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5970E6" w:rsidRPr="005970E6">
        <w:rPr>
          <w:b/>
          <w:sz w:val="25"/>
          <w:szCs w:val="25"/>
        </w:rPr>
        <w:t>694/МКС-Р</w:t>
      </w:r>
    </w:p>
    <w:p w:rsidR="00BF124D" w:rsidRPr="00D1308F" w:rsidRDefault="00F4124A" w:rsidP="00BF124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iCs/>
          <w:snapToGrid w:val="0"/>
          <w:sz w:val="25"/>
          <w:szCs w:val="25"/>
        </w:rPr>
      </w:pPr>
      <w:r w:rsidRPr="00BF124D">
        <w:rPr>
          <w:b/>
          <w:bCs/>
          <w:sz w:val="25"/>
          <w:szCs w:val="25"/>
        </w:rPr>
        <w:t xml:space="preserve">заседания </w:t>
      </w:r>
      <w:r w:rsidR="00F55DE2" w:rsidRPr="00BF124D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F124D">
        <w:rPr>
          <w:b/>
          <w:bCs/>
          <w:sz w:val="25"/>
          <w:szCs w:val="25"/>
        </w:rPr>
        <w:t>заявок</w:t>
      </w:r>
      <w:r w:rsidR="00F55DE2" w:rsidRPr="00BF124D">
        <w:rPr>
          <w:b/>
          <w:bCs/>
          <w:sz w:val="25"/>
          <w:szCs w:val="25"/>
        </w:rPr>
        <w:t xml:space="preserve"> по открытому </w:t>
      </w:r>
      <w:r w:rsidR="00F55DE2" w:rsidRPr="00D1308F">
        <w:rPr>
          <w:b/>
          <w:bCs/>
          <w:sz w:val="25"/>
          <w:szCs w:val="25"/>
        </w:rPr>
        <w:t>запросу предложен</w:t>
      </w:r>
      <w:r w:rsidRPr="00D1308F">
        <w:rPr>
          <w:b/>
          <w:bCs/>
          <w:sz w:val="25"/>
          <w:szCs w:val="25"/>
        </w:rPr>
        <w:t>ий на право заключения договора</w:t>
      </w:r>
      <w:r w:rsidR="00BF124D" w:rsidRPr="00D1308F">
        <w:rPr>
          <w:b/>
          <w:bCs/>
          <w:iCs/>
          <w:sz w:val="25"/>
          <w:szCs w:val="25"/>
        </w:rPr>
        <w:t xml:space="preserve"> </w:t>
      </w:r>
      <w:r w:rsidR="00BF124D" w:rsidRPr="00D1308F">
        <w:rPr>
          <w:b/>
          <w:bCs/>
          <w:iCs/>
          <w:snapToGrid w:val="0"/>
          <w:sz w:val="25"/>
          <w:szCs w:val="25"/>
        </w:rPr>
        <w:t>поставки</w:t>
      </w:r>
    </w:p>
    <w:p w:rsidR="005970E6" w:rsidRPr="005970E6" w:rsidRDefault="005970E6" w:rsidP="005970E6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i/>
          <w:iCs/>
          <w:snapToGrid w:val="0"/>
          <w:sz w:val="25"/>
          <w:szCs w:val="25"/>
        </w:rPr>
      </w:pPr>
      <w:r w:rsidRPr="005970E6">
        <w:rPr>
          <w:b/>
          <w:bCs/>
          <w:i/>
          <w:iCs/>
          <w:snapToGrid w:val="0"/>
          <w:sz w:val="25"/>
          <w:szCs w:val="25"/>
        </w:rPr>
        <w:t>«Оборудование АТС»</w:t>
      </w:r>
    </w:p>
    <w:p w:rsidR="005970E6" w:rsidRPr="005970E6" w:rsidRDefault="005970E6" w:rsidP="005970E6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5"/>
          <w:szCs w:val="25"/>
        </w:rPr>
      </w:pPr>
      <w:r w:rsidRPr="005970E6">
        <w:rPr>
          <w:sz w:val="25"/>
          <w:szCs w:val="25"/>
        </w:rPr>
        <w:t xml:space="preserve">для нужд филиала АО «ДРСК» </w:t>
      </w:r>
    </w:p>
    <w:p w:rsidR="005970E6" w:rsidRPr="005970E6" w:rsidRDefault="005970E6" w:rsidP="005970E6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5"/>
          <w:szCs w:val="25"/>
        </w:rPr>
      </w:pPr>
      <w:r w:rsidRPr="005970E6">
        <w:rPr>
          <w:sz w:val="25"/>
          <w:szCs w:val="25"/>
        </w:rPr>
        <w:t>«Амурские электрические сети»</w:t>
      </w:r>
    </w:p>
    <w:p w:rsidR="005970E6" w:rsidRPr="005970E6" w:rsidRDefault="005970E6" w:rsidP="005970E6">
      <w:pPr>
        <w:pStyle w:val="a6"/>
        <w:spacing w:before="0" w:line="240" w:lineRule="auto"/>
        <w:jc w:val="center"/>
        <w:rPr>
          <w:bCs/>
          <w:sz w:val="25"/>
          <w:szCs w:val="25"/>
        </w:rPr>
      </w:pPr>
      <w:r w:rsidRPr="005970E6">
        <w:rPr>
          <w:bCs/>
          <w:sz w:val="25"/>
          <w:szCs w:val="25"/>
        </w:rPr>
        <w:t>Закупка  2520 раздел 2.1.2.  ГКПЗ 2017</w:t>
      </w:r>
    </w:p>
    <w:p w:rsidR="006E6C2E" w:rsidRPr="00BF124D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577938" w:rsidRDefault="000D521C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938">
              <w:rPr>
                <w:rFonts w:ascii="Times New Roman" w:hAnsi="Times New Roman"/>
                <w:sz w:val="24"/>
                <w:szCs w:val="24"/>
              </w:rPr>
              <w:t>«</w:t>
            </w:r>
            <w:r w:rsidR="000D24CA">
              <w:rPr>
                <w:rFonts w:ascii="Times New Roman" w:hAnsi="Times New Roman"/>
                <w:sz w:val="24"/>
                <w:szCs w:val="24"/>
              </w:rPr>
              <w:t>01</w:t>
            </w:r>
            <w:bookmarkStart w:id="2" w:name="_GoBack"/>
            <w:bookmarkEnd w:id="2"/>
            <w:r w:rsidRPr="0057793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24D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0E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938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124D" w:rsidRPr="00577938" w:rsidRDefault="00BF124D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BF0" w:rsidRPr="00577938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Способ и предмет закупки:</w:t>
      </w:r>
      <w:r w:rsidRPr="00577938">
        <w:rPr>
          <w:snapToGrid/>
          <w:sz w:val="24"/>
          <w:szCs w:val="24"/>
        </w:rPr>
        <w:t xml:space="preserve"> открытый запрос предложений  на право заключения Договора </w:t>
      </w:r>
      <w:r w:rsidR="00441E83" w:rsidRPr="00577938">
        <w:rPr>
          <w:snapToGrid/>
          <w:sz w:val="24"/>
          <w:szCs w:val="24"/>
        </w:rPr>
        <w:t>поставки:</w:t>
      </w:r>
      <w:r w:rsidR="00530070" w:rsidRPr="00577938">
        <w:rPr>
          <w:snapToGrid/>
          <w:sz w:val="24"/>
          <w:szCs w:val="24"/>
        </w:rPr>
        <w:t xml:space="preserve"> </w:t>
      </w:r>
      <w:r w:rsidR="00D1308F">
        <w:rPr>
          <w:snapToGrid/>
          <w:sz w:val="24"/>
          <w:szCs w:val="24"/>
        </w:rPr>
        <w:t>«</w:t>
      </w:r>
      <w:r w:rsidR="005970E6" w:rsidRPr="00922C70">
        <w:rPr>
          <w:b/>
          <w:bCs/>
          <w:i/>
          <w:iCs/>
          <w:sz w:val="24"/>
        </w:rPr>
        <w:t>Оборудование АТС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 xml:space="preserve">, </w:t>
      </w:r>
      <w:r w:rsidR="00BF07EC" w:rsidRPr="00577938">
        <w:rPr>
          <w:snapToGrid/>
          <w:sz w:val="24"/>
          <w:szCs w:val="24"/>
        </w:rPr>
        <w:t xml:space="preserve">закупка </w:t>
      </w:r>
      <w:r w:rsidR="00BF124D" w:rsidRPr="00577938">
        <w:rPr>
          <w:snapToGrid/>
          <w:sz w:val="24"/>
          <w:szCs w:val="24"/>
        </w:rPr>
        <w:t>25</w:t>
      </w:r>
      <w:r w:rsidR="005970E6">
        <w:rPr>
          <w:snapToGrid/>
          <w:sz w:val="24"/>
          <w:szCs w:val="24"/>
        </w:rPr>
        <w:t>20</w:t>
      </w:r>
      <w:r w:rsidR="00441E83" w:rsidRPr="00577938">
        <w:rPr>
          <w:snapToGrid/>
          <w:sz w:val="24"/>
          <w:szCs w:val="24"/>
        </w:rPr>
        <w:t>,</w:t>
      </w:r>
      <w:r w:rsidR="00E71BF0" w:rsidRPr="00577938">
        <w:rPr>
          <w:snapToGrid/>
          <w:sz w:val="24"/>
          <w:szCs w:val="24"/>
        </w:rPr>
        <w:t xml:space="preserve"> р. </w:t>
      </w:r>
      <w:r w:rsidR="005970E6">
        <w:rPr>
          <w:bCs/>
          <w:sz w:val="24"/>
        </w:rPr>
        <w:t>2.1</w:t>
      </w:r>
      <w:r w:rsidR="005970E6" w:rsidRPr="001700D7">
        <w:rPr>
          <w:bCs/>
          <w:sz w:val="24"/>
        </w:rPr>
        <w:t xml:space="preserve">.2.  </w:t>
      </w:r>
      <w:r w:rsidR="00E71BF0" w:rsidRPr="00577938">
        <w:rPr>
          <w:snapToGrid/>
          <w:sz w:val="24"/>
          <w:szCs w:val="24"/>
        </w:rPr>
        <w:t>ГКПЗ 2017.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970E6" w:rsidRDefault="005970E6" w:rsidP="005970E6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970E6" w:rsidRPr="00BC7A22" w:rsidRDefault="005970E6" w:rsidP="005970E6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970E6" w:rsidRPr="00BC7A22" w:rsidRDefault="005970E6" w:rsidP="005970E6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970E6" w:rsidP="005970E6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Pr="00577938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5970E6" w:rsidRPr="007C0C7E" w:rsidRDefault="005970E6" w:rsidP="005970E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5970E6" w:rsidRPr="00E30435" w:rsidTr="00347360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E6" w:rsidRPr="00E30435" w:rsidRDefault="005970E6" w:rsidP="00347360">
            <w:pPr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5970E6" w:rsidRPr="00E30435" w:rsidRDefault="005970E6" w:rsidP="00347360">
            <w:pPr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E6" w:rsidRPr="00E30435" w:rsidRDefault="005970E6" w:rsidP="00347360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E6" w:rsidRPr="00E30435" w:rsidRDefault="005970E6" w:rsidP="00347360">
            <w:pPr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5970E6" w:rsidRPr="00F17E5D" w:rsidTr="0034736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922C70" w:rsidRDefault="005970E6" w:rsidP="00347360">
            <w:pPr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22C70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F17E5D" w:rsidRDefault="005970E6" w:rsidP="0034736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"ЮНИЛАЙН-ТЕЛЕКОМ"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F17E5D">
              <w:rPr>
                <w:sz w:val="24"/>
                <w:szCs w:val="24"/>
              </w:rPr>
              <w:t xml:space="preserve">ИНН/КПП 5406758267/540201001 </w:t>
            </w:r>
            <w:r w:rsidRPr="00F17E5D">
              <w:rPr>
                <w:sz w:val="24"/>
                <w:szCs w:val="24"/>
              </w:rPr>
              <w:br/>
              <w:t>ОГРН 1135476139260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E6" w:rsidRDefault="005970E6" w:rsidP="00347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5970E6" w:rsidRPr="00F17E5D" w:rsidRDefault="005970E6" w:rsidP="0034736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F17E5D">
              <w:rPr>
                <w:sz w:val="24"/>
                <w:szCs w:val="24"/>
              </w:rPr>
              <w:t xml:space="preserve">5 805 600.00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5970E6" w:rsidRPr="00F17E5D" w:rsidTr="0034736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922C70" w:rsidRDefault="005970E6" w:rsidP="00347360">
            <w:pPr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22C70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Default="005970E6" w:rsidP="003473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 "НТ-СЕРВИС"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(644024, г.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 Омск, </w:t>
            </w:r>
            <w:proofErr w:type="gramEnd"/>
          </w:p>
          <w:p w:rsidR="005970E6" w:rsidRPr="00F17E5D" w:rsidRDefault="005970E6" w:rsidP="0034736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Декабристов, д. 45)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E6" w:rsidRDefault="005970E6" w:rsidP="00347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5970E6" w:rsidRPr="00F17E5D" w:rsidRDefault="005970E6" w:rsidP="0034736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>).</w:t>
            </w:r>
          </w:p>
        </w:tc>
      </w:tr>
      <w:tr w:rsidR="005970E6" w:rsidRPr="00F17E5D" w:rsidTr="0034736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922C70" w:rsidRDefault="005970E6" w:rsidP="00347360">
            <w:pPr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22C70"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Default="005970E6" w:rsidP="003473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"Компьютеры и серверы"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680003, г. Хабаровск, </w:t>
            </w:r>
            <w:proofErr w:type="gramEnd"/>
          </w:p>
          <w:p w:rsidR="005970E6" w:rsidRPr="00F17E5D" w:rsidRDefault="005970E6" w:rsidP="0034736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Краснореченская</w:t>
            </w:r>
            <w:proofErr w:type="spellEnd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, 44 офис 65а)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0E6" w:rsidRDefault="005970E6" w:rsidP="00347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838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983.05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5970E6" w:rsidRPr="00F17E5D" w:rsidRDefault="005970E6" w:rsidP="0034736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F17E5D">
              <w:rPr>
                <w:sz w:val="24"/>
                <w:szCs w:val="24"/>
              </w:rPr>
              <w:t xml:space="preserve">6 890 000.00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7A22">
        <w:rPr>
          <w:sz w:val="24"/>
          <w:szCs w:val="24"/>
        </w:rPr>
        <w:t xml:space="preserve">Признать заявки </w:t>
      </w:r>
      <w:r w:rsidRPr="00982863">
        <w:rPr>
          <w:b/>
          <w:i/>
          <w:sz w:val="24"/>
          <w:szCs w:val="24"/>
        </w:rPr>
        <w:t xml:space="preserve">ООО "ЮНИЛАЙН-ТЕЛЕКОМ" </w:t>
      </w:r>
      <w:r w:rsidRPr="00982863">
        <w:rPr>
          <w:rFonts w:eastAsiaTheme="minorHAnsi"/>
          <w:color w:val="333333"/>
          <w:sz w:val="24"/>
          <w:szCs w:val="24"/>
          <w:lang w:eastAsia="en-US"/>
        </w:rPr>
        <w:t xml:space="preserve">(630001, г. Новосибирск, ул. 1-я Ельцовка, д. 1 офис 3Р18), </w:t>
      </w:r>
      <w:r w:rsidRPr="00982863">
        <w:rPr>
          <w:b/>
          <w:i/>
          <w:sz w:val="24"/>
          <w:szCs w:val="24"/>
        </w:rPr>
        <w:t xml:space="preserve">ООО  "НТ-СЕРВИС" </w:t>
      </w:r>
      <w:r w:rsidRPr="00982863">
        <w:rPr>
          <w:rFonts w:eastAsiaTheme="minorHAnsi"/>
          <w:color w:val="333333"/>
          <w:sz w:val="24"/>
          <w:szCs w:val="24"/>
          <w:lang w:eastAsia="en-US"/>
        </w:rPr>
        <w:t xml:space="preserve"> (644024, г.  Омск, ул. Декабристов, д. 45),</w:t>
      </w:r>
      <w:r w:rsidRPr="00982863">
        <w:rPr>
          <w:b/>
          <w:i/>
          <w:sz w:val="24"/>
          <w:szCs w:val="24"/>
        </w:rPr>
        <w:t xml:space="preserve"> </w:t>
      </w:r>
      <w:r w:rsidRPr="00982863">
        <w:rPr>
          <w:b/>
          <w:i/>
          <w:sz w:val="24"/>
          <w:szCs w:val="24"/>
        </w:rPr>
        <w:lastRenderedPageBreak/>
        <w:t xml:space="preserve">ООО "Компьютеры и серверы" </w:t>
      </w:r>
      <w:r w:rsidRPr="00982863">
        <w:rPr>
          <w:rFonts w:eastAsiaTheme="minorHAnsi"/>
          <w:color w:val="333333"/>
          <w:sz w:val="24"/>
          <w:szCs w:val="24"/>
          <w:lang w:eastAsia="en-US"/>
        </w:rPr>
        <w:t xml:space="preserve"> (680003, г. Хабаровск, ул. </w:t>
      </w:r>
      <w:proofErr w:type="spellStart"/>
      <w:r w:rsidRPr="00982863">
        <w:rPr>
          <w:rFonts w:eastAsiaTheme="minorHAnsi"/>
          <w:color w:val="333333"/>
          <w:sz w:val="24"/>
          <w:szCs w:val="24"/>
          <w:lang w:eastAsia="en-US"/>
        </w:rPr>
        <w:t>Краснореченская</w:t>
      </w:r>
      <w:proofErr w:type="spellEnd"/>
      <w:r w:rsidRPr="00982863">
        <w:rPr>
          <w:rFonts w:eastAsiaTheme="minorHAnsi"/>
          <w:color w:val="333333"/>
          <w:sz w:val="24"/>
          <w:szCs w:val="24"/>
          <w:lang w:eastAsia="en-US"/>
        </w:rPr>
        <w:t xml:space="preserve">, 44 офис 65а) </w:t>
      </w:r>
      <w:r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Default="00A34420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77938">
        <w:rPr>
          <w:b/>
          <w:sz w:val="24"/>
          <w:szCs w:val="24"/>
        </w:rPr>
        <w:t xml:space="preserve">        </w:t>
      </w:r>
      <w:r w:rsidR="005970E6" w:rsidRPr="00BC7A22">
        <w:rPr>
          <w:sz w:val="24"/>
          <w:szCs w:val="24"/>
        </w:rPr>
        <w:t xml:space="preserve">Утвердить </w:t>
      </w:r>
      <w:proofErr w:type="gramStart"/>
      <w:r w:rsidR="005970E6" w:rsidRPr="00BC7A22">
        <w:rPr>
          <w:sz w:val="24"/>
          <w:szCs w:val="24"/>
        </w:rPr>
        <w:t>предварительную</w:t>
      </w:r>
      <w:proofErr w:type="gramEnd"/>
      <w:r w:rsidR="005970E6" w:rsidRPr="00BC7A22">
        <w:rPr>
          <w:sz w:val="24"/>
          <w:szCs w:val="24"/>
        </w:rPr>
        <w:t xml:space="preserve"> </w:t>
      </w:r>
      <w:proofErr w:type="spellStart"/>
      <w:r w:rsidR="005970E6" w:rsidRPr="00BC7A22">
        <w:rPr>
          <w:sz w:val="24"/>
          <w:szCs w:val="24"/>
        </w:rPr>
        <w:t>ранжировку</w:t>
      </w:r>
      <w:proofErr w:type="spellEnd"/>
      <w:r w:rsidR="005970E6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5970E6" w:rsidRPr="00BC7A22" w:rsidTr="00347360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E6" w:rsidRPr="00BC7A22" w:rsidRDefault="005970E6" w:rsidP="003473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E6" w:rsidRPr="00BC7A22" w:rsidRDefault="005970E6" w:rsidP="003473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E6" w:rsidRPr="00BC7A22" w:rsidRDefault="005970E6" w:rsidP="003473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F95930" w:rsidRDefault="005970E6" w:rsidP="003473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5970E6" w:rsidRPr="00BC7A22" w:rsidRDefault="005970E6" w:rsidP="003473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E6" w:rsidRPr="00F95930" w:rsidRDefault="005970E6" w:rsidP="003473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5970E6" w:rsidRPr="00BC7A22" w:rsidRDefault="005970E6" w:rsidP="0034736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970E6" w:rsidRPr="00F95930" w:rsidTr="003473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Default="005970E6" w:rsidP="003473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"ЮНИЛАЙН-ТЕЛЕКОМ"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(630001, г. Новосибирск, </w:t>
            </w:r>
            <w:proofErr w:type="gramEnd"/>
          </w:p>
          <w:p w:rsidR="005970E6" w:rsidRPr="00BC7A22" w:rsidRDefault="005970E6" w:rsidP="003473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1-я Ельцовка, д. 1 офис 3Р18)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17E5D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5970E6" w:rsidRPr="00BC7A22" w:rsidRDefault="005970E6" w:rsidP="00347360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F95930" w:rsidRDefault="005970E6" w:rsidP="0034736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5970E6" w:rsidRPr="00BC7A22" w:rsidTr="003473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Default="005970E6" w:rsidP="003473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"Компьютеры и серверы"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680003, г. Хабаровск, </w:t>
            </w:r>
            <w:proofErr w:type="gramEnd"/>
          </w:p>
          <w:p w:rsidR="005970E6" w:rsidRPr="00BC7A22" w:rsidRDefault="005970E6" w:rsidP="003473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Краснореченская</w:t>
            </w:r>
            <w:proofErr w:type="spellEnd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, 44 офис 65а)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838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983.05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5970E6" w:rsidRPr="00BC7A22" w:rsidRDefault="005970E6" w:rsidP="0034736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5970E6" w:rsidRPr="00BC7A22" w:rsidTr="003473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Default="005970E6" w:rsidP="003473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 "НТ-СЕРВИС"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(644024, г.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 Омск, </w:t>
            </w:r>
            <w:proofErr w:type="gramEnd"/>
          </w:p>
          <w:p w:rsidR="005970E6" w:rsidRPr="00BC7A22" w:rsidRDefault="005970E6" w:rsidP="003473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Декабристов, д. 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</w:t>
            </w:r>
          </w:p>
          <w:p w:rsidR="005970E6" w:rsidRPr="00BC7A22" w:rsidRDefault="005970E6" w:rsidP="0034736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Default="0029087F" w:rsidP="003473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0,004</w:t>
            </w:r>
          </w:p>
          <w:p w:rsidR="003A387B" w:rsidRPr="00BC7A22" w:rsidRDefault="003A387B" w:rsidP="003473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E6" w:rsidRPr="00BC7A22" w:rsidRDefault="005970E6" w:rsidP="0034736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5970E6" w:rsidRPr="00BC7A22" w:rsidRDefault="005970E6" w:rsidP="005970E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5970E6" w:rsidRPr="00BC7A22" w:rsidRDefault="005970E6" w:rsidP="005970E6">
      <w:pPr>
        <w:pStyle w:val="a9"/>
        <w:numPr>
          <w:ilvl w:val="3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982863">
        <w:rPr>
          <w:b/>
          <w:i/>
          <w:sz w:val="24"/>
          <w:szCs w:val="24"/>
        </w:rPr>
        <w:t xml:space="preserve">ООО "ЮНИЛАЙН-ТЕЛЕКОМ" </w:t>
      </w:r>
      <w:r w:rsidRPr="00982863">
        <w:rPr>
          <w:rFonts w:eastAsiaTheme="minorHAnsi"/>
          <w:color w:val="333333"/>
          <w:sz w:val="24"/>
          <w:szCs w:val="24"/>
          <w:lang w:eastAsia="en-US"/>
        </w:rPr>
        <w:t xml:space="preserve">(630001, г. Новосибирск, ул. 1-я Ельцовка, д. 1 офис 3Р18), </w:t>
      </w:r>
      <w:r w:rsidRPr="00982863">
        <w:rPr>
          <w:b/>
          <w:i/>
          <w:sz w:val="24"/>
          <w:szCs w:val="24"/>
        </w:rPr>
        <w:t xml:space="preserve">ООО  "НТ-СЕРВИС" </w:t>
      </w:r>
      <w:r w:rsidRPr="00982863">
        <w:rPr>
          <w:rFonts w:eastAsiaTheme="minorHAnsi"/>
          <w:color w:val="333333"/>
          <w:sz w:val="24"/>
          <w:szCs w:val="24"/>
          <w:lang w:eastAsia="en-US"/>
        </w:rPr>
        <w:t xml:space="preserve"> (644024, г.  Омск, ул. Декабристов, д. 45),</w:t>
      </w:r>
      <w:r w:rsidRPr="00982863">
        <w:rPr>
          <w:b/>
          <w:i/>
          <w:sz w:val="24"/>
          <w:szCs w:val="24"/>
        </w:rPr>
        <w:t xml:space="preserve"> ООО "Компьютеры и серверы" </w:t>
      </w:r>
      <w:r w:rsidRPr="00982863">
        <w:rPr>
          <w:rFonts w:eastAsiaTheme="minorHAnsi"/>
          <w:color w:val="333333"/>
          <w:sz w:val="24"/>
          <w:szCs w:val="24"/>
          <w:lang w:eastAsia="en-US"/>
        </w:rPr>
        <w:t xml:space="preserve"> (680003, г. Хабаровск, ул. </w:t>
      </w:r>
      <w:proofErr w:type="spellStart"/>
      <w:r w:rsidRPr="00982863">
        <w:rPr>
          <w:rFonts w:eastAsiaTheme="minorHAnsi"/>
          <w:color w:val="333333"/>
          <w:sz w:val="24"/>
          <w:szCs w:val="24"/>
          <w:lang w:eastAsia="en-US"/>
        </w:rPr>
        <w:t>Краснореченская</w:t>
      </w:r>
      <w:proofErr w:type="spellEnd"/>
      <w:r w:rsidRPr="00982863">
        <w:rPr>
          <w:rFonts w:eastAsiaTheme="minorHAnsi"/>
          <w:color w:val="333333"/>
          <w:sz w:val="24"/>
          <w:szCs w:val="24"/>
          <w:lang w:eastAsia="en-US"/>
        </w:rPr>
        <w:t>, 44 офис 65а)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  <w:proofErr w:type="gramEnd"/>
    </w:p>
    <w:p w:rsidR="005970E6" w:rsidRPr="00BC7A22" w:rsidRDefault="005970E6" w:rsidP="005970E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Определить форму переторжки: </w:t>
      </w:r>
      <w:proofErr w:type="gramStart"/>
      <w:r w:rsidRPr="00BC7A22">
        <w:rPr>
          <w:sz w:val="24"/>
          <w:szCs w:val="24"/>
        </w:rPr>
        <w:t>заочная</w:t>
      </w:r>
      <w:proofErr w:type="gramEnd"/>
      <w:r w:rsidRPr="00BC7A22">
        <w:rPr>
          <w:sz w:val="24"/>
          <w:szCs w:val="24"/>
        </w:rPr>
        <w:t>.</w:t>
      </w:r>
    </w:p>
    <w:p w:rsidR="005970E6" w:rsidRPr="00BC7A22" w:rsidRDefault="005970E6" w:rsidP="005970E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04.12</w:t>
      </w:r>
      <w:r w:rsidRPr="00BC7A22">
        <w:rPr>
          <w:sz w:val="24"/>
          <w:szCs w:val="24"/>
        </w:rPr>
        <w:t>.2017 в 1</w:t>
      </w:r>
      <w:r>
        <w:rPr>
          <w:sz w:val="24"/>
          <w:szCs w:val="24"/>
        </w:rPr>
        <w:t>5</w:t>
      </w:r>
      <w:r w:rsidRPr="00BC7A22">
        <w:rPr>
          <w:sz w:val="24"/>
          <w:szCs w:val="24"/>
        </w:rPr>
        <w:t>:00 час</w:t>
      </w:r>
      <w:proofErr w:type="gramStart"/>
      <w:r w:rsidRPr="00BC7A22">
        <w:rPr>
          <w:sz w:val="24"/>
          <w:szCs w:val="24"/>
        </w:rPr>
        <w:t>.</w:t>
      </w:r>
      <w:proofErr w:type="gramEnd"/>
      <w:r w:rsidRPr="00BC7A22">
        <w:rPr>
          <w:sz w:val="24"/>
          <w:szCs w:val="24"/>
        </w:rPr>
        <w:t xml:space="preserve"> (</w:t>
      </w:r>
      <w:proofErr w:type="gramStart"/>
      <w:r w:rsidRPr="00BC7A22">
        <w:rPr>
          <w:sz w:val="24"/>
          <w:szCs w:val="24"/>
        </w:rPr>
        <w:t>б</w:t>
      </w:r>
      <w:proofErr w:type="gramEnd"/>
      <w:r w:rsidRPr="00BC7A22">
        <w:rPr>
          <w:sz w:val="24"/>
          <w:szCs w:val="24"/>
        </w:rPr>
        <w:t>лаговещенского времени).</w:t>
      </w:r>
    </w:p>
    <w:p w:rsidR="005970E6" w:rsidRPr="00BC7A22" w:rsidRDefault="005970E6" w:rsidP="005970E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C7A22">
          <w:rPr>
            <w:rStyle w:val="aa"/>
            <w:sz w:val="24"/>
            <w:szCs w:val="24"/>
          </w:rPr>
          <w:t>https://rushydro.roseltorg.ru</w:t>
        </w:r>
      </w:hyperlink>
    </w:p>
    <w:p w:rsidR="009E2C50" w:rsidRPr="00577938" w:rsidRDefault="005970E6" w:rsidP="005970E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Секретарю Закупочной комиссии уведомить участников, приглашенных к участию в переторжке, о принятом комиссией решении</w:t>
      </w:r>
      <w:r w:rsidR="004A097E">
        <w:rPr>
          <w:sz w:val="24"/>
          <w:szCs w:val="24"/>
        </w:rPr>
        <w:t>.</w:t>
      </w: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D1308F">
      <w:headerReference w:type="default" r:id="rId11"/>
      <w:footerReference w:type="default" r:id="rId12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0F" w:rsidRDefault="0031010F" w:rsidP="00355095">
      <w:pPr>
        <w:spacing w:line="240" w:lineRule="auto"/>
      </w:pPr>
      <w:r>
        <w:separator/>
      </w:r>
    </w:p>
  </w:endnote>
  <w:endnote w:type="continuationSeparator" w:id="0">
    <w:p w:rsidR="0031010F" w:rsidRDefault="003101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4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4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0F" w:rsidRDefault="0031010F" w:rsidP="00355095">
      <w:pPr>
        <w:spacing w:line="240" w:lineRule="auto"/>
      </w:pPr>
      <w:r>
        <w:separator/>
      </w:r>
    </w:p>
  </w:footnote>
  <w:footnote w:type="continuationSeparator" w:id="0">
    <w:p w:rsidR="0031010F" w:rsidRDefault="003101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E2C50">
      <w:rPr>
        <w:i/>
        <w:sz w:val="20"/>
      </w:rPr>
      <w:t>25</w:t>
    </w:r>
    <w:r w:rsidR="0090148D">
      <w:rPr>
        <w:i/>
        <w:sz w:val="20"/>
      </w:rPr>
      <w:t>20</w:t>
    </w:r>
    <w:r w:rsidR="00D1308F">
      <w:rPr>
        <w:i/>
        <w:sz w:val="20"/>
      </w:rPr>
      <w:t xml:space="preserve"> раздел</w:t>
    </w:r>
    <w:r w:rsidR="0090148D">
      <w:rPr>
        <w:i/>
        <w:sz w:val="20"/>
      </w:rPr>
      <w:t xml:space="preserve"> </w:t>
    </w:r>
    <w:r w:rsidR="00D1308F">
      <w:rPr>
        <w:i/>
        <w:sz w:val="20"/>
      </w:rPr>
      <w:t xml:space="preserve"> </w:t>
    </w:r>
    <w:r w:rsidR="0090148D">
      <w:rPr>
        <w:i/>
        <w:sz w:val="20"/>
      </w:rPr>
      <w:t>2.1.</w:t>
    </w:r>
    <w:r w:rsidR="00D1308F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721A4"/>
    <w:rsid w:val="002735C1"/>
    <w:rsid w:val="00277600"/>
    <w:rsid w:val="0029087F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7F2895"/>
    <w:rsid w:val="00807ED5"/>
    <w:rsid w:val="00810C57"/>
    <w:rsid w:val="0081640F"/>
    <w:rsid w:val="00830145"/>
    <w:rsid w:val="0083777C"/>
    <w:rsid w:val="008401E4"/>
    <w:rsid w:val="00844E99"/>
    <w:rsid w:val="00847A9F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781F"/>
    <w:rsid w:val="00B67C88"/>
    <w:rsid w:val="00B828AD"/>
    <w:rsid w:val="00B8408A"/>
    <w:rsid w:val="00B855FE"/>
    <w:rsid w:val="00B903C8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C266-76E6-4909-BEF9-C39FE0FC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</cp:revision>
  <cp:lastPrinted>2017-12-01T00:56:00Z</cp:lastPrinted>
  <dcterms:created xsi:type="dcterms:W3CDTF">2017-12-01T07:26:00Z</dcterms:created>
  <dcterms:modified xsi:type="dcterms:W3CDTF">2017-12-01T07:26:00Z</dcterms:modified>
</cp:coreProperties>
</file>