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F6985">
        <w:rPr>
          <w:b/>
          <w:sz w:val="26"/>
          <w:szCs w:val="26"/>
        </w:rPr>
        <w:t>66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0F6985">
        <w:rPr>
          <w:b/>
          <w:sz w:val="26"/>
          <w:szCs w:val="26"/>
        </w:rPr>
        <w:t>ТПиР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9A3B18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9A3B18">
        <w:rPr>
          <w:b/>
          <w:bCs/>
          <w:sz w:val="26"/>
          <w:szCs w:val="26"/>
        </w:rPr>
        <w:t>01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9A3B18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9A3B18">
        <w:rPr>
          <w:sz w:val="22"/>
          <w:szCs w:val="22"/>
        </w:rPr>
        <w:t xml:space="preserve">Способ и предмет закупки: </w:t>
      </w:r>
      <w:r w:rsidR="00553353" w:rsidRPr="009A3B18">
        <w:rPr>
          <w:sz w:val="22"/>
          <w:szCs w:val="22"/>
        </w:rPr>
        <w:t xml:space="preserve">открытый запрос </w:t>
      </w:r>
      <w:r w:rsidR="002908A0" w:rsidRPr="009A3B18">
        <w:rPr>
          <w:sz w:val="22"/>
          <w:szCs w:val="22"/>
        </w:rPr>
        <w:t>цен</w:t>
      </w:r>
      <w:r w:rsidR="00A46431" w:rsidRPr="009A3B18">
        <w:rPr>
          <w:sz w:val="22"/>
          <w:szCs w:val="22"/>
        </w:rPr>
        <w:t xml:space="preserve">: </w:t>
      </w:r>
      <w:r w:rsidR="002D1138" w:rsidRPr="009A3B18">
        <w:rPr>
          <w:sz w:val="22"/>
          <w:szCs w:val="22"/>
        </w:rPr>
        <w:t>«</w:t>
      </w:r>
      <w:r w:rsidR="000F6985" w:rsidRPr="009A3B18">
        <w:rPr>
          <w:b/>
          <w:i/>
          <w:sz w:val="22"/>
          <w:szCs w:val="22"/>
        </w:rPr>
        <w:t xml:space="preserve">Установка подготовки сорбентов» </w:t>
      </w:r>
      <w:r w:rsidR="000F6985" w:rsidRPr="009A3B18">
        <w:rPr>
          <w:i/>
          <w:sz w:val="22"/>
          <w:szCs w:val="22"/>
        </w:rPr>
        <w:t>для нужд филиала «Амурские электрические сети</w:t>
      </w:r>
      <w:r w:rsidR="002D1138" w:rsidRPr="009A3B18">
        <w:rPr>
          <w:b/>
          <w:i/>
          <w:sz w:val="22"/>
          <w:szCs w:val="22"/>
        </w:rPr>
        <w:t>».</w:t>
      </w:r>
      <w:r w:rsidR="00A46431" w:rsidRPr="009A3B18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9A3B18">
        <w:rPr>
          <w:sz w:val="22"/>
          <w:szCs w:val="22"/>
        </w:rPr>
        <w:t>Извещение опубликованного на сайте в информационно</w:t>
      </w:r>
      <w:r w:rsidRPr="00AE593C">
        <w:rPr>
          <w:sz w:val="22"/>
          <w:szCs w:val="22"/>
        </w:rPr>
        <w:t xml:space="preserve">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0F6985">
        <w:rPr>
          <w:sz w:val="22"/>
          <w:szCs w:val="22"/>
        </w:rPr>
        <w:t>14</w:t>
      </w:r>
      <w:r w:rsidR="005E7F76" w:rsidRPr="00AE593C">
        <w:rPr>
          <w:sz w:val="22"/>
          <w:szCs w:val="22"/>
        </w:rPr>
        <w:t>.11.</w:t>
      </w:r>
      <w:r w:rsidR="001F0237" w:rsidRPr="00AE593C">
        <w:rPr>
          <w:sz w:val="22"/>
          <w:szCs w:val="22"/>
        </w:rPr>
        <w:t>2017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0F6985">
        <w:rPr>
          <w:color w:val="000000"/>
          <w:sz w:val="22"/>
          <w:szCs w:val="22"/>
        </w:rPr>
        <w:t>31705734650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AE593C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</w:t>
      </w:r>
      <w:r w:rsidR="00CB23F4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0</w:t>
      </w:r>
      <w:r w:rsidR="002D1138" w:rsidRPr="00AE593C">
        <w:rPr>
          <w:sz w:val="22"/>
          <w:szCs w:val="22"/>
        </w:rPr>
        <w:t xml:space="preserve"> читать в </w:t>
      </w:r>
      <w:r w:rsidRPr="00AE593C">
        <w:rPr>
          <w:sz w:val="22"/>
          <w:szCs w:val="22"/>
        </w:rPr>
        <w:t>следующей редакции:</w:t>
      </w:r>
      <w:r w:rsidR="00272EE3" w:rsidRPr="00AE593C">
        <w:rPr>
          <w:sz w:val="22"/>
          <w:szCs w:val="22"/>
        </w:rPr>
        <w:t xml:space="preserve"> «</w:t>
      </w:r>
      <w:r w:rsidRPr="00AE593C">
        <w:rPr>
          <w:sz w:val="22"/>
          <w:szCs w:val="22"/>
        </w:rPr>
        <w:t xml:space="preserve">Срок предоставления Документации о закупке: </w:t>
      </w:r>
      <w:r w:rsidRPr="00AE593C">
        <w:rPr>
          <w:b/>
          <w:i/>
          <w:sz w:val="22"/>
          <w:szCs w:val="22"/>
        </w:rPr>
        <w:t xml:space="preserve">с </w:t>
      </w:r>
      <w:r w:rsidR="000F6985">
        <w:rPr>
          <w:b/>
          <w:i/>
          <w:sz w:val="22"/>
          <w:szCs w:val="22"/>
        </w:rPr>
        <w:t>14</w:t>
      </w:r>
      <w:r w:rsidRPr="00AE593C">
        <w:rPr>
          <w:b/>
          <w:i/>
          <w:sz w:val="22"/>
          <w:szCs w:val="22"/>
        </w:rPr>
        <w:t xml:space="preserve"> ноября 2017 г. по </w:t>
      </w:r>
      <w:r w:rsidR="000F6985">
        <w:rPr>
          <w:b/>
          <w:i/>
          <w:sz w:val="22"/>
          <w:szCs w:val="22"/>
        </w:rPr>
        <w:t xml:space="preserve"> </w:t>
      </w:r>
      <w:r w:rsidR="009A3B18">
        <w:rPr>
          <w:b/>
          <w:i/>
          <w:sz w:val="22"/>
          <w:szCs w:val="22"/>
        </w:rPr>
        <w:t>25</w:t>
      </w:r>
      <w:r w:rsidR="000F6985">
        <w:rPr>
          <w:b/>
          <w:i/>
          <w:sz w:val="22"/>
          <w:szCs w:val="22"/>
        </w:rPr>
        <w:t>.12.</w:t>
      </w:r>
      <w:r w:rsidRPr="00AE593C">
        <w:rPr>
          <w:b/>
          <w:i/>
          <w:sz w:val="22"/>
          <w:szCs w:val="22"/>
        </w:rPr>
        <w:t>2017г.</w:t>
      </w:r>
      <w:r w:rsidR="00272EE3" w:rsidRPr="00AE593C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11:00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05:00 часов (Московского времени  </w:t>
      </w:r>
      <w:r w:rsidR="009A3B18" w:rsidRPr="009A3B18">
        <w:rPr>
          <w:b/>
          <w:i/>
          <w:sz w:val="22"/>
          <w:szCs w:val="22"/>
        </w:rPr>
        <w:t>25</w:t>
      </w:r>
      <w:r w:rsidR="000F6985" w:rsidRPr="009A3B18">
        <w:rPr>
          <w:b/>
          <w:i/>
          <w:sz w:val="22"/>
          <w:szCs w:val="22"/>
        </w:rPr>
        <w:t>.</w:t>
      </w:r>
      <w:r w:rsidR="000F6985">
        <w:rPr>
          <w:b/>
          <w:i/>
          <w:sz w:val="22"/>
          <w:szCs w:val="22"/>
        </w:rPr>
        <w:t>12.</w:t>
      </w:r>
      <w:r w:rsidRPr="00AE593C">
        <w:rPr>
          <w:b/>
          <w:i/>
          <w:sz w:val="22"/>
          <w:szCs w:val="22"/>
        </w:rPr>
        <w:t>2017 года.»</w:t>
      </w:r>
      <w:proofErr w:type="gramEnd"/>
    </w:p>
    <w:p w:rsidR="00272EE3" w:rsidRDefault="001F0237" w:rsidP="00272EE3">
      <w:pPr>
        <w:pStyle w:val="a9"/>
        <w:tabs>
          <w:tab w:val="left" w:pos="426"/>
        </w:tabs>
        <w:spacing w:line="240" w:lineRule="auto"/>
        <w:rPr>
          <w:color w:val="0000FF" w:themeColor="hyperlink"/>
          <w:sz w:val="22"/>
          <w:szCs w:val="22"/>
          <w:u w:val="single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0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9A3B18" w:rsidRPr="009A3B18">
        <w:rPr>
          <w:b/>
          <w:i/>
          <w:sz w:val="22"/>
          <w:szCs w:val="22"/>
        </w:rPr>
        <w:t>26</w:t>
      </w:r>
      <w:r w:rsidR="000F6985">
        <w:rPr>
          <w:b/>
          <w:i/>
          <w:sz w:val="22"/>
          <w:szCs w:val="22"/>
        </w:rPr>
        <w:t>.12.</w:t>
      </w:r>
      <w:r w:rsidR="00272EE3" w:rsidRPr="00AE593C">
        <w:rPr>
          <w:b/>
          <w:i/>
          <w:sz w:val="22"/>
          <w:szCs w:val="22"/>
        </w:rPr>
        <w:t>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194672" w:rsidRPr="00AE593C" w:rsidRDefault="00194672" w:rsidP="00194672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16 </w:t>
      </w:r>
      <w:r w:rsidRPr="00AE593C">
        <w:rPr>
          <w:sz w:val="22"/>
          <w:szCs w:val="22"/>
        </w:rPr>
        <w:t xml:space="preserve"> читать в следующей редакции: «Предполагается, что рассмотрение заявок участников закупки и подведение итогов будет осуществлено в срок до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17:00 часов местного (Благовещенского времени)  </w:t>
      </w:r>
      <w:r w:rsidR="009A3B18" w:rsidRPr="009A3B18">
        <w:rPr>
          <w:b/>
          <w:i/>
          <w:sz w:val="22"/>
          <w:szCs w:val="22"/>
        </w:rPr>
        <w:t>26.01.2018</w:t>
      </w:r>
      <w:r w:rsidRPr="00AE593C">
        <w:rPr>
          <w:sz w:val="22"/>
          <w:szCs w:val="22"/>
        </w:rPr>
        <w:t xml:space="preserve"> г.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>по адресу Организатора. Организатор вправе, при необходимости, изменить данный срок.  Организатор вправе, при необходимости, изменить данный срок»</w:t>
      </w:r>
    </w:p>
    <w:p w:rsidR="00B56E12" w:rsidRPr="00AE593C" w:rsidRDefault="00650C64" w:rsidP="000F6985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B56E12" w:rsidRPr="00AE593C">
        <w:rPr>
          <w:b/>
          <w:sz w:val="22"/>
          <w:szCs w:val="22"/>
        </w:rPr>
        <w:t>В</w:t>
      </w:r>
      <w:r w:rsidR="00B56E12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Документацию о закупке</w:t>
      </w:r>
      <w:r w:rsidR="00B56E12"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9A3B18">
        <w:rPr>
          <w:b/>
          <w:i/>
          <w:snapToGrid w:val="0"/>
          <w:sz w:val="22"/>
          <w:szCs w:val="22"/>
        </w:rPr>
        <w:t>25</w:t>
      </w:r>
      <w:r w:rsidR="000F6985">
        <w:rPr>
          <w:b/>
          <w:i/>
          <w:snapToGrid w:val="0"/>
          <w:sz w:val="22"/>
          <w:szCs w:val="22"/>
        </w:rPr>
        <w:t>.12</w:t>
      </w:r>
      <w:r w:rsidR="00272EE3" w:rsidRPr="00AE593C">
        <w:rPr>
          <w:b/>
          <w:i/>
          <w:snapToGrid w:val="0"/>
          <w:sz w:val="22"/>
          <w:szCs w:val="22"/>
        </w:rPr>
        <w:t>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9A3B18">
        <w:rPr>
          <w:b/>
          <w:i/>
          <w:sz w:val="22"/>
          <w:szCs w:val="22"/>
        </w:rPr>
        <w:t>26</w:t>
      </w:r>
      <w:r w:rsidR="000F6985">
        <w:rPr>
          <w:b/>
          <w:i/>
          <w:sz w:val="22"/>
          <w:szCs w:val="22"/>
        </w:rPr>
        <w:t>.12.</w:t>
      </w:r>
      <w:r w:rsidRPr="00AE593C">
        <w:rPr>
          <w:b/>
          <w:i/>
          <w:sz w:val="22"/>
          <w:szCs w:val="22"/>
        </w:rPr>
        <w:t>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194672" w:rsidRPr="00AE593C" w:rsidRDefault="00650C64" w:rsidP="00194672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94672" w:rsidRPr="00AE593C">
        <w:rPr>
          <w:b/>
          <w:i/>
          <w:sz w:val="22"/>
          <w:szCs w:val="22"/>
        </w:rPr>
        <w:t>пункт 3.2.18</w:t>
      </w:r>
      <w:r w:rsidR="00194672" w:rsidRPr="00AE593C">
        <w:rPr>
          <w:sz w:val="22"/>
          <w:szCs w:val="22"/>
        </w:rPr>
        <w:t xml:space="preserve"> читать</w:t>
      </w:r>
      <w:bookmarkStart w:id="1" w:name="_GoBack"/>
      <w:bookmarkEnd w:id="1"/>
      <w:r w:rsidR="00194672" w:rsidRPr="00AE593C">
        <w:rPr>
          <w:sz w:val="22"/>
          <w:szCs w:val="22"/>
        </w:rPr>
        <w:t xml:space="preserve"> в следующей редакции: «Предполагается, что рассмотрение заявок и </w:t>
      </w:r>
      <w:r w:rsidR="00194672" w:rsidRPr="00AE593C">
        <w:rPr>
          <w:snapToGrid w:val="0"/>
          <w:sz w:val="22"/>
          <w:szCs w:val="22"/>
        </w:rPr>
        <w:t xml:space="preserve">подведение итогов  закупки будет осуществлено в </w:t>
      </w:r>
      <w:r w:rsidR="00194672" w:rsidRPr="00AE593C">
        <w:rPr>
          <w:sz w:val="22"/>
          <w:szCs w:val="22"/>
        </w:rPr>
        <w:t xml:space="preserve">срок до </w:t>
      </w:r>
      <w:r w:rsidR="00194672" w:rsidRPr="00AE593C">
        <w:rPr>
          <w:b/>
          <w:i/>
          <w:sz w:val="22"/>
          <w:szCs w:val="22"/>
        </w:rPr>
        <w:t>17:00</w:t>
      </w:r>
      <w:r w:rsidR="00194672" w:rsidRPr="00AE593C">
        <w:rPr>
          <w:sz w:val="22"/>
          <w:szCs w:val="22"/>
        </w:rPr>
        <w:t xml:space="preserve"> (Амурского) времени  </w:t>
      </w:r>
      <w:r w:rsidR="00194672" w:rsidRPr="00AE593C">
        <w:rPr>
          <w:snapToGrid w:val="0"/>
          <w:sz w:val="22"/>
          <w:szCs w:val="22"/>
        </w:rPr>
        <w:t xml:space="preserve">до </w:t>
      </w:r>
      <w:r w:rsidR="009A3B18">
        <w:rPr>
          <w:b/>
          <w:i/>
          <w:snapToGrid w:val="0"/>
          <w:sz w:val="22"/>
          <w:szCs w:val="22"/>
        </w:rPr>
        <w:t>26.01.2018</w:t>
      </w:r>
      <w:r w:rsidR="00194672" w:rsidRPr="00AE593C">
        <w:rPr>
          <w:b/>
          <w:i/>
          <w:snapToGrid w:val="0"/>
          <w:sz w:val="22"/>
          <w:szCs w:val="22"/>
        </w:rPr>
        <w:t xml:space="preserve"> г</w:t>
      </w:r>
      <w:r w:rsidR="00194672" w:rsidRPr="00AE593C">
        <w:rPr>
          <w:bCs/>
          <w:sz w:val="22"/>
          <w:szCs w:val="22"/>
        </w:rPr>
        <w:t xml:space="preserve"> по адресу </w:t>
      </w:r>
      <w:r w:rsidR="00194672" w:rsidRPr="00AE593C">
        <w:rPr>
          <w:sz w:val="22"/>
          <w:szCs w:val="22"/>
        </w:rPr>
        <w:t xml:space="preserve">675000, Благовещенск, ул. Шевченко, 28, </w:t>
      </w:r>
      <w:proofErr w:type="spellStart"/>
      <w:r w:rsidR="00194672" w:rsidRPr="00AE593C">
        <w:rPr>
          <w:sz w:val="22"/>
          <w:szCs w:val="22"/>
        </w:rPr>
        <w:t>каб</w:t>
      </w:r>
      <w:proofErr w:type="spellEnd"/>
      <w:r w:rsidR="00194672" w:rsidRPr="00AE593C">
        <w:rPr>
          <w:sz w:val="22"/>
          <w:szCs w:val="22"/>
        </w:rPr>
        <w:t>. 244</w:t>
      </w:r>
      <w:r w:rsidR="00194672" w:rsidRPr="00AE593C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="00194672" w:rsidRPr="00AE593C">
        <w:rPr>
          <w:sz w:val="22"/>
          <w:szCs w:val="22"/>
        </w:rPr>
        <w:t>»</w:t>
      </w:r>
    </w:p>
    <w:p w:rsidR="00650C64" w:rsidRPr="00AE593C" w:rsidRDefault="00650C64" w:rsidP="00CC48BB">
      <w:pPr>
        <w:pStyle w:val="a9"/>
        <w:spacing w:before="0" w:line="240" w:lineRule="auto"/>
        <w:rPr>
          <w:b/>
          <w:i/>
          <w:sz w:val="22"/>
          <w:szCs w:val="22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A3B18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0F6985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9371CD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CD" w:rsidRDefault="009371CD" w:rsidP="00967AC6">
      <w:r>
        <w:separator/>
      </w:r>
    </w:p>
  </w:endnote>
  <w:endnote w:type="continuationSeparator" w:id="0">
    <w:p w:rsidR="009371CD" w:rsidRDefault="009371C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CD" w:rsidRDefault="009371CD" w:rsidP="00967AC6">
      <w:r>
        <w:separator/>
      </w:r>
    </w:p>
  </w:footnote>
  <w:footnote w:type="continuationSeparator" w:id="0">
    <w:p w:rsidR="009371CD" w:rsidRDefault="009371C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0F6985"/>
    <w:rsid w:val="00150635"/>
    <w:rsid w:val="00194672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6EB2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371CD"/>
    <w:rsid w:val="00967AC6"/>
    <w:rsid w:val="00987B39"/>
    <w:rsid w:val="009A030E"/>
    <w:rsid w:val="009A3B18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BDE0-0A56-46CF-AE8D-E2250F3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Терешкина Гузалия Мавлимьяновна</cp:lastModifiedBy>
  <cp:revision>4</cp:revision>
  <cp:lastPrinted>2017-12-01T00:12:00Z</cp:lastPrinted>
  <dcterms:created xsi:type="dcterms:W3CDTF">2017-12-01T00:06:00Z</dcterms:created>
  <dcterms:modified xsi:type="dcterms:W3CDTF">2017-12-01T00:14:00Z</dcterms:modified>
</cp:coreProperties>
</file>