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F2066D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F2066D">
              <w:rPr>
                <w:b/>
                <w:bCs/>
                <w:sz w:val="26"/>
                <w:szCs w:val="20"/>
              </w:rPr>
              <w:t>56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F2066D">
        <w:rPr>
          <w:b/>
          <w:bCs/>
        </w:rPr>
        <w:t>133</w:t>
      </w:r>
      <w:r w:rsidR="00BA3F0C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9D5AE0">
        <w:rPr>
          <w:b/>
          <w:bCs/>
        </w:rPr>
        <w:t>17.01.2018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A3F0C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>АО «ДРСК») (Почтовый адрес: 675000, Амурская обл., г</w:t>
      </w:r>
      <w:r w:rsidRPr="00BA3F0C">
        <w:rPr>
          <w:snapToGrid w:val="0"/>
          <w:sz w:val="24"/>
        </w:rPr>
        <w:t>. Благовещенск, ул. Шев</w:t>
      </w:r>
      <w:r w:rsidR="00CF1F8B" w:rsidRPr="00BA3F0C">
        <w:rPr>
          <w:snapToGrid w:val="0"/>
          <w:sz w:val="24"/>
        </w:rPr>
        <w:t>ченко, 28, тел. 8 (4162) 397-205</w:t>
      </w:r>
      <w:r w:rsidRPr="00BA3F0C">
        <w:rPr>
          <w:snapToGrid w:val="0"/>
          <w:sz w:val="24"/>
        </w:rPr>
        <w:t>)</w:t>
      </w:r>
      <w:proofErr w:type="gramEnd"/>
    </w:p>
    <w:p w:rsidR="00BE4268" w:rsidRPr="00BA3F0C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A3F0C">
        <w:rPr>
          <w:snapToGrid w:val="0"/>
          <w:sz w:val="24"/>
        </w:rPr>
        <w:t xml:space="preserve">Способ и предмет закупки: </w:t>
      </w:r>
      <w:r w:rsidR="00CF1F8B" w:rsidRPr="00BA3F0C">
        <w:rPr>
          <w:sz w:val="24"/>
        </w:rPr>
        <w:t xml:space="preserve">Открытый </w:t>
      </w:r>
      <w:r w:rsidR="004F460F" w:rsidRPr="00BA3F0C">
        <w:rPr>
          <w:sz w:val="24"/>
        </w:rPr>
        <w:t>запрос предложений</w:t>
      </w:r>
      <w:r w:rsidR="00142C0F" w:rsidRPr="00BA3F0C">
        <w:rPr>
          <w:sz w:val="24"/>
        </w:rPr>
        <w:t xml:space="preserve"> на право заключения договора:</w:t>
      </w:r>
      <w:r w:rsidR="00142C0F" w:rsidRPr="00BA3F0C">
        <w:rPr>
          <w:b/>
          <w:bCs/>
          <w:i/>
          <w:iCs/>
          <w:sz w:val="24"/>
        </w:rPr>
        <w:t xml:space="preserve"> </w:t>
      </w:r>
      <w:r w:rsidR="006377EC" w:rsidRPr="00BA3F0C">
        <w:rPr>
          <w:b/>
          <w:i/>
          <w:sz w:val="24"/>
        </w:rPr>
        <w:t>«</w:t>
      </w:r>
      <w:r w:rsidR="00F2066D" w:rsidRPr="0031584D">
        <w:rPr>
          <w:b/>
          <w:i/>
          <w:sz w:val="26"/>
          <w:szCs w:val="26"/>
        </w:rPr>
        <w:t xml:space="preserve">Чистка просеки </w:t>
      </w:r>
      <w:proofErr w:type="gramStart"/>
      <w:r w:rsidR="00F2066D" w:rsidRPr="0031584D">
        <w:rPr>
          <w:b/>
          <w:i/>
          <w:sz w:val="26"/>
          <w:szCs w:val="26"/>
        </w:rPr>
        <w:t>ВЛ</w:t>
      </w:r>
      <w:proofErr w:type="gramEnd"/>
      <w:r w:rsidR="00F2066D" w:rsidRPr="0031584D">
        <w:rPr>
          <w:b/>
          <w:i/>
          <w:sz w:val="26"/>
          <w:szCs w:val="26"/>
        </w:rPr>
        <w:t xml:space="preserve"> 110 Глубинная- Восток-2, филиал ПЭС</w:t>
      </w:r>
      <w:r w:rsidR="006377EC" w:rsidRPr="00BA3F0C">
        <w:rPr>
          <w:b/>
          <w:i/>
          <w:sz w:val="24"/>
        </w:rPr>
        <w:t>»</w:t>
      </w:r>
      <w:r w:rsidR="006377EC" w:rsidRPr="00BA3F0C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A3F0C">
        <w:rPr>
          <w:snapToGrid w:val="0"/>
          <w:sz w:val="24"/>
        </w:rPr>
        <w:t>Извещение опубликованн</w:t>
      </w:r>
      <w:r w:rsidR="00F93857" w:rsidRPr="00BA3F0C">
        <w:rPr>
          <w:snapToGrid w:val="0"/>
          <w:sz w:val="24"/>
        </w:rPr>
        <w:t>о</w:t>
      </w:r>
      <w:r w:rsidRPr="00BA3F0C">
        <w:rPr>
          <w:snapToGrid w:val="0"/>
          <w:sz w:val="24"/>
        </w:rPr>
        <w:t>го на сайте в информационно-телекоммуникационной сети «Интернет</w:t>
      </w:r>
      <w:r w:rsidRPr="00BA3F0C">
        <w:rPr>
          <w:sz w:val="24"/>
        </w:rPr>
        <w:t xml:space="preserve">» </w:t>
      </w:r>
      <w:hyperlink r:id="rId9" w:history="1">
        <w:r w:rsidRPr="00BA3F0C">
          <w:rPr>
            <w:rStyle w:val="a7"/>
            <w:sz w:val="24"/>
          </w:rPr>
          <w:t>www.zakupki.gov.ru</w:t>
        </w:r>
      </w:hyperlink>
      <w:r w:rsidRPr="00BA3F0C">
        <w:rPr>
          <w:sz w:val="24"/>
        </w:rPr>
        <w:t xml:space="preserve"> (</w:t>
      </w:r>
      <w:r w:rsidR="000D431E" w:rsidRPr="00BA3F0C">
        <w:rPr>
          <w:sz w:val="24"/>
        </w:rPr>
        <w:t>далее — «официальный</w:t>
      </w:r>
      <w:r w:rsidR="000D431E" w:rsidRPr="000E16EE">
        <w:rPr>
          <w:sz w:val="24"/>
        </w:rPr>
        <w:t xml:space="preserve"> сайт») от </w:t>
      </w:r>
      <w:r w:rsidR="00F2066D">
        <w:rPr>
          <w:sz w:val="24"/>
        </w:rPr>
        <w:t>27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bookmarkStart w:id="0" w:name="_GoBack"/>
      <w:bookmarkEnd w:id="0"/>
      <w:r w:rsidR="00F2066D">
        <w:rPr>
          <w:sz w:val="24"/>
        </w:rPr>
        <w:t>705787379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F2066D" w:rsidRDefault="00F2066D" w:rsidP="00F2066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2066D">
        <w:rPr>
          <w:b/>
          <w:i/>
          <w:sz w:val="24"/>
        </w:rPr>
        <w:t>Пункт 17</w:t>
      </w:r>
      <w:r w:rsidR="0073763E" w:rsidRPr="00F2066D">
        <w:rPr>
          <w:b/>
          <w:i/>
          <w:sz w:val="24"/>
        </w:rPr>
        <w:t xml:space="preserve">. Извещения </w:t>
      </w:r>
      <w:r w:rsidR="0073763E" w:rsidRPr="00F2066D">
        <w:rPr>
          <w:sz w:val="24"/>
        </w:rPr>
        <w:t xml:space="preserve">читать в следующей редакции: </w:t>
      </w:r>
      <w:r w:rsidRPr="00F2066D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Pr="00F2066D">
        <w:rPr>
          <w:b/>
          <w:i/>
          <w:snapToGrid w:val="0"/>
          <w:sz w:val="24"/>
          <w:lang w:eastAsia="en-US"/>
        </w:rPr>
        <w:t>«24</w:t>
      </w:r>
      <w:r w:rsidRPr="00F2066D">
        <w:rPr>
          <w:b/>
          <w:i/>
          <w:snapToGrid w:val="0"/>
          <w:sz w:val="24"/>
          <w:lang w:eastAsia="en-US"/>
        </w:rPr>
        <w:t xml:space="preserve">» </w:t>
      </w:r>
      <w:r w:rsidRPr="00F2066D">
        <w:rPr>
          <w:b/>
          <w:i/>
          <w:snapToGrid w:val="0"/>
          <w:sz w:val="24"/>
          <w:lang w:eastAsia="en-US"/>
        </w:rPr>
        <w:t>января</w:t>
      </w:r>
      <w:r w:rsidRPr="00F2066D">
        <w:rPr>
          <w:b/>
          <w:i/>
          <w:snapToGrid w:val="0"/>
          <w:sz w:val="24"/>
          <w:lang w:eastAsia="en-US"/>
        </w:rPr>
        <w:t xml:space="preserve"> </w:t>
      </w:r>
      <w:r w:rsidRPr="00F2066D">
        <w:rPr>
          <w:b/>
          <w:i/>
          <w:sz w:val="24"/>
        </w:rPr>
        <w:t>201</w:t>
      </w:r>
      <w:r w:rsidRPr="00F2066D">
        <w:rPr>
          <w:b/>
          <w:i/>
          <w:sz w:val="24"/>
        </w:rPr>
        <w:t>8</w:t>
      </w:r>
      <w:r w:rsidRPr="00F2066D">
        <w:rPr>
          <w:b/>
          <w:i/>
          <w:sz w:val="24"/>
        </w:rPr>
        <w:t xml:space="preserve"> года</w:t>
      </w:r>
      <w:r w:rsidRPr="00F2066D">
        <w:rPr>
          <w:sz w:val="24"/>
        </w:rPr>
        <w:t xml:space="preserve">  по адресу Организатора. Организатор вправе, при необходимости, изменить данный срок</w:t>
      </w:r>
    </w:p>
    <w:p w:rsidR="00F2066D" w:rsidRPr="00F2066D" w:rsidRDefault="00F2066D" w:rsidP="00F2066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2066D">
        <w:rPr>
          <w:b/>
          <w:i/>
          <w:sz w:val="24"/>
        </w:rPr>
        <w:t xml:space="preserve">Пункт 18. Извещения </w:t>
      </w:r>
      <w:r w:rsidRPr="00F2066D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F2066D">
        <w:rPr>
          <w:b/>
          <w:i/>
          <w:sz w:val="24"/>
        </w:rPr>
        <w:t>«</w:t>
      </w:r>
      <w:r w:rsidRPr="00F2066D">
        <w:rPr>
          <w:b/>
          <w:i/>
          <w:sz w:val="24"/>
        </w:rPr>
        <w:t>31</w:t>
      </w:r>
      <w:r w:rsidRPr="00F2066D">
        <w:rPr>
          <w:b/>
          <w:i/>
          <w:sz w:val="24"/>
        </w:rPr>
        <w:t>» января 2018 года</w:t>
      </w:r>
      <w:r w:rsidRPr="00F2066D">
        <w:rPr>
          <w:sz w:val="24"/>
        </w:rPr>
        <w:t>. Организатор вправе, при необходимости, изменить данный срок.</w:t>
      </w:r>
    </w:p>
    <w:p w:rsidR="00A50B53" w:rsidRPr="00F2066D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2066D">
        <w:rPr>
          <w:b/>
          <w:i/>
          <w:sz w:val="24"/>
        </w:rPr>
        <w:t xml:space="preserve">Пункт 4.2.18. Документации о закупке </w:t>
      </w:r>
      <w:r w:rsidRPr="00F2066D">
        <w:rPr>
          <w:sz w:val="24"/>
        </w:rPr>
        <w:t xml:space="preserve">читать в следующей редакции: </w:t>
      </w:r>
      <w:r w:rsidR="00F2066D" w:rsidRPr="00972B51">
        <w:rPr>
          <w:sz w:val="24"/>
        </w:rPr>
        <w:t xml:space="preserve">Предполагается, что рассмотрение  заявок будет осуществлено в срок до 17:00 местного времени </w:t>
      </w:r>
      <w:r w:rsidR="00F2066D">
        <w:rPr>
          <w:b/>
          <w:i/>
          <w:snapToGrid w:val="0"/>
          <w:sz w:val="24"/>
          <w:lang w:eastAsia="en-US"/>
        </w:rPr>
        <w:t>«24</w:t>
      </w:r>
      <w:r w:rsidR="00F2066D" w:rsidRPr="00972B51">
        <w:rPr>
          <w:b/>
          <w:i/>
          <w:snapToGrid w:val="0"/>
          <w:sz w:val="24"/>
          <w:lang w:eastAsia="en-US"/>
        </w:rPr>
        <w:t xml:space="preserve">» </w:t>
      </w:r>
      <w:r w:rsidR="00F2066D">
        <w:rPr>
          <w:b/>
          <w:i/>
          <w:snapToGrid w:val="0"/>
          <w:sz w:val="24"/>
          <w:lang w:eastAsia="en-US"/>
        </w:rPr>
        <w:t xml:space="preserve">января </w:t>
      </w:r>
      <w:r w:rsidR="00F2066D" w:rsidRPr="00972B51">
        <w:rPr>
          <w:b/>
          <w:i/>
          <w:sz w:val="24"/>
        </w:rPr>
        <w:t>201</w:t>
      </w:r>
      <w:r w:rsidR="00F2066D">
        <w:rPr>
          <w:b/>
          <w:i/>
          <w:sz w:val="24"/>
        </w:rPr>
        <w:t>8</w:t>
      </w:r>
      <w:r w:rsidR="00F2066D" w:rsidRPr="00972B51">
        <w:rPr>
          <w:b/>
          <w:i/>
          <w:sz w:val="24"/>
        </w:rPr>
        <w:t xml:space="preserve"> года </w:t>
      </w:r>
      <w:r w:rsidR="00F2066D" w:rsidRPr="00972B51">
        <w:rPr>
          <w:sz w:val="24"/>
        </w:rPr>
        <w:t>по адресу Организатора. Организатор вправе, при необходимости, изменить данный срок</w:t>
      </w:r>
      <w:r w:rsidRPr="00F2066D">
        <w:rPr>
          <w:sz w:val="24"/>
        </w:rPr>
        <w:t>.</w:t>
      </w:r>
    </w:p>
    <w:p w:rsidR="00F2066D" w:rsidRPr="00F2066D" w:rsidRDefault="00F2066D" w:rsidP="00F2066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2066D">
        <w:rPr>
          <w:b/>
          <w:i/>
          <w:sz w:val="24"/>
        </w:rPr>
        <w:t xml:space="preserve">Пункт 4.2.18. Документации о закупке </w:t>
      </w:r>
      <w:r w:rsidRPr="00F2066D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F2066D">
        <w:rPr>
          <w:b/>
          <w:i/>
          <w:sz w:val="24"/>
        </w:rPr>
        <w:t>«</w:t>
      </w:r>
      <w:r>
        <w:rPr>
          <w:b/>
          <w:i/>
          <w:sz w:val="24"/>
        </w:rPr>
        <w:t>31</w:t>
      </w:r>
      <w:r w:rsidRPr="00F2066D">
        <w:rPr>
          <w:b/>
          <w:i/>
          <w:sz w:val="24"/>
        </w:rPr>
        <w:t>» января 2018 года</w:t>
      </w:r>
      <w:r w:rsidRPr="00F2066D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150090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1D1" w:rsidRDefault="008B51D1" w:rsidP="00967AC6">
      <w:r>
        <w:separator/>
      </w:r>
    </w:p>
  </w:endnote>
  <w:endnote w:type="continuationSeparator" w:id="0">
    <w:p w:rsidR="008B51D1" w:rsidRDefault="008B51D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1D1" w:rsidRDefault="008B51D1" w:rsidP="00967AC6">
      <w:r>
        <w:separator/>
      </w:r>
    </w:p>
  </w:footnote>
  <w:footnote w:type="continuationSeparator" w:id="0">
    <w:p w:rsidR="008B51D1" w:rsidRDefault="008B51D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9112A">
      <w:rPr>
        <w:i/>
        <w:sz w:val="18"/>
      </w:rPr>
      <w:t>63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0ED1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662E"/>
    <w:rsid w:val="00141AE9"/>
    <w:rsid w:val="00142C0F"/>
    <w:rsid w:val="00150090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1842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B1C54"/>
    <w:rsid w:val="008B51D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5AE0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3F0C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066E8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DF5EDB"/>
    <w:rsid w:val="00E03E4A"/>
    <w:rsid w:val="00E12B5C"/>
    <w:rsid w:val="00E23D86"/>
    <w:rsid w:val="00E459E2"/>
    <w:rsid w:val="00E46BE6"/>
    <w:rsid w:val="00E55C92"/>
    <w:rsid w:val="00E7292C"/>
    <w:rsid w:val="00E82092"/>
    <w:rsid w:val="00E95AAD"/>
    <w:rsid w:val="00EA78D5"/>
    <w:rsid w:val="00EB67DB"/>
    <w:rsid w:val="00ED52D6"/>
    <w:rsid w:val="00ED62E4"/>
    <w:rsid w:val="00EF3EAD"/>
    <w:rsid w:val="00F13D02"/>
    <w:rsid w:val="00F2066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2018-01-17T02:27:00Z</cp:lastPrinted>
  <dcterms:created xsi:type="dcterms:W3CDTF">2018-01-17T02:30:00Z</dcterms:created>
  <dcterms:modified xsi:type="dcterms:W3CDTF">2018-01-17T02:31:00Z</dcterms:modified>
</cp:coreProperties>
</file>