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B566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566D9">
              <w:rPr>
                <w:rFonts w:ascii="Times New Roman" w:eastAsia="Times New Roman" w:hAnsi="Times New Roman" w:cs="Times New Roman"/>
                <w:b/>
                <w:bCs/>
                <w:sz w:val="26"/>
                <w:szCs w:val="20"/>
                <w:lang w:eastAsia="ru-RU"/>
              </w:rPr>
              <w:t xml:space="preserve">358 </w:t>
            </w:r>
            <w:r w:rsidRPr="004B4007">
              <w:rPr>
                <w:rFonts w:ascii="Times New Roman" w:eastAsia="Times New Roman" w:hAnsi="Times New Roman" w:cs="Times New Roman"/>
                <w:b/>
                <w:bCs/>
                <w:sz w:val="26"/>
                <w:szCs w:val="20"/>
                <w:lang w:eastAsia="ru-RU"/>
              </w:rPr>
              <w:t xml:space="preserve"> раздел </w:t>
            </w:r>
            <w:r w:rsidR="00B566D9">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8C7877">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8C7877">
              <w:rPr>
                <w:b/>
                <w:i/>
                <w:snapToGrid w:val="0"/>
                <w:szCs w:val="28"/>
                <w:lang w:eastAsia="en-US"/>
              </w:rPr>
              <w:t>91</w:t>
            </w:r>
            <w:r w:rsidR="00B566D9">
              <w:rPr>
                <w:b/>
                <w:i/>
                <w:snapToGrid w:val="0"/>
                <w:szCs w:val="28"/>
                <w:lang w:eastAsia="en-US"/>
              </w:rPr>
              <w:t xml:space="preserve"> </w:t>
            </w:r>
            <w:r w:rsidRPr="00C2186E">
              <w:rPr>
                <w:b/>
                <w:i/>
                <w:snapToGrid w:val="0"/>
                <w:szCs w:val="28"/>
                <w:lang w:eastAsia="en-US"/>
              </w:rPr>
              <w:t>/М</w:t>
            </w:r>
            <w:r w:rsidR="00B566D9">
              <w:rPr>
                <w:b/>
                <w:i/>
                <w:snapToGrid w:val="0"/>
                <w:szCs w:val="28"/>
                <w:lang w:eastAsia="en-US"/>
              </w:rPr>
              <w:t>Э</w:t>
            </w:r>
          </w:p>
        </w:tc>
        <w:tc>
          <w:tcPr>
            <w:tcW w:w="4786" w:type="dxa"/>
            <w:hideMark/>
          </w:tcPr>
          <w:p w:rsidR="00C2186E" w:rsidRPr="00C2186E" w:rsidRDefault="00C2186E" w:rsidP="00A22479">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B566D9">
              <w:rPr>
                <w:b/>
                <w:i/>
                <w:snapToGrid w:val="0"/>
                <w:szCs w:val="28"/>
                <w:lang w:eastAsia="en-US"/>
              </w:rPr>
              <w:t>2</w:t>
            </w:r>
            <w:r w:rsidR="00A22479">
              <w:rPr>
                <w:b/>
                <w:i/>
                <w:snapToGrid w:val="0"/>
                <w:szCs w:val="28"/>
                <w:lang w:eastAsia="en-US"/>
              </w:rPr>
              <w:t>4</w:t>
            </w:r>
            <w:r w:rsidRPr="00C2186E">
              <w:rPr>
                <w:b/>
                <w:i/>
                <w:snapToGrid w:val="0"/>
                <w:szCs w:val="28"/>
                <w:lang w:eastAsia="en-US"/>
              </w:rPr>
              <w:t xml:space="preserve">» </w:t>
            </w:r>
            <w:r w:rsidR="009C6AC0">
              <w:rPr>
                <w:b/>
                <w:i/>
                <w:snapToGrid w:val="0"/>
                <w:szCs w:val="28"/>
                <w:lang w:eastAsia="en-US"/>
              </w:rPr>
              <w:t>ноября</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B566D9" w:rsidRPr="00B566D9"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p>
    <w:p w:rsidR="00B566D9" w:rsidRPr="00B566D9" w:rsidRDefault="00B566D9" w:rsidP="00B566D9">
      <w:pPr>
        <w:pStyle w:val="a"/>
        <w:numPr>
          <w:ilvl w:val="0"/>
          <w:numId w:val="0"/>
        </w:numPr>
        <w:tabs>
          <w:tab w:val="left" w:pos="567"/>
        </w:tabs>
        <w:spacing w:before="0" w:line="240" w:lineRule="auto"/>
        <w:rPr>
          <w:b/>
          <w:i/>
          <w:szCs w:val="28"/>
        </w:rPr>
      </w:pPr>
      <w:r w:rsidRPr="00B566D9">
        <w:rPr>
          <w:b/>
          <w:i/>
          <w:szCs w:val="28"/>
          <w:u w:val="single"/>
        </w:rPr>
        <w:t>Лот № 1</w:t>
      </w:r>
      <w:r w:rsidRPr="00B566D9">
        <w:rPr>
          <w:b/>
          <w:i/>
          <w:szCs w:val="28"/>
        </w:rPr>
        <w:t xml:space="preserve"> </w:t>
      </w:r>
      <w:r w:rsidR="00BF6AD1" w:rsidRPr="00B566D9">
        <w:rPr>
          <w:b/>
          <w:i/>
          <w:szCs w:val="28"/>
        </w:rPr>
        <w:t>«</w:t>
      </w:r>
      <w:r w:rsidRPr="00B566D9">
        <w:rPr>
          <w:b/>
          <w:i/>
          <w:szCs w:val="28"/>
        </w:rPr>
        <w:t>Бытовая химия АЭС</w:t>
      </w:r>
      <w:r w:rsidR="00BF6AD1" w:rsidRPr="00B566D9">
        <w:rPr>
          <w:b/>
          <w:i/>
          <w:szCs w:val="28"/>
        </w:rPr>
        <w:t>»</w:t>
      </w:r>
      <w:r w:rsidRPr="00B566D9">
        <w:rPr>
          <w:b/>
          <w:i/>
          <w:szCs w:val="28"/>
        </w:rPr>
        <w:t>;</w:t>
      </w:r>
      <w:r w:rsidR="00BF6AD1" w:rsidRPr="00B566D9">
        <w:rPr>
          <w:b/>
          <w:i/>
          <w:szCs w:val="28"/>
        </w:rPr>
        <w:t xml:space="preserve"> </w:t>
      </w:r>
    </w:p>
    <w:p w:rsidR="00B566D9" w:rsidRPr="00B566D9" w:rsidRDefault="00B566D9" w:rsidP="00B566D9">
      <w:pPr>
        <w:pStyle w:val="a"/>
        <w:numPr>
          <w:ilvl w:val="0"/>
          <w:numId w:val="0"/>
        </w:numPr>
        <w:tabs>
          <w:tab w:val="left" w:pos="567"/>
        </w:tabs>
        <w:spacing w:before="0" w:line="240" w:lineRule="auto"/>
        <w:rPr>
          <w:b/>
          <w:i/>
          <w:szCs w:val="28"/>
        </w:rPr>
      </w:pPr>
      <w:r w:rsidRPr="00B566D9">
        <w:rPr>
          <w:b/>
          <w:i/>
          <w:szCs w:val="28"/>
          <w:u w:val="single"/>
        </w:rPr>
        <w:t>Лот № 2</w:t>
      </w:r>
      <w:r w:rsidRPr="00B566D9">
        <w:rPr>
          <w:b/>
          <w:i/>
          <w:szCs w:val="28"/>
        </w:rPr>
        <w:t xml:space="preserve"> «Бытовая химия ПЭС».</w:t>
      </w:r>
    </w:p>
    <w:p w:rsidR="00126533" w:rsidRPr="00B566D9" w:rsidRDefault="004F51C4" w:rsidP="00BF6AD1">
      <w:pPr>
        <w:pStyle w:val="a"/>
        <w:numPr>
          <w:ilvl w:val="0"/>
          <w:numId w:val="2"/>
        </w:numPr>
        <w:tabs>
          <w:tab w:val="left" w:pos="567"/>
        </w:tabs>
        <w:spacing w:before="0" w:line="240" w:lineRule="auto"/>
        <w:ind w:left="0" w:firstLine="0"/>
        <w:rPr>
          <w:rStyle w:val="a4"/>
          <w:b w:val="0"/>
          <w:szCs w:val="28"/>
        </w:rPr>
      </w:pPr>
      <w:r w:rsidRPr="00B566D9">
        <w:rPr>
          <w:szCs w:val="28"/>
          <w:u w:val="single"/>
        </w:rPr>
        <w:t>Участники закупки:</w:t>
      </w:r>
      <w:r w:rsidRPr="00B566D9">
        <w:rPr>
          <w:szCs w:val="28"/>
        </w:rPr>
        <w:t xml:space="preserve"> </w:t>
      </w:r>
      <w:r w:rsidR="00462219" w:rsidRPr="00B566D9">
        <w:rPr>
          <w:szCs w:val="28"/>
        </w:rPr>
        <w:t xml:space="preserve"> </w:t>
      </w:r>
      <w:r w:rsidR="00710551" w:rsidRPr="00B566D9">
        <w:rPr>
          <w:b/>
          <w:bCs/>
          <w:i/>
          <w:snapToGrid w:val="0"/>
          <w:color w:val="FF0000"/>
          <w:sz w:val="25"/>
          <w:szCs w:val="25"/>
        </w:rPr>
        <w:t>Участвовать в закупке могут только субъекты малого и среднего предпринимательства</w:t>
      </w:r>
      <w:r w:rsidR="00AF5ABF" w:rsidRPr="00B566D9">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B566D9" w:rsidRPr="00B566D9" w:rsidRDefault="00B566D9" w:rsidP="00EA4B21">
      <w:pPr>
        <w:spacing w:after="0" w:line="240" w:lineRule="auto"/>
        <w:jc w:val="both"/>
        <w:rPr>
          <w:rFonts w:ascii="Times New Roman" w:eastAsia="Times New Roman" w:hAnsi="Times New Roman" w:cs="Times New Roman"/>
          <w:sz w:val="28"/>
          <w:szCs w:val="28"/>
          <w:lang w:eastAsia="ru-RU"/>
        </w:rPr>
      </w:pPr>
      <w:r w:rsidRPr="00B566D9">
        <w:rPr>
          <w:rFonts w:ascii="Times New Roman" w:eastAsia="Times New Roman" w:hAnsi="Times New Roman" w:cs="Times New Roman"/>
          <w:b/>
          <w:i/>
          <w:sz w:val="28"/>
          <w:szCs w:val="28"/>
          <w:u w:val="single"/>
          <w:lang w:eastAsia="ru-RU"/>
        </w:rPr>
        <w:t>Лот № 1</w:t>
      </w:r>
      <w:r w:rsidRPr="00B566D9">
        <w:rPr>
          <w:rFonts w:ascii="Times New Roman" w:eastAsia="Times New Roman" w:hAnsi="Times New Roman" w:cs="Times New Roman"/>
          <w:sz w:val="28"/>
          <w:szCs w:val="28"/>
          <w:lang w:eastAsia="ru-RU"/>
        </w:rPr>
        <w:t xml:space="preserve">:  </w:t>
      </w:r>
      <w:r w:rsidRPr="00B566D9">
        <w:rPr>
          <w:rFonts w:ascii="Times New Roman" w:eastAsia="Times New Roman" w:hAnsi="Times New Roman" w:cs="Times New Roman"/>
          <w:b/>
          <w:i/>
          <w:sz w:val="28"/>
          <w:szCs w:val="28"/>
          <w:lang w:eastAsia="ru-RU"/>
        </w:rPr>
        <w:t>- 1 412 058,00  руб</w:t>
      </w:r>
      <w:r w:rsidRPr="00B566D9">
        <w:rPr>
          <w:rFonts w:ascii="Times New Roman" w:eastAsia="Times New Roman" w:hAnsi="Times New Roman" w:cs="Times New Roman"/>
          <w:sz w:val="28"/>
          <w:szCs w:val="28"/>
          <w:lang w:eastAsia="ru-RU"/>
        </w:rPr>
        <w:t xml:space="preserve">., без учета НДС;  - </w:t>
      </w:r>
      <w:r w:rsidRPr="00B566D9">
        <w:rPr>
          <w:rFonts w:ascii="Times New Roman" w:eastAsia="Times New Roman" w:hAnsi="Times New Roman" w:cs="Times New Roman"/>
          <w:b/>
          <w:i/>
          <w:sz w:val="28"/>
          <w:szCs w:val="28"/>
          <w:lang w:eastAsia="ru-RU"/>
        </w:rPr>
        <w:t>1 666 228,44  руб</w:t>
      </w:r>
      <w:r w:rsidRPr="00B566D9">
        <w:rPr>
          <w:rFonts w:ascii="Times New Roman" w:eastAsia="Times New Roman" w:hAnsi="Times New Roman" w:cs="Times New Roman"/>
          <w:sz w:val="28"/>
          <w:szCs w:val="28"/>
          <w:lang w:eastAsia="ru-RU"/>
        </w:rPr>
        <w:t>., с учетом НДС</w:t>
      </w:r>
    </w:p>
    <w:p w:rsidR="00710551" w:rsidRDefault="00B566D9" w:rsidP="00EA4B21">
      <w:pPr>
        <w:pStyle w:val="a"/>
        <w:numPr>
          <w:ilvl w:val="0"/>
          <w:numId w:val="0"/>
        </w:numPr>
        <w:tabs>
          <w:tab w:val="left" w:pos="567"/>
        </w:tabs>
        <w:spacing w:before="0" w:line="240" w:lineRule="auto"/>
        <w:rPr>
          <w:szCs w:val="28"/>
        </w:rPr>
      </w:pPr>
      <w:r w:rsidRPr="00B566D9">
        <w:rPr>
          <w:b/>
          <w:i/>
          <w:szCs w:val="28"/>
          <w:u w:val="single"/>
        </w:rPr>
        <w:t>Лот № 2</w:t>
      </w:r>
      <w:r w:rsidRPr="00B566D9">
        <w:rPr>
          <w:szCs w:val="28"/>
        </w:rPr>
        <w:t xml:space="preserve">: </w:t>
      </w:r>
      <w:r w:rsidR="00710551" w:rsidRPr="00B566D9">
        <w:rPr>
          <w:szCs w:val="28"/>
        </w:rPr>
        <w:t xml:space="preserve">- </w:t>
      </w:r>
      <w:r w:rsidRPr="00B566D9">
        <w:rPr>
          <w:b/>
          <w:i/>
          <w:szCs w:val="28"/>
        </w:rPr>
        <w:t xml:space="preserve">633 540,00 </w:t>
      </w:r>
      <w:r w:rsidR="00710551" w:rsidRPr="00B566D9">
        <w:rPr>
          <w:b/>
          <w:i/>
          <w:szCs w:val="28"/>
        </w:rPr>
        <w:t>руб</w:t>
      </w:r>
      <w:r w:rsidR="00710551" w:rsidRPr="00B566D9">
        <w:rPr>
          <w:szCs w:val="28"/>
        </w:rPr>
        <w:t xml:space="preserve">., без учета НДС; - </w:t>
      </w:r>
      <w:r>
        <w:rPr>
          <w:b/>
          <w:i/>
          <w:szCs w:val="28"/>
        </w:rPr>
        <w:t>747 577,</w:t>
      </w:r>
      <w:r w:rsidRPr="00B566D9">
        <w:rPr>
          <w:b/>
          <w:i/>
          <w:szCs w:val="28"/>
        </w:rPr>
        <w:t xml:space="preserve">20 </w:t>
      </w:r>
      <w:r w:rsidR="00710551" w:rsidRPr="00B566D9">
        <w:rPr>
          <w:b/>
          <w:i/>
          <w:szCs w:val="28"/>
        </w:rPr>
        <w:t>руб</w:t>
      </w:r>
      <w:r w:rsidR="00710551" w:rsidRPr="00B566D9">
        <w:rPr>
          <w:szCs w:val="28"/>
        </w:rPr>
        <w:t>., с учетом НДС</w:t>
      </w:r>
      <w:r w:rsidR="009436B0" w:rsidRPr="00B566D9">
        <w:rPr>
          <w:szCs w:val="28"/>
        </w:rPr>
        <w:t>.</w:t>
      </w:r>
    </w:p>
    <w:p w:rsidR="00965739" w:rsidRPr="00604D99" w:rsidRDefault="00965739" w:rsidP="00965739">
      <w:pPr>
        <w:pStyle w:val="a"/>
        <w:numPr>
          <w:ilvl w:val="0"/>
          <w:numId w:val="0"/>
        </w:numPr>
        <w:tabs>
          <w:tab w:val="left" w:pos="567"/>
        </w:tabs>
        <w:spacing w:before="0" w:line="240" w:lineRule="auto"/>
        <w:rPr>
          <w:b/>
          <w:i/>
          <w:color w:val="FF0000"/>
          <w:szCs w:val="28"/>
        </w:rPr>
      </w:pPr>
      <w:r w:rsidRPr="00604D99">
        <w:rPr>
          <w:b/>
          <w:i/>
          <w:color w:val="FF0000"/>
          <w:szCs w:val="28"/>
        </w:rPr>
        <w:t xml:space="preserve">        </w:t>
      </w:r>
      <w:r w:rsidR="00604D99" w:rsidRPr="00604D99">
        <w:rPr>
          <w:b/>
          <w:i/>
          <w:color w:val="FF0000"/>
          <w:szCs w:val="28"/>
        </w:rPr>
        <w:t xml:space="preserve">Ценовым критерием выявления победителя является наименьшая суммарная  стоимость одной единицы, </w:t>
      </w:r>
      <w:proofErr w:type="gramStart"/>
      <w:r w:rsidR="00604D99" w:rsidRPr="00604D99">
        <w:rPr>
          <w:b/>
          <w:i/>
          <w:color w:val="FF0000"/>
          <w:szCs w:val="28"/>
        </w:rPr>
        <w:t>согласно Приложени</w:t>
      </w:r>
      <w:r w:rsidR="00604D99">
        <w:rPr>
          <w:b/>
          <w:i/>
          <w:color w:val="FF0000"/>
          <w:szCs w:val="28"/>
        </w:rPr>
        <w:t>я</w:t>
      </w:r>
      <w:proofErr w:type="gramEnd"/>
      <w:r w:rsidR="00604D99" w:rsidRPr="00604D99">
        <w:rPr>
          <w:b/>
          <w:i/>
          <w:color w:val="FF0000"/>
          <w:szCs w:val="28"/>
        </w:rPr>
        <w:t xml:space="preserve"> №1.1 к Техническому заданию</w:t>
      </w:r>
      <w:r w:rsidR="00604D99">
        <w:rPr>
          <w:b/>
          <w:i/>
          <w:color w:val="FF0000"/>
          <w:szCs w:val="28"/>
        </w:rPr>
        <w:t xml:space="preserve"> по Лоту №1, </w:t>
      </w:r>
      <w:r w:rsidR="00604D99" w:rsidRPr="00604D99">
        <w:rPr>
          <w:b/>
          <w:i/>
          <w:color w:val="FF0000"/>
          <w:szCs w:val="28"/>
        </w:rPr>
        <w:t>Приложени</w:t>
      </w:r>
      <w:r w:rsidR="00604D99">
        <w:rPr>
          <w:b/>
          <w:i/>
          <w:color w:val="FF0000"/>
          <w:szCs w:val="28"/>
        </w:rPr>
        <w:t>я</w:t>
      </w:r>
      <w:r w:rsidR="00604D99" w:rsidRPr="00604D99">
        <w:rPr>
          <w:b/>
          <w:i/>
          <w:color w:val="FF0000"/>
          <w:szCs w:val="28"/>
        </w:rPr>
        <w:t xml:space="preserve"> №1.1 к Техническому заданию</w:t>
      </w:r>
      <w:r w:rsidR="00604D99">
        <w:rPr>
          <w:b/>
          <w:i/>
          <w:color w:val="FF0000"/>
          <w:szCs w:val="28"/>
        </w:rPr>
        <w:t xml:space="preserve"> по Лоту №2 </w:t>
      </w:r>
      <w:r w:rsidRPr="00604D99">
        <w:rPr>
          <w:b/>
          <w:i/>
          <w:color w:val="FF0000"/>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B566D9">
        <w:rPr>
          <w:szCs w:val="28"/>
        </w:rPr>
        <w:t>2</w:t>
      </w:r>
      <w:r w:rsidR="00A22479">
        <w:rPr>
          <w:szCs w:val="28"/>
        </w:rPr>
        <w:t>4</w:t>
      </w:r>
      <w:r w:rsidR="00FD3986">
        <w:rPr>
          <w:szCs w:val="28"/>
        </w:rPr>
        <w:t xml:space="preserve"> </w:t>
      </w:r>
      <w:r w:rsidR="00470006" w:rsidRPr="00C2186E">
        <w:rPr>
          <w:szCs w:val="28"/>
        </w:rPr>
        <w:t xml:space="preserve"> </w:t>
      </w:r>
      <w:r w:rsidR="009C6AC0">
        <w:rPr>
          <w:szCs w:val="28"/>
        </w:rPr>
        <w:t>ноября</w:t>
      </w:r>
      <w:r w:rsidR="00470006" w:rsidRPr="00C2186E">
        <w:rPr>
          <w:szCs w:val="28"/>
        </w:rPr>
        <w:t xml:space="preserve"> 2017 года   по </w:t>
      </w:r>
      <w:r w:rsidR="00FC7FE3">
        <w:rPr>
          <w:szCs w:val="28"/>
        </w:rPr>
        <w:t xml:space="preserve"> </w:t>
      </w:r>
      <w:r w:rsidR="00EA4B21">
        <w:rPr>
          <w:szCs w:val="28"/>
        </w:rPr>
        <w:t>0</w:t>
      </w:r>
      <w:r w:rsidR="00A22479">
        <w:rPr>
          <w:szCs w:val="28"/>
        </w:rPr>
        <w:t>6</w:t>
      </w:r>
      <w:r w:rsidR="00EA4B21">
        <w:rPr>
          <w:szCs w:val="28"/>
        </w:rPr>
        <w:t xml:space="preserve"> декабря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lastRenderedPageBreak/>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B566D9">
        <w:rPr>
          <w:b/>
          <w:i/>
          <w:szCs w:val="28"/>
        </w:rPr>
        <w:t>2</w:t>
      </w:r>
      <w:r w:rsidR="00A22479">
        <w:rPr>
          <w:b/>
          <w:i/>
          <w:szCs w:val="28"/>
        </w:rPr>
        <w:t>4</w:t>
      </w:r>
      <w:r w:rsidR="00604D99">
        <w:rPr>
          <w:b/>
          <w:i/>
          <w:szCs w:val="28"/>
        </w:rPr>
        <w:t xml:space="preserve"> </w:t>
      </w:r>
      <w:r w:rsidR="009C6AC0" w:rsidRPr="009C6AC0">
        <w:rPr>
          <w:b/>
          <w:i/>
          <w:szCs w:val="28"/>
        </w:rPr>
        <w:t>ноября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B566D9">
        <w:rPr>
          <w:b/>
          <w:i/>
          <w:szCs w:val="28"/>
        </w:rPr>
        <w:t>0</w:t>
      </w:r>
      <w:r w:rsidR="00A22479">
        <w:rPr>
          <w:b/>
          <w:i/>
          <w:szCs w:val="28"/>
        </w:rPr>
        <w:t>6</w:t>
      </w:r>
      <w:r w:rsidR="00B566D9">
        <w:rPr>
          <w:b/>
          <w:i/>
          <w:szCs w:val="28"/>
        </w:rPr>
        <w:t xml:space="preserve"> декабря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B566D9">
        <w:rPr>
          <w:b/>
          <w:i/>
          <w:szCs w:val="28"/>
        </w:rPr>
        <w:t>0</w:t>
      </w:r>
      <w:r w:rsidR="00A22479">
        <w:rPr>
          <w:b/>
          <w:i/>
          <w:szCs w:val="28"/>
        </w:rPr>
        <w:t>7</w:t>
      </w:r>
      <w:r w:rsidR="00B566D9">
        <w:rPr>
          <w:b/>
          <w:i/>
          <w:szCs w:val="28"/>
        </w:rPr>
        <w:t xml:space="preserve"> декабря</w:t>
      </w:r>
      <w:r w:rsidR="00B566D9" w:rsidRPr="00C2186E">
        <w:rPr>
          <w:b/>
          <w:i/>
          <w:szCs w:val="28"/>
        </w:rPr>
        <w:t xml:space="preserve">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0"/>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B566D9">
        <w:rPr>
          <w:b/>
          <w:i/>
          <w:szCs w:val="28"/>
        </w:rPr>
        <w:t>2</w:t>
      </w:r>
      <w:r w:rsidR="00A22479">
        <w:rPr>
          <w:b/>
          <w:i/>
          <w:szCs w:val="28"/>
        </w:rPr>
        <w:t>9</w:t>
      </w:r>
      <w:r w:rsidR="00B71176" w:rsidRPr="00277449">
        <w:rPr>
          <w:b/>
          <w:i/>
          <w:szCs w:val="28"/>
        </w:rPr>
        <w:t xml:space="preserve"> </w:t>
      </w:r>
      <w:r w:rsidR="009436B0">
        <w:rPr>
          <w:b/>
          <w:i/>
          <w:szCs w:val="28"/>
        </w:rPr>
        <w:t>декабря</w:t>
      </w:r>
      <w:r w:rsidR="00B71176" w:rsidRPr="00277449">
        <w:rPr>
          <w:b/>
          <w:i/>
          <w:szCs w:val="28"/>
        </w:rPr>
        <w:t xml:space="preserve"> 2017</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B566D9">
        <w:rPr>
          <w:b/>
          <w:i/>
          <w:szCs w:val="28"/>
        </w:rPr>
        <w:t>2</w:t>
      </w:r>
      <w:r w:rsidR="00A22479">
        <w:rPr>
          <w:b/>
          <w:i/>
          <w:szCs w:val="28"/>
        </w:rPr>
        <w:t>9</w:t>
      </w:r>
      <w:r w:rsidR="009436B0" w:rsidRPr="00277449">
        <w:rPr>
          <w:b/>
          <w:i/>
          <w:szCs w:val="28"/>
        </w:rPr>
        <w:t xml:space="preserve"> </w:t>
      </w:r>
      <w:r w:rsidR="009436B0">
        <w:rPr>
          <w:b/>
          <w:i/>
          <w:szCs w:val="28"/>
        </w:rPr>
        <w:t xml:space="preserve">декабря </w:t>
      </w:r>
      <w:r w:rsidR="009F6371" w:rsidRPr="00277449">
        <w:rPr>
          <w:b/>
          <w:i/>
          <w:szCs w:val="28"/>
        </w:rPr>
        <w:t xml:space="preserve">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1"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1"/>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2"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180EA7" w:rsidRPr="00C2186E" w:rsidRDefault="00A22479"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eastAsia="ru-RU"/>
        </w:rPr>
        <w:t>Зам.  п</w:t>
      </w:r>
      <w:r w:rsidR="00180EA7" w:rsidRPr="00C2186E">
        <w:rPr>
          <w:rFonts w:ascii="Times New Roman" w:eastAsia="Times New Roman" w:hAnsi="Times New Roman" w:cs="Times New Roman"/>
          <w:b/>
          <w:i/>
          <w:snapToGrid w:val="0"/>
          <w:sz w:val="28"/>
          <w:szCs w:val="28"/>
          <w:lang w:eastAsia="ru-RU"/>
        </w:rPr>
        <w:t>редседател</w:t>
      </w:r>
      <w:r>
        <w:rPr>
          <w:rFonts w:ascii="Times New Roman" w:eastAsia="Times New Roman" w:hAnsi="Times New Roman" w:cs="Times New Roman"/>
          <w:b/>
          <w:i/>
          <w:snapToGrid w:val="0"/>
          <w:sz w:val="28"/>
          <w:szCs w:val="28"/>
          <w:lang w:eastAsia="ru-RU"/>
        </w:rPr>
        <w:t>я</w:t>
      </w:r>
      <w:r w:rsidR="00180EA7" w:rsidRPr="00C2186E">
        <w:rPr>
          <w:rFonts w:ascii="Times New Roman" w:eastAsia="Times New Roman" w:hAnsi="Times New Roman" w:cs="Times New Roman"/>
          <w:b/>
          <w:i/>
          <w:snapToGrid w:val="0"/>
          <w:sz w:val="28"/>
          <w:szCs w:val="28"/>
          <w:lang w:eastAsia="ru-RU"/>
        </w:rPr>
        <w:t xml:space="preserve">  </w:t>
      </w:r>
      <w:proofErr w:type="gramStart"/>
      <w:r w:rsidR="00180EA7" w:rsidRPr="00C2186E">
        <w:rPr>
          <w:rFonts w:ascii="Times New Roman" w:eastAsia="Times New Roman" w:hAnsi="Times New Roman" w:cs="Times New Roman"/>
          <w:b/>
          <w:i/>
          <w:snapToGrid w:val="0"/>
          <w:sz w:val="28"/>
          <w:szCs w:val="28"/>
          <w:lang w:eastAsia="ru-RU"/>
        </w:rPr>
        <w:t>Закупочной</w:t>
      </w:r>
      <w:proofErr w:type="gramEnd"/>
    </w:p>
    <w:p w:rsidR="001316F1" w:rsidRPr="00C2186E" w:rsidRDefault="00180EA7" w:rsidP="00B566D9">
      <w:pPr>
        <w:autoSpaceDE w:val="0"/>
        <w:autoSpaceDN w:val="0"/>
        <w:spacing w:after="0" w:line="240" w:lineRule="auto"/>
        <w:rPr>
          <w:rFonts w:ascii="Times New Roman" w:eastAsia="Times New Roman" w:hAnsi="Times New Roman" w:cs="Times New Roman"/>
          <w:b/>
          <w:sz w:val="28"/>
          <w:szCs w:val="28"/>
          <w:u w:val="single"/>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r w:rsidR="00A22479">
        <w:rPr>
          <w:rFonts w:ascii="Times New Roman" w:eastAsia="Times New Roman" w:hAnsi="Times New Roman" w:cs="Times New Roman"/>
          <w:b/>
          <w:i/>
          <w:snapToGrid w:val="0"/>
          <w:sz w:val="28"/>
          <w:szCs w:val="28"/>
          <w:lang w:eastAsia="ru-RU"/>
        </w:rPr>
        <w:t>С.А. Коржов</w:t>
      </w:r>
      <w:bookmarkStart w:id="3" w:name="_GoBack"/>
      <w:bookmarkEnd w:id="3"/>
    </w:p>
    <w:p w:rsidR="00AA5A07" w:rsidRDefault="00AA5A07" w:rsidP="00AA5A07">
      <w:pPr>
        <w:pStyle w:val="af1"/>
        <w:tabs>
          <w:tab w:val="clear" w:pos="9356"/>
          <w:tab w:val="left" w:pos="1335"/>
        </w:tabs>
      </w:pPr>
    </w:p>
    <w:p w:rsidR="00AA5A07" w:rsidRPr="00EA34B8" w:rsidRDefault="00AA5A07" w:rsidP="00AA5A07">
      <w:pPr>
        <w:pStyle w:val="af1"/>
        <w:tabs>
          <w:tab w:val="clear" w:pos="9356"/>
          <w:tab w:val="left" w:pos="1335"/>
        </w:tabs>
      </w:pPr>
      <w:r w:rsidRPr="00EA34B8">
        <w:t>Чуясова Е.Г.</w:t>
      </w:r>
      <w:r w:rsidRPr="00EA34B8">
        <w:tab/>
      </w:r>
    </w:p>
    <w:p w:rsidR="00AA5A07" w:rsidRPr="00EA34B8" w:rsidRDefault="00AA5A07" w:rsidP="00AA5A07">
      <w:pPr>
        <w:pStyle w:val="af1"/>
        <w:tabs>
          <w:tab w:val="clear" w:pos="9356"/>
        </w:tabs>
      </w:pPr>
      <w:r w:rsidRPr="00EA34B8">
        <w:t>(416-2) 397-268</w:t>
      </w:r>
    </w:p>
    <w:p w:rsidR="00FF43A1" w:rsidRPr="00C2186E" w:rsidRDefault="00AA5A07" w:rsidP="00AA5A07">
      <w:pPr>
        <w:pStyle w:val="af1"/>
        <w:tabs>
          <w:tab w:val="clear" w:pos="9356"/>
        </w:tabs>
        <w:rPr>
          <w:sz w:val="28"/>
          <w:szCs w:val="28"/>
        </w:rPr>
      </w:pPr>
      <w:proofErr w:type="spellStart"/>
      <w:r w:rsidRPr="00EA34B8">
        <w:rPr>
          <w:rStyle w:val="ac"/>
          <w:color w:val="0000FF"/>
          <w:lang w:val="en-US"/>
        </w:rPr>
        <w:t>chuyasova</w:t>
      </w:r>
      <w:proofErr w:type="spellEnd"/>
      <w:r w:rsidRPr="00EA34B8">
        <w:rPr>
          <w:rStyle w:val="ac"/>
          <w:color w:val="0000FF"/>
        </w:rPr>
        <w:t>-</w:t>
      </w:r>
      <w:proofErr w:type="spellStart"/>
      <w:r w:rsidRPr="00EA34B8">
        <w:rPr>
          <w:rStyle w:val="ac"/>
          <w:color w:val="0000FF"/>
          <w:lang w:val="en-US"/>
        </w:rPr>
        <w:t>eg</w:t>
      </w:r>
      <w:proofErr w:type="spellEnd"/>
      <w:r w:rsidRPr="00EA34B8">
        <w:rPr>
          <w:rStyle w:val="ac"/>
          <w:color w:val="0000FF"/>
        </w:rPr>
        <w:t>@</w:t>
      </w:r>
      <w:proofErr w:type="spellStart"/>
      <w:r w:rsidRPr="00EA34B8">
        <w:rPr>
          <w:rStyle w:val="ac"/>
          <w:color w:val="0000FF"/>
          <w:lang w:val="en-US"/>
        </w:rPr>
        <w:t>drsk</w:t>
      </w:r>
      <w:proofErr w:type="spellEnd"/>
      <w:r w:rsidRPr="00EA34B8">
        <w:rPr>
          <w:rStyle w:val="ac"/>
          <w:color w:val="0000FF"/>
        </w:rPr>
        <w:t>.</w:t>
      </w:r>
      <w:proofErr w:type="spellStart"/>
      <w:r w:rsidRPr="00EA34B8">
        <w:rPr>
          <w:rStyle w:val="ac"/>
          <w:color w:val="0000FF"/>
          <w:lang w:val="en-US"/>
        </w:rPr>
        <w:t>ru</w:t>
      </w:r>
      <w:proofErr w:type="spellEnd"/>
    </w:p>
    <w:sectPr w:rsidR="00FF43A1" w:rsidRPr="00C2186E" w:rsidSect="00604D99">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4D99"/>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3717"/>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C7877"/>
    <w:rsid w:val="008D2E50"/>
    <w:rsid w:val="008D610E"/>
    <w:rsid w:val="008D7BF1"/>
    <w:rsid w:val="008E0D0D"/>
    <w:rsid w:val="008E22EE"/>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5739"/>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2479"/>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A5A07"/>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66D9"/>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4B21"/>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EA2F-BC21-4B7B-9B95-6C7A59D4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38</cp:revision>
  <cp:lastPrinted>2017-11-08T23:52:00Z</cp:lastPrinted>
  <dcterms:created xsi:type="dcterms:W3CDTF">2017-10-06T04:59:00Z</dcterms:created>
  <dcterms:modified xsi:type="dcterms:W3CDTF">2017-11-23T05:48:00Z</dcterms:modified>
</cp:coreProperties>
</file>