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8" w:type="pct"/>
        <w:tblLook w:val="01E0" w:firstRow="1" w:lastRow="1" w:firstColumn="1" w:lastColumn="1" w:noHBand="0" w:noVBand="0"/>
      </w:tblPr>
      <w:tblGrid>
        <w:gridCol w:w="4827"/>
        <w:gridCol w:w="4827"/>
      </w:tblGrid>
      <w:tr w:rsidR="002424AF" w:rsidRPr="002424AF" w:rsidTr="004B306A">
        <w:trPr>
          <w:trHeight w:val="258"/>
        </w:trPr>
        <w:tc>
          <w:tcPr>
            <w:tcW w:w="2500" w:type="pct"/>
          </w:tcPr>
          <w:p w:rsidR="004B306A" w:rsidRPr="002424AF" w:rsidRDefault="004B306A" w:rsidP="002424AF">
            <w:pPr>
              <w:spacing w:before="0" w:after="200" w:line="276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B306A" w:rsidRPr="002424AF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2424AF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 xml:space="preserve">ТЕХНИЧЕСКОЕ ЗАДАНИЕ </w:t>
      </w:r>
    </w:p>
    <w:p w:rsidR="004921CB" w:rsidRPr="002424AF" w:rsidRDefault="004921CB" w:rsidP="004921CB">
      <w:pPr>
        <w:spacing w:before="0"/>
        <w:jc w:val="center"/>
        <w:rPr>
          <w:b/>
          <w:sz w:val="26"/>
          <w:szCs w:val="24"/>
        </w:rPr>
      </w:pPr>
      <w:r w:rsidRPr="002424AF">
        <w:rPr>
          <w:b/>
          <w:sz w:val="26"/>
          <w:szCs w:val="24"/>
        </w:rPr>
        <w:t>Мероприятия по строительству</w:t>
      </w:r>
      <w:r w:rsidR="00451325" w:rsidRPr="002424AF">
        <w:rPr>
          <w:b/>
          <w:sz w:val="26"/>
          <w:szCs w:val="24"/>
        </w:rPr>
        <w:t xml:space="preserve"> </w:t>
      </w:r>
      <w:r w:rsidRPr="002424AF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8B23A5" w:rsidRPr="002424AF">
        <w:rPr>
          <w:b/>
          <w:sz w:val="26"/>
          <w:szCs w:val="24"/>
        </w:rPr>
        <w:t>Тамбовского</w:t>
      </w:r>
      <w:r w:rsidR="003B24F9" w:rsidRPr="002424AF">
        <w:rPr>
          <w:b/>
          <w:sz w:val="26"/>
          <w:szCs w:val="24"/>
        </w:rPr>
        <w:t xml:space="preserve"> района</w:t>
      </w:r>
      <w:r w:rsidR="00F013B8" w:rsidRPr="002424AF">
        <w:rPr>
          <w:b/>
          <w:sz w:val="26"/>
          <w:szCs w:val="24"/>
        </w:rPr>
        <w:t xml:space="preserve"> (с. </w:t>
      </w:r>
      <w:proofErr w:type="spellStart"/>
      <w:r w:rsidR="00F013B8" w:rsidRPr="002424AF">
        <w:rPr>
          <w:b/>
          <w:sz w:val="26"/>
          <w:szCs w:val="24"/>
        </w:rPr>
        <w:t>Чуевка</w:t>
      </w:r>
      <w:proofErr w:type="spellEnd"/>
      <w:r w:rsidR="00F013B8" w:rsidRPr="002424AF">
        <w:rPr>
          <w:b/>
          <w:sz w:val="26"/>
          <w:szCs w:val="24"/>
        </w:rPr>
        <w:t>)</w:t>
      </w:r>
      <w:r w:rsidR="004D0D02" w:rsidRPr="002424AF">
        <w:rPr>
          <w:b/>
          <w:sz w:val="26"/>
          <w:szCs w:val="24"/>
        </w:rPr>
        <w:t xml:space="preserve"> </w:t>
      </w:r>
      <w:r w:rsidRPr="002424AF">
        <w:rPr>
          <w:b/>
          <w:sz w:val="26"/>
          <w:szCs w:val="24"/>
        </w:rPr>
        <w:t>к сетям 10</w:t>
      </w:r>
      <w:r w:rsidR="003B24F9" w:rsidRPr="002424AF">
        <w:rPr>
          <w:b/>
          <w:sz w:val="26"/>
          <w:szCs w:val="24"/>
        </w:rPr>
        <w:t>-0,4</w:t>
      </w:r>
      <w:r w:rsidRPr="002424AF">
        <w:rPr>
          <w:b/>
          <w:sz w:val="26"/>
          <w:szCs w:val="24"/>
        </w:rPr>
        <w:t xml:space="preserve"> кВ</w:t>
      </w:r>
    </w:p>
    <w:p w:rsidR="003C67D5" w:rsidRPr="002424AF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2424AF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2424A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2424AF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 w:rsidRPr="002424AF">
        <w:rPr>
          <w:sz w:val="26"/>
          <w:szCs w:val="26"/>
        </w:rPr>
        <w:t>7</w:t>
      </w:r>
      <w:r w:rsidRPr="002424AF">
        <w:rPr>
          <w:sz w:val="26"/>
          <w:szCs w:val="26"/>
        </w:rPr>
        <w:t xml:space="preserve"> г.</w:t>
      </w:r>
    </w:p>
    <w:p w:rsidR="004465C2" w:rsidRPr="002424AF" w:rsidRDefault="004465C2" w:rsidP="0091029C">
      <w:pPr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1.2. Проектно-сметная документация по объект</w:t>
      </w:r>
      <w:r w:rsidR="003C3243" w:rsidRPr="002424AF">
        <w:rPr>
          <w:sz w:val="26"/>
          <w:szCs w:val="26"/>
        </w:rPr>
        <w:t>у</w:t>
      </w:r>
      <w:r w:rsidR="00214C42" w:rsidRPr="002424AF">
        <w:rPr>
          <w:sz w:val="26"/>
          <w:szCs w:val="26"/>
        </w:rPr>
        <w:t>:</w:t>
      </w:r>
      <w:r w:rsidRPr="002424AF">
        <w:rPr>
          <w:sz w:val="26"/>
          <w:szCs w:val="26"/>
        </w:rPr>
        <w:t xml:space="preserve"> </w:t>
      </w:r>
      <w:r w:rsidR="00EE0009" w:rsidRPr="002424AF">
        <w:rPr>
          <w:sz w:val="26"/>
        </w:rPr>
        <w:t>«</w:t>
      </w:r>
      <w:r w:rsidR="00F05D79" w:rsidRPr="002424AF">
        <w:rPr>
          <w:sz w:val="26"/>
        </w:rPr>
        <w:t xml:space="preserve">ВЛ 10-0,4 кВ </w:t>
      </w:r>
      <w:r w:rsidR="00B8756F" w:rsidRPr="002424AF">
        <w:rPr>
          <w:sz w:val="26"/>
        </w:rPr>
        <w:t xml:space="preserve">с ТП 10/0,4 кВ </w:t>
      </w:r>
      <w:r w:rsidR="008B23A5" w:rsidRPr="002424AF">
        <w:rPr>
          <w:sz w:val="26"/>
        </w:rPr>
        <w:t>Тамбовский район</w:t>
      </w:r>
      <w:r w:rsidR="00F05D79" w:rsidRPr="002424AF">
        <w:rPr>
          <w:sz w:val="26"/>
        </w:rPr>
        <w:t xml:space="preserve"> (строительство), (</w:t>
      </w:r>
      <w:r w:rsidR="008B23A5" w:rsidRPr="002424AF">
        <w:rPr>
          <w:sz w:val="26"/>
        </w:rPr>
        <w:t xml:space="preserve">Соловьева </w:t>
      </w:r>
      <w:r w:rsidR="00FC065C" w:rsidRPr="002424AF">
        <w:rPr>
          <w:sz w:val="26"/>
        </w:rPr>
        <w:t>М.В</w:t>
      </w:r>
      <w:r w:rsidR="00F05D79" w:rsidRPr="002424AF">
        <w:rPr>
          <w:sz w:val="26"/>
        </w:rPr>
        <w:t xml:space="preserve">.); </w:t>
      </w:r>
      <w:r w:rsidR="00B8756F" w:rsidRPr="002424AF">
        <w:rPr>
          <w:sz w:val="26"/>
        </w:rPr>
        <w:t>Реконструкция</w:t>
      </w:r>
      <w:r w:rsidR="00F05D79" w:rsidRPr="002424AF">
        <w:rPr>
          <w:sz w:val="26"/>
        </w:rPr>
        <w:t xml:space="preserve"> </w:t>
      </w:r>
      <w:r w:rsidR="00FC065C" w:rsidRPr="002424AF">
        <w:rPr>
          <w:sz w:val="26"/>
        </w:rPr>
        <w:t>ВЛ</w:t>
      </w:r>
      <w:r w:rsidR="00F05D79" w:rsidRPr="002424AF">
        <w:rPr>
          <w:sz w:val="26"/>
        </w:rPr>
        <w:t xml:space="preserve"> 10</w:t>
      </w:r>
      <w:r w:rsidR="00FC065C" w:rsidRPr="002424AF">
        <w:rPr>
          <w:sz w:val="26"/>
        </w:rPr>
        <w:t xml:space="preserve"> </w:t>
      </w:r>
      <w:r w:rsidR="00F05D79" w:rsidRPr="002424AF">
        <w:rPr>
          <w:sz w:val="26"/>
        </w:rPr>
        <w:t>кВ</w:t>
      </w:r>
      <w:r w:rsidR="00FC065C" w:rsidRPr="002424AF">
        <w:rPr>
          <w:sz w:val="26"/>
        </w:rPr>
        <w:t>, строительство ВЛ 0,4 кВ</w:t>
      </w:r>
      <w:r w:rsidR="00F05D79" w:rsidRPr="002424AF">
        <w:rPr>
          <w:sz w:val="26"/>
        </w:rPr>
        <w:t xml:space="preserve"> </w:t>
      </w:r>
      <w:r w:rsidR="00B8756F" w:rsidRPr="002424AF">
        <w:rPr>
          <w:sz w:val="26"/>
        </w:rPr>
        <w:t xml:space="preserve">с. </w:t>
      </w:r>
      <w:proofErr w:type="spellStart"/>
      <w:r w:rsidR="00FC065C" w:rsidRPr="002424AF">
        <w:rPr>
          <w:sz w:val="26"/>
        </w:rPr>
        <w:t>Чуевка</w:t>
      </w:r>
      <w:proofErr w:type="spellEnd"/>
      <w:r w:rsidR="00B8756F" w:rsidRPr="002424AF">
        <w:rPr>
          <w:sz w:val="26"/>
        </w:rPr>
        <w:t xml:space="preserve">, </w:t>
      </w:r>
      <w:r w:rsidR="00FC065C" w:rsidRPr="002424AF">
        <w:rPr>
          <w:sz w:val="26"/>
        </w:rPr>
        <w:t>Тамбовский</w:t>
      </w:r>
      <w:r w:rsidR="00F05D79" w:rsidRPr="002424AF">
        <w:rPr>
          <w:sz w:val="26"/>
        </w:rPr>
        <w:t xml:space="preserve"> район</w:t>
      </w:r>
      <w:r w:rsidR="00B8756F" w:rsidRPr="002424AF">
        <w:rPr>
          <w:sz w:val="26"/>
        </w:rPr>
        <w:t>,</w:t>
      </w:r>
      <w:r w:rsidR="00F05D79" w:rsidRPr="002424AF">
        <w:rPr>
          <w:sz w:val="26"/>
        </w:rPr>
        <w:t xml:space="preserve"> (</w:t>
      </w:r>
      <w:r w:rsidR="00FC065C" w:rsidRPr="002424AF">
        <w:rPr>
          <w:sz w:val="26"/>
        </w:rPr>
        <w:t>Кувшинников М.В</w:t>
      </w:r>
      <w:r w:rsidR="00F05D79" w:rsidRPr="002424AF">
        <w:rPr>
          <w:sz w:val="26"/>
        </w:rPr>
        <w:t>.)</w:t>
      </w:r>
      <w:r w:rsidR="00FC065C" w:rsidRPr="002424AF">
        <w:rPr>
          <w:sz w:val="26"/>
        </w:rPr>
        <w:t>»</w:t>
      </w:r>
      <w:r w:rsidR="004D0D02" w:rsidRPr="002424AF">
        <w:rPr>
          <w:sz w:val="26"/>
        </w:rPr>
        <w:t xml:space="preserve"> </w:t>
      </w:r>
      <w:r w:rsidR="00AE47CE" w:rsidRPr="002424AF">
        <w:rPr>
          <w:sz w:val="26"/>
          <w:szCs w:val="26"/>
        </w:rPr>
        <w:t xml:space="preserve">разработанная подрядной организацией </w:t>
      </w:r>
      <w:r w:rsidR="00B8756F" w:rsidRPr="002424AF">
        <w:rPr>
          <w:sz w:val="26"/>
          <w:szCs w:val="26"/>
        </w:rPr>
        <w:t xml:space="preserve">ИП </w:t>
      </w:r>
      <w:proofErr w:type="spellStart"/>
      <w:r w:rsidR="00B8756F" w:rsidRPr="002424AF">
        <w:rPr>
          <w:sz w:val="26"/>
          <w:szCs w:val="26"/>
        </w:rPr>
        <w:t>Казюра</w:t>
      </w:r>
      <w:proofErr w:type="spellEnd"/>
      <w:r w:rsidR="00B8756F" w:rsidRPr="002424AF">
        <w:rPr>
          <w:sz w:val="26"/>
          <w:szCs w:val="26"/>
        </w:rPr>
        <w:t xml:space="preserve"> Е.И.</w:t>
      </w:r>
      <w:r w:rsidR="00E75E39" w:rsidRPr="002424AF">
        <w:rPr>
          <w:sz w:val="26"/>
          <w:szCs w:val="26"/>
        </w:rPr>
        <w:t xml:space="preserve"> (</w:t>
      </w:r>
      <w:r w:rsidR="0090369A" w:rsidRPr="002424AF">
        <w:rPr>
          <w:sz w:val="26"/>
          <w:szCs w:val="26"/>
        </w:rPr>
        <w:t>п</w:t>
      </w:r>
      <w:r w:rsidR="00E75E39" w:rsidRPr="002424AF">
        <w:rPr>
          <w:sz w:val="26"/>
          <w:szCs w:val="26"/>
        </w:rPr>
        <w:t>риложение 1</w:t>
      </w:r>
      <w:r w:rsidR="003E7C2A" w:rsidRPr="002424AF">
        <w:rPr>
          <w:sz w:val="26"/>
          <w:szCs w:val="26"/>
        </w:rPr>
        <w:t>-2</w:t>
      </w:r>
      <w:r w:rsidR="00E75E39" w:rsidRPr="002424AF">
        <w:rPr>
          <w:sz w:val="26"/>
          <w:szCs w:val="26"/>
        </w:rPr>
        <w:t>).</w:t>
      </w:r>
    </w:p>
    <w:p w:rsidR="00B90D8D" w:rsidRPr="002424AF" w:rsidRDefault="00F9473B" w:rsidP="003F28A5">
      <w:pPr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1.3. Договор</w:t>
      </w:r>
      <w:r w:rsidR="00B90D8D" w:rsidRPr="002424AF">
        <w:rPr>
          <w:sz w:val="26"/>
          <w:szCs w:val="26"/>
        </w:rPr>
        <w:t>ы</w:t>
      </w:r>
      <w:r w:rsidRPr="002424AF">
        <w:rPr>
          <w:sz w:val="26"/>
          <w:szCs w:val="26"/>
        </w:rPr>
        <w:t xml:space="preserve"> об осуществлении технологического присоединения</w:t>
      </w:r>
      <w:r w:rsidR="00B90D8D" w:rsidRPr="002424AF">
        <w:rPr>
          <w:sz w:val="26"/>
          <w:szCs w:val="26"/>
        </w:rPr>
        <w:t>:</w:t>
      </w:r>
    </w:p>
    <w:p w:rsidR="00F9473B" w:rsidRPr="002424AF" w:rsidRDefault="00B90D8D" w:rsidP="003F28A5">
      <w:pPr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1.3.1.</w:t>
      </w:r>
      <w:r w:rsidR="00F9473B" w:rsidRPr="002424AF">
        <w:rPr>
          <w:sz w:val="26"/>
          <w:szCs w:val="26"/>
        </w:rPr>
        <w:t xml:space="preserve"> </w:t>
      </w:r>
      <w:r w:rsidRPr="002424AF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2424AF">
        <w:rPr>
          <w:sz w:val="26"/>
          <w:szCs w:val="26"/>
        </w:rPr>
        <w:t xml:space="preserve">к электрическим сетям № </w:t>
      </w:r>
      <w:r w:rsidR="00FC065C" w:rsidRPr="002424AF">
        <w:rPr>
          <w:sz w:val="26"/>
          <w:szCs w:val="26"/>
        </w:rPr>
        <w:t>0538</w:t>
      </w:r>
      <w:r w:rsidR="0090369A" w:rsidRPr="002424AF">
        <w:rPr>
          <w:sz w:val="26"/>
          <w:szCs w:val="26"/>
        </w:rPr>
        <w:t>-ТП</w:t>
      </w:r>
      <w:r w:rsidR="00F9473B" w:rsidRPr="002424AF">
        <w:rPr>
          <w:sz w:val="26"/>
          <w:szCs w:val="26"/>
        </w:rPr>
        <w:t xml:space="preserve"> от </w:t>
      </w:r>
      <w:r w:rsidR="00FC065C" w:rsidRPr="002424AF">
        <w:rPr>
          <w:sz w:val="26"/>
          <w:szCs w:val="26"/>
        </w:rPr>
        <w:t>03</w:t>
      </w:r>
      <w:r w:rsidR="00F9473B" w:rsidRPr="002424AF">
        <w:rPr>
          <w:sz w:val="26"/>
          <w:szCs w:val="26"/>
        </w:rPr>
        <w:t>.</w:t>
      </w:r>
      <w:r w:rsidR="00B8756F" w:rsidRPr="002424AF">
        <w:rPr>
          <w:sz w:val="26"/>
          <w:szCs w:val="26"/>
        </w:rPr>
        <w:t>0</w:t>
      </w:r>
      <w:r w:rsidR="00FC065C" w:rsidRPr="002424AF">
        <w:rPr>
          <w:sz w:val="26"/>
          <w:szCs w:val="26"/>
        </w:rPr>
        <w:t>3</w:t>
      </w:r>
      <w:r w:rsidR="00F9473B" w:rsidRPr="002424AF">
        <w:rPr>
          <w:sz w:val="26"/>
          <w:szCs w:val="26"/>
        </w:rPr>
        <w:t>.201</w:t>
      </w:r>
      <w:r w:rsidR="00B8756F" w:rsidRPr="002424AF">
        <w:rPr>
          <w:sz w:val="26"/>
          <w:szCs w:val="26"/>
        </w:rPr>
        <w:t>7</w:t>
      </w:r>
      <w:r w:rsidR="00F9473B" w:rsidRPr="002424AF">
        <w:rPr>
          <w:sz w:val="26"/>
          <w:szCs w:val="26"/>
        </w:rPr>
        <w:t xml:space="preserve"> г.; заявитель </w:t>
      </w:r>
      <w:r w:rsidR="00FC065C" w:rsidRPr="002424AF">
        <w:rPr>
          <w:sz w:val="26"/>
        </w:rPr>
        <w:t>Соловьева М.В</w:t>
      </w:r>
      <w:r w:rsidR="00AA2720" w:rsidRPr="002424AF">
        <w:rPr>
          <w:sz w:val="26"/>
        </w:rPr>
        <w:t>.</w:t>
      </w:r>
      <w:r w:rsidR="00F9473B" w:rsidRPr="002424AF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FC065C" w:rsidRPr="002424AF">
        <w:rPr>
          <w:sz w:val="26"/>
          <w:szCs w:val="26"/>
        </w:rPr>
        <w:t>Тамбовский район</w:t>
      </w:r>
      <w:r w:rsidR="003B24F9" w:rsidRPr="002424AF">
        <w:rPr>
          <w:sz w:val="26"/>
        </w:rPr>
        <w:t>, кадастровый номер земельного участка: 28:</w:t>
      </w:r>
      <w:r w:rsidR="00FC065C" w:rsidRPr="002424AF">
        <w:rPr>
          <w:sz w:val="26"/>
        </w:rPr>
        <w:t>25</w:t>
      </w:r>
      <w:r w:rsidR="003B24F9" w:rsidRPr="002424AF">
        <w:rPr>
          <w:sz w:val="26"/>
        </w:rPr>
        <w:t>:</w:t>
      </w:r>
      <w:r w:rsidR="00FC065C" w:rsidRPr="002424AF">
        <w:rPr>
          <w:sz w:val="26"/>
        </w:rPr>
        <w:t>010407</w:t>
      </w:r>
      <w:r w:rsidR="003B24F9" w:rsidRPr="002424AF">
        <w:rPr>
          <w:sz w:val="26"/>
        </w:rPr>
        <w:t>:</w:t>
      </w:r>
      <w:r w:rsidR="00FC065C" w:rsidRPr="002424AF">
        <w:rPr>
          <w:sz w:val="26"/>
        </w:rPr>
        <w:t>7</w:t>
      </w:r>
      <w:r w:rsidR="00B8756F" w:rsidRPr="002424AF">
        <w:rPr>
          <w:sz w:val="26"/>
        </w:rPr>
        <w:t>2</w:t>
      </w:r>
      <w:r w:rsidR="005754ED" w:rsidRPr="002424AF">
        <w:rPr>
          <w:sz w:val="26"/>
          <w:szCs w:val="26"/>
        </w:rPr>
        <w:t>.</w:t>
      </w:r>
    </w:p>
    <w:p w:rsidR="003B24F9" w:rsidRPr="002424AF" w:rsidRDefault="003B24F9" w:rsidP="003B24F9">
      <w:pPr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1.</w:t>
      </w:r>
      <w:r w:rsidR="00B90D8D" w:rsidRPr="002424AF">
        <w:rPr>
          <w:sz w:val="26"/>
          <w:szCs w:val="26"/>
        </w:rPr>
        <w:t>3</w:t>
      </w:r>
      <w:r w:rsidRPr="002424AF">
        <w:rPr>
          <w:sz w:val="26"/>
          <w:szCs w:val="26"/>
        </w:rPr>
        <w:t>.</w:t>
      </w:r>
      <w:r w:rsidR="00B90D8D" w:rsidRPr="002424AF">
        <w:rPr>
          <w:sz w:val="26"/>
          <w:szCs w:val="26"/>
        </w:rPr>
        <w:t>2.</w:t>
      </w:r>
      <w:r w:rsidRPr="002424AF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FC065C" w:rsidRPr="002424AF">
        <w:rPr>
          <w:sz w:val="26"/>
          <w:szCs w:val="26"/>
        </w:rPr>
        <w:t>0775</w:t>
      </w:r>
      <w:r w:rsidRPr="002424AF">
        <w:rPr>
          <w:sz w:val="26"/>
          <w:szCs w:val="26"/>
        </w:rPr>
        <w:t xml:space="preserve">-ТП от </w:t>
      </w:r>
      <w:r w:rsidR="00FC065C" w:rsidRPr="002424AF">
        <w:rPr>
          <w:sz w:val="26"/>
          <w:szCs w:val="26"/>
        </w:rPr>
        <w:t>28</w:t>
      </w:r>
      <w:r w:rsidRPr="002424AF">
        <w:rPr>
          <w:sz w:val="26"/>
          <w:szCs w:val="26"/>
        </w:rPr>
        <w:t>.</w:t>
      </w:r>
      <w:r w:rsidR="00B8756F" w:rsidRPr="002424AF">
        <w:rPr>
          <w:sz w:val="26"/>
          <w:szCs w:val="26"/>
        </w:rPr>
        <w:t>0</w:t>
      </w:r>
      <w:r w:rsidR="00FC065C" w:rsidRPr="002424AF">
        <w:rPr>
          <w:sz w:val="26"/>
          <w:szCs w:val="26"/>
        </w:rPr>
        <w:t>3</w:t>
      </w:r>
      <w:r w:rsidRPr="002424AF">
        <w:rPr>
          <w:sz w:val="26"/>
          <w:szCs w:val="26"/>
        </w:rPr>
        <w:t>.201</w:t>
      </w:r>
      <w:r w:rsidR="00B8756F" w:rsidRPr="002424AF">
        <w:rPr>
          <w:sz w:val="26"/>
          <w:szCs w:val="26"/>
        </w:rPr>
        <w:t>7</w:t>
      </w:r>
      <w:r w:rsidRPr="002424AF">
        <w:rPr>
          <w:sz w:val="26"/>
          <w:szCs w:val="26"/>
        </w:rPr>
        <w:t xml:space="preserve"> г.; заявитель </w:t>
      </w:r>
      <w:proofErr w:type="spellStart"/>
      <w:r w:rsidR="00FC065C" w:rsidRPr="002424AF">
        <w:rPr>
          <w:sz w:val="26"/>
        </w:rPr>
        <w:t>Кувшиников</w:t>
      </w:r>
      <w:proofErr w:type="spellEnd"/>
      <w:r w:rsidR="00FC065C" w:rsidRPr="002424AF">
        <w:rPr>
          <w:sz w:val="26"/>
        </w:rPr>
        <w:t xml:space="preserve"> М.В</w:t>
      </w:r>
      <w:r w:rsidR="00AA2720" w:rsidRPr="002424AF">
        <w:rPr>
          <w:sz w:val="26"/>
        </w:rPr>
        <w:t>.</w:t>
      </w:r>
      <w:r w:rsidRPr="002424AF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FC065C" w:rsidRPr="002424AF">
        <w:rPr>
          <w:sz w:val="26"/>
        </w:rPr>
        <w:t>Тамбовский</w:t>
      </w:r>
      <w:r w:rsidRPr="002424AF">
        <w:rPr>
          <w:sz w:val="26"/>
        </w:rPr>
        <w:t xml:space="preserve"> район, </w:t>
      </w:r>
      <w:r w:rsidR="00B8756F" w:rsidRPr="002424AF">
        <w:rPr>
          <w:sz w:val="26"/>
        </w:rPr>
        <w:t xml:space="preserve">с. </w:t>
      </w:r>
      <w:proofErr w:type="spellStart"/>
      <w:r w:rsidR="00FC065C" w:rsidRPr="002424AF">
        <w:rPr>
          <w:sz w:val="26"/>
        </w:rPr>
        <w:t>Чуевка</w:t>
      </w:r>
      <w:proofErr w:type="spellEnd"/>
      <w:r w:rsidR="00B8756F" w:rsidRPr="002424AF">
        <w:rPr>
          <w:sz w:val="26"/>
        </w:rPr>
        <w:t xml:space="preserve">, </w:t>
      </w:r>
      <w:r w:rsidR="00795220" w:rsidRPr="002424AF">
        <w:rPr>
          <w:sz w:val="26"/>
        </w:rPr>
        <w:t>ул. Шоссейная, д. 4 а.</w:t>
      </w:r>
    </w:p>
    <w:p w:rsidR="003F28A5" w:rsidRPr="002424AF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2424AF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2424AF">
        <w:rPr>
          <w:b/>
          <w:bCs/>
          <w:sz w:val="26"/>
          <w:szCs w:val="26"/>
        </w:rPr>
        <w:t>2. Объем работ:</w:t>
      </w:r>
    </w:p>
    <w:p w:rsidR="00EF569F" w:rsidRPr="002424AF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2424AF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2.1. </w:t>
      </w:r>
      <w:r w:rsidR="002F39ED" w:rsidRPr="002424AF">
        <w:rPr>
          <w:sz w:val="26"/>
          <w:szCs w:val="26"/>
        </w:rPr>
        <w:t>Строительство</w:t>
      </w:r>
      <w:r w:rsidRPr="002424AF">
        <w:rPr>
          <w:sz w:val="26"/>
          <w:szCs w:val="26"/>
        </w:rPr>
        <w:t xml:space="preserve"> выполняется в полном объеме согласно:</w:t>
      </w:r>
    </w:p>
    <w:p w:rsidR="00200AE2" w:rsidRPr="002424AF" w:rsidRDefault="00200AE2" w:rsidP="00200AE2">
      <w:pPr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ПСД </w:t>
      </w:r>
      <w:r w:rsidRPr="002424AF">
        <w:rPr>
          <w:sz w:val="26"/>
        </w:rPr>
        <w:t>«</w:t>
      </w:r>
      <w:r w:rsidR="00795220" w:rsidRPr="002424AF">
        <w:rPr>
          <w:sz w:val="26"/>
        </w:rPr>
        <w:t>ВЛ 10-0,4 кВ с ТП 10/0,4 кВ Тамбовский район (строительство), (Соловьева М.В</w:t>
      </w:r>
      <w:r w:rsidRPr="002424AF">
        <w:rPr>
          <w:sz w:val="26"/>
        </w:rPr>
        <w:t xml:space="preserve">», (шифр </w:t>
      </w:r>
      <w:r w:rsidR="00795220" w:rsidRPr="002424AF">
        <w:rPr>
          <w:sz w:val="26"/>
        </w:rPr>
        <w:t>161</w:t>
      </w:r>
      <w:r w:rsidR="00B8756F" w:rsidRPr="002424AF">
        <w:rPr>
          <w:sz w:val="26"/>
        </w:rPr>
        <w:t>/2017-ЭС</w:t>
      </w:r>
      <w:r w:rsidRPr="002424AF">
        <w:rPr>
          <w:sz w:val="26"/>
        </w:rPr>
        <w:t>)</w:t>
      </w:r>
      <w:r w:rsidRPr="002424AF">
        <w:rPr>
          <w:sz w:val="26"/>
          <w:szCs w:val="26"/>
        </w:rPr>
        <w:t xml:space="preserve"> разработанная подрядной организацией </w:t>
      </w:r>
      <w:r w:rsidR="00B8756F" w:rsidRPr="002424AF">
        <w:rPr>
          <w:sz w:val="26"/>
          <w:szCs w:val="26"/>
        </w:rPr>
        <w:t xml:space="preserve">ИП </w:t>
      </w:r>
      <w:proofErr w:type="spellStart"/>
      <w:r w:rsidR="00B8756F" w:rsidRPr="002424AF">
        <w:rPr>
          <w:sz w:val="26"/>
          <w:szCs w:val="26"/>
        </w:rPr>
        <w:t>Казюра</w:t>
      </w:r>
      <w:proofErr w:type="spellEnd"/>
      <w:r w:rsidR="00B8756F" w:rsidRPr="002424AF">
        <w:rPr>
          <w:sz w:val="26"/>
          <w:szCs w:val="26"/>
        </w:rPr>
        <w:t xml:space="preserve"> </w:t>
      </w:r>
      <w:r w:rsidR="00171C5B" w:rsidRPr="002424AF">
        <w:rPr>
          <w:sz w:val="26"/>
          <w:szCs w:val="26"/>
        </w:rPr>
        <w:t>Е.И.</w:t>
      </w:r>
    </w:p>
    <w:p w:rsidR="001638C6" w:rsidRPr="002424AF" w:rsidRDefault="00AA2720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ПСД </w:t>
      </w:r>
      <w:r w:rsidRPr="002424AF">
        <w:rPr>
          <w:sz w:val="26"/>
        </w:rPr>
        <w:t>«</w:t>
      </w:r>
      <w:r w:rsidR="00795220" w:rsidRPr="002424AF">
        <w:rPr>
          <w:sz w:val="26"/>
        </w:rPr>
        <w:t xml:space="preserve">Реконструкция ВЛ 10 кВ, строительство ВЛ 0,4 кВ с. </w:t>
      </w:r>
      <w:proofErr w:type="spellStart"/>
      <w:r w:rsidR="00795220" w:rsidRPr="002424AF">
        <w:rPr>
          <w:sz w:val="26"/>
        </w:rPr>
        <w:t>Чуевка</w:t>
      </w:r>
      <w:proofErr w:type="spellEnd"/>
      <w:r w:rsidR="00795220" w:rsidRPr="002424AF">
        <w:rPr>
          <w:sz w:val="26"/>
        </w:rPr>
        <w:t>, Тамбовский район, (Кувшинников М.В.)</w:t>
      </w:r>
      <w:r w:rsidRPr="002424AF">
        <w:rPr>
          <w:sz w:val="26"/>
        </w:rPr>
        <w:t xml:space="preserve">», (шифр </w:t>
      </w:r>
      <w:r w:rsidR="00795220" w:rsidRPr="002424AF">
        <w:rPr>
          <w:sz w:val="26"/>
        </w:rPr>
        <w:t>168</w:t>
      </w:r>
      <w:r w:rsidR="00171C5B" w:rsidRPr="002424AF">
        <w:rPr>
          <w:sz w:val="26"/>
        </w:rPr>
        <w:t>/2017-ЭС</w:t>
      </w:r>
      <w:r w:rsidRPr="002424AF">
        <w:rPr>
          <w:sz w:val="26"/>
        </w:rPr>
        <w:t>)</w:t>
      </w:r>
      <w:r w:rsidRPr="002424AF">
        <w:rPr>
          <w:sz w:val="26"/>
          <w:szCs w:val="26"/>
        </w:rPr>
        <w:t xml:space="preserve"> разработанная подрядной организацией </w:t>
      </w:r>
      <w:r w:rsidR="00171C5B" w:rsidRPr="002424AF">
        <w:rPr>
          <w:sz w:val="26"/>
          <w:szCs w:val="26"/>
        </w:rPr>
        <w:t xml:space="preserve">ИП </w:t>
      </w:r>
      <w:proofErr w:type="spellStart"/>
      <w:r w:rsidR="00171C5B" w:rsidRPr="002424AF">
        <w:rPr>
          <w:sz w:val="26"/>
          <w:szCs w:val="26"/>
        </w:rPr>
        <w:t>Казюра</w:t>
      </w:r>
      <w:proofErr w:type="spellEnd"/>
      <w:r w:rsidR="00171C5B" w:rsidRPr="002424AF">
        <w:rPr>
          <w:sz w:val="26"/>
          <w:szCs w:val="26"/>
        </w:rPr>
        <w:t xml:space="preserve"> Е.И.</w:t>
      </w:r>
    </w:p>
    <w:p w:rsidR="00AA2720" w:rsidRPr="002424AF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2424AF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>3. Общие требования:</w:t>
      </w:r>
    </w:p>
    <w:p w:rsidR="00EF569F" w:rsidRPr="002424A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3.</w:t>
      </w:r>
      <w:r w:rsidR="00A17170" w:rsidRPr="002424AF">
        <w:rPr>
          <w:sz w:val="26"/>
          <w:szCs w:val="26"/>
        </w:rPr>
        <w:t>1</w:t>
      </w:r>
      <w:r w:rsidRPr="002424AF">
        <w:rPr>
          <w:sz w:val="26"/>
          <w:szCs w:val="26"/>
        </w:rPr>
        <w:t xml:space="preserve">. Требования к выполнению работ: 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3.</w:t>
      </w:r>
      <w:r w:rsidR="003C6B6C" w:rsidRPr="002424AF">
        <w:rPr>
          <w:sz w:val="26"/>
          <w:szCs w:val="26"/>
        </w:rPr>
        <w:t>1</w:t>
      </w:r>
      <w:r w:rsidRPr="002424AF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ПУЭ (действующее издание);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ПТЭ (действующее издание);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- МДС 81-35.2004 «Методика определения сметной стоимости строительства </w:t>
      </w:r>
      <w:r w:rsidRPr="002424AF">
        <w:rPr>
          <w:sz w:val="26"/>
          <w:szCs w:val="26"/>
        </w:rPr>
        <w:lastRenderedPageBreak/>
        <w:t>на территории Российской Федерации»;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СНиП 12.01-2004 «Организация строительства»;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</w:t>
      </w:r>
      <w:r w:rsidRPr="002424AF">
        <w:rPr>
          <w:sz w:val="26"/>
          <w:szCs w:val="26"/>
          <w:lang w:val="en-US"/>
        </w:rPr>
        <w:t> </w:t>
      </w:r>
      <w:r w:rsidRPr="002424AF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СНиП 3.05.06-85 «Электротехнические устройства»;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СНиП 3.01.03-84 «Геодезические работы в строительстве»;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РД–11-05-2007 «Порядок ведения общего журнала работ»;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3.</w:t>
      </w:r>
      <w:r w:rsidR="003C6B6C" w:rsidRPr="002424AF">
        <w:rPr>
          <w:sz w:val="26"/>
          <w:szCs w:val="26"/>
        </w:rPr>
        <w:t>1</w:t>
      </w:r>
      <w:r w:rsidRPr="002424AF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3.</w:t>
      </w:r>
      <w:r w:rsidR="003C6B6C" w:rsidRPr="002424AF">
        <w:rPr>
          <w:sz w:val="26"/>
          <w:szCs w:val="26"/>
        </w:rPr>
        <w:t>1</w:t>
      </w:r>
      <w:r w:rsidRPr="002424AF">
        <w:rPr>
          <w:sz w:val="26"/>
          <w:szCs w:val="26"/>
        </w:rPr>
        <w:t>.</w:t>
      </w:r>
      <w:r w:rsidR="003C6B6C" w:rsidRPr="002424AF">
        <w:rPr>
          <w:sz w:val="26"/>
          <w:szCs w:val="26"/>
        </w:rPr>
        <w:t>3</w:t>
      </w:r>
      <w:r w:rsidRPr="002424AF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2424AF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2424AF">
        <w:rPr>
          <w:b/>
          <w:sz w:val="26"/>
          <w:szCs w:val="26"/>
        </w:rPr>
        <w:t>4.</w:t>
      </w:r>
      <w:r w:rsidRPr="002424AF">
        <w:rPr>
          <w:sz w:val="26"/>
          <w:szCs w:val="26"/>
        </w:rPr>
        <w:t xml:space="preserve"> </w:t>
      </w:r>
      <w:r w:rsidRPr="002424AF">
        <w:rPr>
          <w:b/>
          <w:sz w:val="26"/>
          <w:szCs w:val="26"/>
        </w:rPr>
        <w:t>Сроки выполнения работ.</w:t>
      </w:r>
    </w:p>
    <w:p w:rsidR="00EF569F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      </w:t>
      </w:r>
    </w:p>
    <w:p w:rsidR="003C3243" w:rsidRPr="002424A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      </w:t>
      </w:r>
      <w:r w:rsidR="003C3243" w:rsidRPr="002424AF">
        <w:rPr>
          <w:sz w:val="26"/>
          <w:szCs w:val="26"/>
        </w:rPr>
        <w:t xml:space="preserve">Срок начала работ </w:t>
      </w:r>
      <w:r w:rsidR="00AA590C" w:rsidRPr="002424AF">
        <w:rPr>
          <w:sz w:val="26"/>
          <w:szCs w:val="26"/>
        </w:rPr>
        <w:t>–</w:t>
      </w:r>
      <w:r w:rsidR="003C3243" w:rsidRPr="002424AF">
        <w:rPr>
          <w:sz w:val="26"/>
          <w:szCs w:val="26"/>
        </w:rPr>
        <w:t xml:space="preserve">  с момента заключения договора.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      Срок окончания работ – </w:t>
      </w:r>
      <w:r w:rsidR="005C0C86" w:rsidRPr="002424AF">
        <w:rPr>
          <w:sz w:val="26"/>
          <w:szCs w:val="26"/>
        </w:rPr>
        <w:t>01</w:t>
      </w:r>
      <w:r w:rsidRPr="002424AF">
        <w:rPr>
          <w:sz w:val="26"/>
          <w:szCs w:val="26"/>
        </w:rPr>
        <w:t>.</w:t>
      </w:r>
      <w:r w:rsidR="00171C5B" w:rsidRPr="002424AF">
        <w:rPr>
          <w:sz w:val="26"/>
          <w:szCs w:val="26"/>
        </w:rPr>
        <w:t>1</w:t>
      </w:r>
      <w:r w:rsidR="006D32DC" w:rsidRPr="002424AF">
        <w:rPr>
          <w:sz w:val="26"/>
          <w:szCs w:val="26"/>
        </w:rPr>
        <w:t>2</w:t>
      </w:r>
      <w:r w:rsidRPr="002424AF">
        <w:rPr>
          <w:sz w:val="26"/>
          <w:szCs w:val="26"/>
        </w:rPr>
        <w:t>.201</w:t>
      </w:r>
      <w:r w:rsidR="003F28A5" w:rsidRPr="002424AF">
        <w:rPr>
          <w:sz w:val="26"/>
          <w:szCs w:val="26"/>
        </w:rPr>
        <w:t>7</w:t>
      </w:r>
      <w:r w:rsidRPr="002424AF">
        <w:rPr>
          <w:sz w:val="26"/>
          <w:szCs w:val="26"/>
        </w:rPr>
        <w:t xml:space="preserve"> г.</w:t>
      </w:r>
    </w:p>
    <w:p w:rsidR="00E75E39" w:rsidRPr="002424AF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2424AF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>5</w:t>
      </w:r>
      <w:r w:rsidR="0092638F" w:rsidRPr="002424AF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2424AF">
        <w:rPr>
          <w:b/>
          <w:sz w:val="26"/>
          <w:szCs w:val="26"/>
        </w:rPr>
        <w:t xml:space="preserve"> и реконструкции</w:t>
      </w:r>
      <w:r w:rsidR="0092638F" w:rsidRPr="002424AF">
        <w:rPr>
          <w:b/>
          <w:sz w:val="26"/>
          <w:szCs w:val="26"/>
        </w:rPr>
        <w:t>:</w:t>
      </w:r>
    </w:p>
    <w:p w:rsidR="0092638F" w:rsidRPr="002424AF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Pr="002424AF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2424AF">
        <w:rPr>
          <w:b/>
          <w:sz w:val="26"/>
          <w:szCs w:val="26"/>
        </w:rPr>
        <w:t>5.1.</w:t>
      </w:r>
      <w:r w:rsidRPr="002424AF">
        <w:rPr>
          <w:sz w:val="26"/>
          <w:szCs w:val="26"/>
        </w:rPr>
        <w:t xml:space="preserve"> Для воздушных линий (</w:t>
      </w:r>
      <w:r w:rsidRPr="002424AF">
        <w:rPr>
          <w:i/>
          <w:sz w:val="26"/>
          <w:szCs w:val="26"/>
        </w:rPr>
        <w:t>ВЛ 10 кВ</w:t>
      </w:r>
      <w:r w:rsidRPr="002424AF">
        <w:rPr>
          <w:sz w:val="26"/>
          <w:szCs w:val="26"/>
        </w:rPr>
        <w:t xml:space="preserve">): </w:t>
      </w:r>
    </w:p>
    <w:p w:rsidR="007F7C53" w:rsidRPr="002424AF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                                              </w:t>
      </w:r>
      <w:r w:rsidR="00A82FFF" w:rsidRPr="002424AF">
        <w:rPr>
          <w:sz w:val="26"/>
          <w:szCs w:val="26"/>
        </w:rPr>
        <w:t xml:space="preserve">   </w:t>
      </w:r>
      <w:r w:rsidR="007773C0" w:rsidRPr="002424AF">
        <w:rPr>
          <w:sz w:val="26"/>
          <w:szCs w:val="26"/>
        </w:rPr>
        <w:t xml:space="preserve">Таблица №1. </w:t>
      </w:r>
      <w:r w:rsidRPr="002424AF">
        <w:rPr>
          <w:sz w:val="26"/>
          <w:szCs w:val="26"/>
        </w:rPr>
        <w:t>Основные характеристики ВЛ 10 кВ</w:t>
      </w:r>
      <w:r w:rsidR="00A82FFF" w:rsidRPr="002424AF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2424AF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2424AF">
              <w:rPr>
                <w:b/>
              </w:rPr>
              <w:t>Значение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Общая длина трассы </w:t>
            </w:r>
            <w:proofErr w:type="gramStart"/>
            <w:r w:rsidRPr="002424AF">
              <w:rPr>
                <w:szCs w:val="22"/>
              </w:rPr>
              <w:t>ВЛ</w:t>
            </w:r>
            <w:proofErr w:type="gramEnd"/>
            <w:r w:rsidRPr="002424AF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71143" w:rsidP="0079522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0,</w:t>
            </w:r>
            <w:r w:rsidR="00795220" w:rsidRPr="002424AF">
              <w:rPr>
                <w:szCs w:val="22"/>
              </w:rPr>
              <w:t>32</w:t>
            </w:r>
            <w:r w:rsidR="007F7C53" w:rsidRPr="002424AF">
              <w:rPr>
                <w:szCs w:val="22"/>
              </w:rPr>
              <w:t xml:space="preserve"> км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773C0" w:rsidP="007773C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Общая длина провода </w:t>
            </w:r>
            <w:proofErr w:type="gramStart"/>
            <w:r w:rsidRPr="002424AF">
              <w:rPr>
                <w:szCs w:val="22"/>
              </w:rPr>
              <w:t>ВЛ</w:t>
            </w:r>
            <w:proofErr w:type="gramEnd"/>
            <w:r w:rsidRPr="002424AF"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95220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1,005</w:t>
            </w:r>
            <w:r w:rsidR="007F7C53" w:rsidRPr="002424AF">
              <w:rPr>
                <w:szCs w:val="22"/>
              </w:rPr>
              <w:t xml:space="preserve"> км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79522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 xml:space="preserve">СИП3 1×50 – </w:t>
            </w:r>
            <w:r w:rsidR="00795220" w:rsidRPr="002424AF">
              <w:rPr>
                <w:szCs w:val="22"/>
              </w:rPr>
              <w:t>1,005</w:t>
            </w:r>
            <w:r w:rsidRPr="002424AF">
              <w:rPr>
                <w:szCs w:val="22"/>
              </w:rPr>
              <w:t xml:space="preserve"> км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79522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СВ 105</w:t>
            </w:r>
            <w:r w:rsidR="00771143" w:rsidRPr="002424AF">
              <w:rPr>
                <w:szCs w:val="22"/>
              </w:rPr>
              <w:t>-3</w:t>
            </w:r>
            <w:r w:rsidRPr="002424AF">
              <w:rPr>
                <w:szCs w:val="22"/>
              </w:rPr>
              <w:t xml:space="preserve"> – </w:t>
            </w:r>
            <w:r w:rsidR="00795220" w:rsidRPr="002424AF">
              <w:rPr>
                <w:szCs w:val="22"/>
              </w:rPr>
              <w:t>17</w:t>
            </w:r>
            <w:r w:rsidRPr="002424AF">
              <w:rPr>
                <w:szCs w:val="22"/>
              </w:rPr>
              <w:t xml:space="preserve"> </w:t>
            </w:r>
            <w:proofErr w:type="spellStart"/>
            <w:r w:rsidRPr="002424AF">
              <w:rPr>
                <w:szCs w:val="22"/>
              </w:rPr>
              <w:t>шт</w:t>
            </w:r>
            <w:proofErr w:type="spellEnd"/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2424AF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7F7C53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2424AF">
              <w:rPr>
                <w:i/>
                <w:szCs w:val="22"/>
              </w:rPr>
              <w:t>В соответствии с проектным решением-</w:t>
            </w:r>
          </w:p>
        </w:tc>
      </w:tr>
    </w:tbl>
    <w:p w:rsidR="007F7C53" w:rsidRPr="002424AF" w:rsidRDefault="007F7C53" w:rsidP="007F7C53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7F7C53" w:rsidRPr="002424AF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2424AF">
        <w:rPr>
          <w:b/>
          <w:sz w:val="26"/>
          <w:szCs w:val="26"/>
        </w:rPr>
        <w:lastRenderedPageBreak/>
        <w:t>5.2.</w:t>
      </w:r>
      <w:r w:rsidRPr="002424AF">
        <w:rPr>
          <w:sz w:val="26"/>
          <w:szCs w:val="26"/>
        </w:rPr>
        <w:t xml:space="preserve"> Для воздушных линий (</w:t>
      </w:r>
      <w:r w:rsidRPr="002424AF">
        <w:rPr>
          <w:i/>
          <w:sz w:val="26"/>
          <w:szCs w:val="26"/>
        </w:rPr>
        <w:t>ВЛ 0,4 кВ</w:t>
      </w:r>
      <w:r w:rsidRPr="002424AF">
        <w:rPr>
          <w:sz w:val="26"/>
          <w:szCs w:val="26"/>
        </w:rPr>
        <w:t xml:space="preserve">): </w:t>
      </w:r>
    </w:p>
    <w:p w:rsidR="007F7C53" w:rsidRPr="002424AF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                                                </w:t>
      </w:r>
      <w:r w:rsidR="007773C0" w:rsidRPr="002424AF">
        <w:rPr>
          <w:sz w:val="26"/>
          <w:szCs w:val="26"/>
        </w:rPr>
        <w:t xml:space="preserve">Таблица №2. </w:t>
      </w:r>
      <w:r w:rsidRPr="002424AF">
        <w:rPr>
          <w:sz w:val="26"/>
          <w:szCs w:val="26"/>
        </w:rPr>
        <w:t>Основные характеристики ВЛ 0,4 кВ</w:t>
      </w:r>
      <w:r w:rsidR="00A82FFF" w:rsidRPr="002424AF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2424AF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2424AF">
              <w:rPr>
                <w:b/>
              </w:rPr>
              <w:t>Значение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Общая длина трассы </w:t>
            </w:r>
            <w:proofErr w:type="gramStart"/>
            <w:r w:rsidRPr="002424AF">
              <w:rPr>
                <w:szCs w:val="22"/>
              </w:rPr>
              <w:t>ВЛ</w:t>
            </w:r>
            <w:proofErr w:type="gramEnd"/>
            <w:r w:rsidRPr="002424AF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9A6148" w:rsidP="009A614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0,42</w:t>
            </w:r>
            <w:r w:rsidR="007F7C53" w:rsidRPr="002424AF">
              <w:rPr>
                <w:szCs w:val="22"/>
              </w:rPr>
              <w:t xml:space="preserve"> км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773C0" w:rsidP="007773C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Общая длина провода </w:t>
            </w:r>
            <w:proofErr w:type="gramStart"/>
            <w:r w:rsidRPr="002424AF">
              <w:rPr>
                <w:szCs w:val="22"/>
              </w:rPr>
              <w:t>ВЛ</w:t>
            </w:r>
            <w:proofErr w:type="gramEnd"/>
            <w:r w:rsidRPr="002424AF"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9A6148" w:rsidP="0077114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0,441</w:t>
            </w:r>
            <w:r w:rsidR="007F7C53" w:rsidRPr="002424AF">
              <w:rPr>
                <w:szCs w:val="22"/>
              </w:rPr>
              <w:t xml:space="preserve"> км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A614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СИП2А 3×70+1×70 – 0,</w:t>
            </w:r>
            <w:r w:rsidR="009A6148" w:rsidRPr="002424AF">
              <w:rPr>
                <w:szCs w:val="22"/>
              </w:rPr>
              <w:t>441</w:t>
            </w:r>
            <w:r w:rsidRPr="002424AF">
              <w:rPr>
                <w:szCs w:val="22"/>
              </w:rPr>
              <w:t xml:space="preserve"> км</w:t>
            </w:r>
          </w:p>
        </w:tc>
      </w:tr>
      <w:tr w:rsidR="002424AF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9A6148" w:rsidP="009A614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 xml:space="preserve">СВ 105-3 – 1 </w:t>
            </w:r>
            <w:proofErr w:type="spellStart"/>
            <w:r w:rsidRPr="002424AF">
              <w:rPr>
                <w:szCs w:val="22"/>
              </w:rPr>
              <w:t>шт</w:t>
            </w:r>
            <w:proofErr w:type="spellEnd"/>
            <w:r w:rsidRPr="002424AF">
              <w:rPr>
                <w:szCs w:val="22"/>
              </w:rPr>
              <w:t xml:space="preserve">, </w:t>
            </w:r>
            <w:r w:rsidR="007F7C53" w:rsidRPr="002424AF">
              <w:rPr>
                <w:szCs w:val="22"/>
              </w:rPr>
              <w:t xml:space="preserve">СВ </w:t>
            </w:r>
            <w:r w:rsidR="00771143" w:rsidRPr="002424AF">
              <w:rPr>
                <w:szCs w:val="22"/>
              </w:rPr>
              <w:t>9</w:t>
            </w:r>
            <w:r w:rsidR="007F7C53" w:rsidRPr="002424AF">
              <w:rPr>
                <w:szCs w:val="22"/>
              </w:rPr>
              <w:t xml:space="preserve">5-3 – </w:t>
            </w:r>
            <w:r w:rsidRPr="002424AF">
              <w:rPr>
                <w:szCs w:val="22"/>
              </w:rPr>
              <w:t>10</w:t>
            </w:r>
            <w:r w:rsidR="007F7C53" w:rsidRPr="002424AF">
              <w:rPr>
                <w:szCs w:val="22"/>
              </w:rPr>
              <w:t xml:space="preserve"> шт.</w:t>
            </w:r>
          </w:p>
        </w:tc>
      </w:tr>
      <w:tr w:rsidR="007F7C53" w:rsidRPr="002424AF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2424AF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2424AF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7F7C53" w:rsidRPr="002424AF" w:rsidRDefault="007F7C53" w:rsidP="007F7C53">
      <w:pPr>
        <w:ind w:right="588" w:firstLine="708"/>
        <w:rPr>
          <w:b/>
          <w:sz w:val="26"/>
          <w:szCs w:val="26"/>
        </w:rPr>
      </w:pPr>
    </w:p>
    <w:p w:rsidR="007F7C53" w:rsidRPr="002424AF" w:rsidRDefault="007F7C53" w:rsidP="007F7C53">
      <w:pPr>
        <w:ind w:right="588" w:firstLine="708"/>
        <w:rPr>
          <w:sz w:val="26"/>
          <w:szCs w:val="26"/>
        </w:rPr>
      </w:pPr>
      <w:r w:rsidRPr="002424AF">
        <w:rPr>
          <w:b/>
          <w:sz w:val="26"/>
          <w:szCs w:val="26"/>
        </w:rPr>
        <w:t>5.3.</w:t>
      </w:r>
      <w:r w:rsidRPr="002424AF">
        <w:rPr>
          <w:sz w:val="26"/>
          <w:szCs w:val="26"/>
        </w:rPr>
        <w:t xml:space="preserve">     Для трансформаторных подстанций (</w:t>
      </w:r>
      <w:r w:rsidRPr="002424AF">
        <w:rPr>
          <w:i/>
          <w:sz w:val="26"/>
          <w:szCs w:val="26"/>
        </w:rPr>
        <w:t>ТП 10/0,4 кВ</w:t>
      </w:r>
      <w:r w:rsidRPr="002424AF">
        <w:rPr>
          <w:sz w:val="26"/>
          <w:szCs w:val="26"/>
        </w:rPr>
        <w:t>):</w:t>
      </w:r>
    </w:p>
    <w:p w:rsidR="007F7C53" w:rsidRPr="002424AF" w:rsidRDefault="007F7C53" w:rsidP="007F7C53">
      <w:pPr>
        <w:ind w:firstLine="708"/>
        <w:rPr>
          <w:sz w:val="26"/>
          <w:szCs w:val="26"/>
        </w:rPr>
      </w:pPr>
      <w:r w:rsidRPr="002424AF">
        <w:rPr>
          <w:sz w:val="26"/>
          <w:szCs w:val="26"/>
        </w:rPr>
        <w:t xml:space="preserve">                                           </w:t>
      </w:r>
      <w:r w:rsidR="00A82FFF" w:rsidRPr="002424AF">
        <w:rPr>
          <w:sz w:val="26"/>
          <w:szCs w:val="26"/>
        </w:rPr>
        <w:t xml:space="preserve">  </w:t>
      </w:r>
      <w:r w:rsidR="007773C0" w:rsidRPr="002424AF">
        <w:rPr>
          <w:sz w:val="26"/>
          <w:szCs w:val="26"/>
        </w:rPr>
        <w:t xml:space="preserve">Таблица №3. </w:t>
      </w:r>
      <w:r w:rsidRPr="002424AF">
        <w:rPr>
          <w:sz w:val="26"/>
          <w:szCs w:val="26"/>
        </w:rPr>
        <w:t>Основные характеристики ТП 10/0,4 кВ</w:t>
      </w:r>
      <w:r w:rsidR="00A82FFF" w:rsidRPr="002424AF">
        <w:rPr>
          <w:sz w:val="26"/>
          <w:szCs w:val="26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2424AF" w:rsidRPr="002424AF" w:rsidTr="00901AD8">
        <w:tc>
          <w:tcPr>
            <w:tcW w:w="6237" w:type="dxa"/>
            <w:shd w:val="clear" w:color="auto" w:fill="auto"/>
          </w:tcPr>
          <w:p w:rsidR="007F7C53" w:rsidRPr="002424AF" w:rsidRDefault="007F7C53" w:rsidP="00901AD8">
            <w:pPr>
              <w:jc w:val="center"/>
              <w:rPr>
                <w:b/>
                <w:szCs w:val="22"/>
              </w:rPr>
            </w:pPr>
            <w:r w:rsidRPr="002424AF">
              <w:rPr>
                <w:sz w:val="26"/>
                <w:szCs w:val="26"/>
              </w:rPr>
              <w:t xml:space="preserve">                       </w:t>
            </w:r>
            <w:r w:rsidRPr="002424AF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7F7C53" w:rsidRPr="002424AF" w:rsidRDefault="007F7C53" w:rsidP="00901AD8">
            <w:pPr>
              <w:ind w:right="-108"/>
              <w:jc w:val="center"/>
              <w:rPr>
                <w:b/>
                <w:szCs w:val="22"/>
              </w:rPr>
            </w:pPr>
            <w:r w:rsidRPr="002424AF">
              <w:rPr>
                <w:b/>
                <w:szCs w:val="22"/>
              </w:rPr>
              <w:t>Показатель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9A6148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Мачтовая трансформаторная подстанция МТП </w:t>
            </w:r>
            <w:r w:rsidR="009A6148" w:rsidRPr="002424AF">
              <w:rPr>
                <w:szCs w:val="22"/>
              </w:rPr>
              <w:t>63</w:t>
            </w:r>
            <w:r w:rsidRPr="002424AF">
              <w:rPr>
                <w:szCs w:val="22"/>
              </w:rPr>
              <w:t>/10/0,4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1 шт.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Мощность силового трансформатора </w:t>
            </w:r>
            <w:proofErr w:type="spellStart"/>
            <w:r w:rsidRPr="002424AF">
              <w:rPr>
                <w:szCs w:val="22"/>
              </w:rP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2424AF" w:rsidRDefault="009A6148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63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Номинальное напряжение на стороне ВН,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10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Номинальное напряжение на стороне НН,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0,4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  <w:lang w:val="en-US"/>
              </w:rPr>
              <w:t>Y/Z</w:t>
            </w:r>
            <w:r w:rsidRPr="002424AF">
              <w:rPr>
                <w:szCs w:val="22"/>
              </w:rPr>
              <w:t>н-11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Ток термической стойкости в течени</w:t>
            </w:r>
            <w:proofErr w:type="gramStart"/>
            <w:r w:rsidRPr="002424AF">
              <w:rPr>
                <w:szCs w:val="22"/>
              </w:rPr>
              <w:t>и</w:t>
            </w:r>
            <w:proofErr w:type="gramEnd"/>
            <w:r w:rsidRPr="002424AF">
              <w:rPr>
                <w:szCs w:val="22"/>
              </w:rPr>
              <w:t xml:space="preserve"> 1 с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6,3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Ток электродинамической стойкости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16,0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Нормальная изоляция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Нормальная категория «А»</w:t>
            </w:r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Способ выполнения </w:t>
            </w:r>
            <w:proofErr w:type="spellStart"/>
            <w:r w:rsidRPr="002424AF">
              <w:rPr>
                <w:szCs w:val="22"/>
              </w:rPr>
              <w:t>нейтрали</w:t>
            </w:r>
            <w:proofErr w:type="spellEnd"/>
            <w:r w:rsidRPr="002424AF">
              <w:rPr>
                <w:szCs w:val="22"/>
              </w:rPr>
              <w:t xml:space="preserve">                          ВН</w:t>
            </w:r>
          </w:p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02" w:type="dxa"/>
            <w:shd w:val="clear" w:color="auto" w:fill="auto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 xml:space="preserve">Изолированная </w:t>
            </w:r>
            <w:proofErr w:type="spellStart"/>
            <w:r w:rsidRPr="002424AF">
              <w:rPr>
                <w:szCs w:val="22"/>
              </w:rPr>
              <w:t>нейтраль</w:t>
            </w:r>
            <w:proofErr w:type="spellEnd"/>
          </w:p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proofErr w:type="spellStart"/>
            <w:r w:rsidRPr="002424AF">
              <w:rPr>
                <w:szCs w:val="22"/>
              </w:rPr>
              <w:t>Глухозаземлённая</w:t>
            </w:r>
            <w:proofErr w:type="spellEnd"/>
            <w:r w:rsidRPr="002424AF">
              <w:rPr>
                <w:szCs w:val="22"/>
              </w:rPr>
              <w:t xml:space="preserve"> </w:t>
            </w:r>
            <w:proofErr w:type="spellStart"/>
            <w:r w:rsidRPr="002424AF">
              <w:rPr>
                <w:szCs w:val="22"/>
              </w:rPr>
              <w:t>нейтраль</w:t>
            </w:r>
            <w:proofErr w:type="spellEnd"/>
          </w:p>
        </w:tc>
      </w:tr>
      <w:tr w:rsidR="002424AF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Воздушный (В)</w:t>
            </w:r>
          </w:p>
        </w:tc>
      </w:tr>
      <w:tr w:rsidR="009D4317" w:rsidRPr="002424AF" w:rsidTr="00901AD8">
        <w:tc>
          <w:tcPr>
            <w:tcW w:w="6237" w:type="dxa"/>
            <w:shd w:val="clear" w:color="auto" w:fill="auto"/>
          </w:tcPr>
          <w:p w:rsidR="009D4317" w:rsidRPr="002424AF" w:rsidRDefault="009D4317" w:rsidP="00BA75BC">
            <w:pPr>
              <w:spacing w:before="0"/>
              <w:jc w:val="both"/>
              <w:rPr>
                <w:szCs w:val="22"/>
              </w:rPr>
            </w:pPr>
            <w:r w:rsidRPr="002424AF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9D4317" w:rsidRPr="002424AF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2424AF">
              <w:rPr>
                <w:szCs w:val="22"/>
              </w:rPr>
              <w:t>Вывод воздушный (В)</w:t>
            </w:r>
          </w:p>
        </w:tc>
      </w:tr>
    </w:tbl>
    <w:p w:rsidR="007F7C53" w:rsidRPr="002424AF" w:rsidRDefault="007F7C53" w:rsidP="007F7C53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2424AF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>6</w:t>
      </w:r>
      <w:r w:rsidR="004465C2" w:rsidRPr="002424AF">
        <w:rPr>
          <w:b/>
          <w:sz w:val="26"/>
          <w:szCs w:val="26"/>
        </w:rPr>
        <w:t>. Поставка оборудования и материалов.</w:t>
      </w:r>
    </w:p>
    <w:p w:rsidR="00CA0685" w:rsidRPr="002424AF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219DF" w:rsidRPr="002424AF" w:rsidRDefault="005219DF" w:rsidP="005219DF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2424AF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</w:t>
      </w:r>
      <w:r w:rsidR="00364967" w:rsidRPr="002424AF">
        <w:rPr>
          <w:sz w:val="26"/>
          <w:szCs w:val="24"/>
        </w:rPr>
        <w:t xml:space="preserve"> (согласно таблицы №</w:t>
      </w:r>
      <w:r w:rsidR="00B21282" w:rsidRPr="002424AF">
        <w:rPr>
          <w:sz w:val="26"/>
          <w:szCs w:val="24"/>
        </w:rPr>
        <w:t>4</w:t>
      </w:r>
      <w:r w:rsidR="00364967" w:rsidRPr="002424AF">
        <w:rPr>
          <w:sz w:val="26"/>
          <w:szCs w:val="24"/>
        </w:rPr>
        <w:t>)</w:t>
      </w:r>
      <w:r w:rsidRPr="002424AF">
        <w:rPr>
          <w:sz w:val="26"/>
          <w:szCs w:val="24"/>
        </w:rPr>
        <w:t>:</w:t>
      </w:r>
    </w:p>
    <w:p w:rsidR="00364967" w:rsidRPr="002424AF" w:rsidRDefault="00364967" w:rsidP="0036496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2424AF">
        <w:rPr>
          <w:sz w:val="26"/>
          <w:szCs w:val="24"/>
        </w:rPr>
        <w:t xml:space="preserve">                                                                                        </w:t>
      </w:r>
      <w:r w:rsidR="00634831" w:rsidRPr="002424AF">
        <w:rPr>
          <w:sz w:val="26"/>
          <w:szCs w:val="24"/>
        </w:rPr>
        <w:t xml:space="preserve">                     Таблица №</w:t>
      </w:r>
      <w:r w:rsidR="00B21282" w:rsidRPr="002424AF">
        <w:rPr>
          <w:sz w:val="26"/>
          <w:szCs w:val="24"/>
        </w:rPr>
        <w:t>4</w:t>
      </w:r>
      <w:r w:rsidRPr="002424AF">
        <w:rPr>
          <w:sz w:val="26"/>
          <w:szCs w:val="24"/>
        </w:rPr>
        <w:t xml:space="preserve"> </w:t>
      </w:r>
    </w:p>
    <w:p w:rsidR="005219DF" w:rsidRPr="002424AF" w:rsidRDefault="00364967" w:rsidP="00364967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2424AF">
        <w:rPr>
          <w:sz w:val="26"/>
          <w:szCs w:val="24"/>
        </w:rPr>
        <w:t xml:space="preserve">     </w:t>
      </w:r>
      <w:r w:rsidR="00634831" w:rsidRPr="002424AF">
        <w:rPr>
          <w:sz w:val="26"/>
          <w:szCs w:val="24"/>
        </w:rPr>
        <w:t xml:space="preserve">                           </w:t>
      </w:r>
      <w:r w:rsidRPr="002424AF">
        <w:rPr>
          <w:sz w:val="26"/>
          <w:szCs w:val="24"/>
        </w:rPr>
        <w:t xml:space="preserve">Перечень </w:t>
      </w:r>
      <w:r w:rsidR="00634831" w:rsidRPr="002424AF">
        <w:rPr>
          <w:sz w:val="26"/>
          <w:szCs w:val="24"/>
        </w:rPr>
        <w:t xml:space="preserve">давальческих </w:t>
      </w:r>
      <w:r w:rsidRPr="002424AF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2424AF" w:rsidRPr="002424AF" w:rsidTr="00901AD8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2424AF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2424AF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2424AF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2424AF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2424AF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2424AF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2424AF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2424AF">
              <w:rPr>
                <w:b/>
                <w:sz w:val="26"/>
                <w:szCs w:val="26"/>
              </w:rPr>
              <w:t>Примечания</w:t>
            </w:r>
          </w:p>
        </w:tc>
      </w:tr>
      <w:tr w:rsidR="002424AF" w:rsidRPr="002424AF" w:rsidTr="00901AD8">
        <w:tc>
          <w:tcPr>
            <w:tcW w:w="3545" w:type="dxa"/>
            <w:shd w:val="clear" w:color="auto" w:fill="auto"/>
          </w:tcPr>
          <w:p w:rsidR="005219DF" w:rsidRPr="002424AF" w:rsidRDefault="005219DF" w:rsidP="006F0AE1">
            <w:pPr>
              <w:spacing w:before="0"/>
              <w:jc w:val="both"/>
              <w:rPr>
                <w:sz w:val="26"/>
                <w:szCs w:val="26"/>
              </w:rPr>
            </w:pPr>
            <w:r w:rsidRPr="002424AF">
              <w:rPr>
                <w:sz w:val="26"/>
                <w:szCs w:val="26"/>
              </w:rPr>
              <w:t xml:space="preserve">Стойки </w:t>
            </w:r>
            <w:proofErr w:type="gramStart"/>
            <w:r w:rsidRPr="002424AF">
              <w:rPr>
                <w:sz w:val="26"/>
                <w:szCs w:val="26"/>
              </w:rPr>
              <w:t>СВ</w:t>
            </w:r>
            <w:proofErr w:type="gramEnd"/>
            <w:r w:rsidRPr="002424AF">
              <w:rPr>
                <w:sz w:val="26"/>
                <w:szCs w:val="26"/>
              </w:rPr>
              <w:t xml:space="preserve"> </w:t>
            </w:r>
            <w:r w:rsidR="006F0AE1" w:rsidRPr="002424AF">
              <w:rPr>
                <w:sz w:val="26"/>
                <w:szCs w:val="26"/>
              </w:rPr>
              <w:t>9</w:t>
            </w:r>
            <w:r w:rsidRPr="002424AF">
              <w:rPr>
                <w:sz w:val="26"/>
                <w:szCs w:val="26"/>
              </w:rPr>
              <w:t>5-</w:t>
            </w:r>
            <w:r w:rsidR="006F0AE1" w:rsidRPr="002424AF"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219DF" w:rsidRPr="002424AF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2424AF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219DF" w:rsidRPr="002424AF" w:rsidRDefault="00945C40" w:rsidP="00901AD8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 w:rsidRPr="002424AF">
              <w:rPr>
                <w:sz w:val="26"/>
                <w:szCs w:val="26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5219DF" w:rsidRPr="002424AF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2E7C2A" w:rsidRPr="002424AF" w:rsidRDefault="002E7C2A" w:rsidP="00CA0685">
      <w:pPr>
        <w:spacing w:before="0"/>
        <w:ind w:firstLine="851"/>
        <w:jc w:val="both"/>
        <w:rPr>
          <w:sz w:val="26"/>
          <w:szCs w:val="26"/>
        </w:rPr>
      </w:pPr>
    </w:p>
    <w:p w:rsidR="00A41637" w:rsidRPr="002424AF" w:rsidRDefault="00A41637" w:rsidP="00A41637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2424AF">
        <w:rPr>
          <w:sz w:val="26"/>
          <w:szCs w:val="24"/>
        </w:rPr>
        <w:t xml:space="preserve">Заказчик передает Подрядчику по акту приема-передачи в монтаж со склада в     г. Благовещенске следующее оборудование (согласно таблицы №5):                                                                                                                                                                                                      </w:t>
      </w:r>
    </w:p>
    <w:p w:rsidR="00A41637" w:rsidRPr="002424AF" w:rsidRDefault="00A41637" w:rsidP="00606A91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2424AF">
        <w:rPr>
          <w:sz w:val="26"/>
          <w:szCs w:val="24"/>
        </w:rPr>
        <w:t>                                                                                                        </w:t>
      </w:r>
      <w:r w:rsidR="00606A91" w:rsidRPr="002424AF">
        <w:rPr>
          <w:sz w:val="26"/>
          <w:szCs w:val="24"/>
        </w:rPr>
        <w:t xml:space="preserve">                                                                                 </w:t>
      </w:r>
      <w:proofErr w:type="gramStart"/>
      <w:r w:rsidRPr="002424AF">
        <w:rPr>
          <w:sz w:val="26"/>
          <w:szCs w:val="24"/>
        </w:rPr>
        <w:t>Оборудование</w:t>
      </w:r>
      <w:proofErr w:type="gramEnd"/>
      <w:r w:rsidRPr="002424AF">
        <w:rPr>
          <w:sz w:val="26"/>
          <w:szCs w:val="24"/>
        </w:rPr>
        <w:t> передаваемое Подрядчику  </w:t>
      </w:r>
      <w:r w:rsidR="00606A91" w:rsidRPr="002424AF">
        <w:rPr>
          <w:sz w:val="26"/>
          <w:szCs w:val="24"/>
        </w:rPr>
        <w:t>Таблица №5</w:t>
      </w:r>
    </w:p>
    <w:tbl>
      <w:tblPr>
        <w:tblW w:w="941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7292"/>
        <w:gridCol w:w="2127"/>
      </w:tblGrid>
      <w:tr w:rsidR="002424AF" w:rsidRPr="002424AF" w:rsidTr="00A41637">
        <w:trPr>
          <w:trHeight w:val="301"/>
        </w:trPr>
        <w:tc>
          <w:tcPr>
            <w:tcW w:w="7292" w:type="dxa"/>
            <w:vAlign w:val="center"/>
          </w:tcPr>
          <w:p w:rsidR="00A41637" w:rsidRPr="002424AF" w:rsidRDefault="00A41637" w:rsidP="00A41637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center"/>
              <w:rPr>
                <w:b/>
                <w:sz w:val="26"/>
                <w:szCs w:val="24"/>
              </w:rPr>
            </w:pPr>
            <w:r w:rsidRPr="002424AF">
              <w:rPr>
                <w:b/>
                <w:sz w:val="26"/>
                <w:szCs w:val="24"/>
              </w:rPr>
              <w:t>Наименование оборудования и материалов</w:t>
            </w:r>
          </w:p>
        </w:tc>
        <w:tc>
          <w:tcPr>
            <w:tcW w:w="2127" w:type="dxa"/>
            <w:vAlign w:val="center"/>
          </w:tcPr>
          <w:p w:rsidR="00A41637" w:rsidRPr="002424AF" w:rsidRDefault="00A41637" w:rsidP="00A41637">
            <w:pPr>
              <w:widowControl w:val="0"/>
              <w:tabs>
                <w:tab w:val="left" w:pos="1560"/>
              </w:tabs>
              <w:spacing w:before="0"/>
              <w:contextualSpacing/>
              <w:jc w:val="center"/>
              <w:rPr>
                <w:b/>
                <w:sz w:val="26"/>
                <w:szCs w:val="24"/>
              </w:rPr>
            </w:pPr>
            <w:r w:rsidRPr="002424AF">
              <w:rPr>
                <w:b/>
                <w:sz w:val="26"/>
                <w:szCs w:val="24"/>
              </w:rPr>
              <w:t>Примечание</w:t>
            </w:r>
          </w:p>
        </w:tc>
      </w:tr>
      <w:tr w:rsidR="002424AF" w:rsidRPr="002424AF" w:rsidTr="00AA2720">
        <w:trPr>
          <w:trHeight w:val="561"/>
        </w:trPr>
        <w:tc>
          <w:tcPr>
            <w:tcW w:w="7292" w:type="dxa"/>
            <w:vAlign w:val="center"/>
          </w:tcPr>
          <w:p w:rsidR="00E12AEC" w:rsidRPr="002424AF" w:rsidRDefault="00E12AEC" w:rsidP="00945C40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2424AF">
              <w:rPr>
                <w:sz w:val="26"/>
                <w:szCs w:val="24"/>
              </w:rPr>
              <w:t>Комплектная мачтовая трансформаторная подстанция 10/0,4 кВ КМТП-ВВ-</w:t>
            </w:r>
            <w:r w:rsidR="00945C40" w:rsidRPr="002424AF">
              <w:rPr>
                <w:sz w:val="26"/>
                <w:szCs w:val="24"/>
              </w:rPr>
              <w:t>63</w:t>
            </w:r>
            <w:r w:rsidRPr="002424AF">
              <w:rPr>
                <w:sz w:val="26"/>
                <w:szCs w:val="24"/>
              </w:rPr>
              <w:t>/10/0,4 У</w:t>
            </w:r>
            <w:proofErr w:type="gramStart"/>
            <w:r w:rsidRPr="002424AF">
              <w:rPr>
                <w:sz w:val="26"/>
                <w:szCs w:val="24"/>
              </w:rPr>
              <w:t>1</w:t>
            </w:r>
            <w:proofErr w:type="gramEnd"/>
            <w:r w:rsidRPr="002424AF">
              <w:rPr>
                <w:sz w:val="26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E12AEC" w:rsidRPr="002424AF" w:rsidRDefault="00E12AEC" w:rsidP="007B4F9A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2424AF">
              <w:rPr>
                <w:sz w:val="26"/>
                <w:szCs w:val="24"/>
              </w:rPr>
              <w:t xml:space="preserve">1 </w:t>
            </w:r>
            <w:proofErr w:type="spellStart"/>
            <w:r w:rsidRPr="002424AF">
              <w:rPr>
                <w:sz w:val="26"/>
                <w:szCs w:val="24"/>
              </w:rPr>
              <w:t>шт</w:t>
            </w:r>
            <w:proofErr w:type="spellEnd"/>
          </w:p>
        </w:tc>
      </w:tr>
    </w:tbl>
    <w:p w:rsidR="00A41637" w:rsidRPr="002424AF" w:rsidRDefault="00A41637" w:rsidP="00634831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</w:p>
    <w:p w:rsidR="00CA0685" w:rsidRPr="002424AF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2424AF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6.</w:t>
      </w:r>
      <w:r w:rsidR="00CA0685" w:rsidRPr="002424AF">
        <w:rPr>
          <w:sz w:val="26"/>
          <w:szCs w:val="26"/>
        </w:rPr>
        <w:t>2</w:t>
      </w:r>
      <w:r w:rsidRPr="002424AF">
        <w:rPr>
          <w:sz w:val="26"/>
          <w:szCs w:val="26"/>
        </w:rPr>
        <w:t xml:space="preserve">. </w:t>
      </w:r>
      <w:r w:rsidR="00167C00" w:rsidRPr="002424AF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2424AF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lastRenderedPageBreak/>
        <w:t>6</w:t>
      </w:r>
      <w:r w:rsidR="004465C2" w:rsidRPr="002424AF">
        <w:rPr>
          <w:sz w:val="26"/>
          <w:szCs w:val="26"/>
        </w:rPr>
        <w:t>.</w:t>
      </w:r>
      <w:r w:rsidR="00CA0685" w:rsidRPr="002424AF">
        <w:rPr>
          <w:sz w:val="26"/>
          <w:szCs w:val="26"/>
        </w:rPr>
        <w:t>3</w:t>
      </w:r>
      <w:r w:rsidR="004465C2" w:rsidRPr="002424AF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2424AF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2424A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2424AF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2424AF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2424AF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2424AF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2424AF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2424AF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2424AF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2424AF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2424AF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2424AF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2424AF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2424AF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6</w:t>
      </w:r>
      <w:r w:rsidR="00672B44" w:rsidRPr="002424AF">
        <w:rPr>
          <w:sz w:val="26"/>
          <w:szCs w:val="26"/>
        </w:rPr>
        <w:t>.</w:t>
      </w:r>
      <w:r w:rsidR="00CA0685" w:rsidRPr="002424AF">
        <w:rPr>
          <w:sz w:val="26"/>
          <w:szCs w:val="26"/>
        </w:rPr>
        <w:t>3</w:t>
      </w:r>
      <w:r w:rsidR="00672B44" w:rsidRPr="002424AF">
        <w:rPr>
          <w:sz w:val="26"/>
          <w:szCs w:val="26"/>
        </w:rPr>
        <w:t>.</w:t>
      </w:r>
      <w:r w:rsidR="00795B02" w:rsidRPr="002424AF">
        <w:rPr>
          <w:sz w:val="26"/>
          <w:szCs w:val="26"/>
        </w:rPr>
        <w:t>2</w:t>
      </w:r>
      <w:r w:rsidR="00672B44" w:rsidRPr="002424AF">
        <w:rPr>
          <w:sz w:val="26"/>
          <w:szCs w:val="26"/>
        </w:rPr>
        <w:t>.Требования к стандартизации продукции.</w:t>
      </w:r>
    </w:p>
    <w:p w:rsidR="00672B44" w:rsidRPr="002424AF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2424AF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2424AF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2424AF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2424AF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2424A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2424AF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2424A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2424AF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2424AF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2424AF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2424AF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24AF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2C19C6" w:rsidRPr="002424AF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2424AF">
        <w:rPr>
          <w:b/>
          <w:sz w:val="26"/>
        </w:rPr>
        <w:t xml:space="preserve">7. </w:t>
      </w:r>
      <w:r w:rsidR="002C19C6" w:rsidRPr="002424AF">
        <w:rPr>
          <w:b/>
          <w:spacing w:val="-1"/>
          <w:sz w:val="26"/>
          <w:szCs w:val="26"/>
        </w:rPr>
        <w:t>Требования к</w:t>
      </w:r>
      <w:r w:rsidR="00795B02" w:rsidRPr="002424AF">
        <w:rPr>
          <w:b/>
          <w:spacing w:val="-1"/>
          <w:sz w:val="26"/>
          <w:szCs w:val="26"/>
        </w:rPr>
        <w:t xml:space="preserve"> </w:t>
      </w:r>
      <w:r w:rsidR="00364967" w:rsidRPr="002424AF">
        <w:rPr>
          <w:b/>
          <w:spacing w:val="-1"/>
          <w:sz w:val="26"/>
          <w:szCs w:val="26"/>
        </w:rPr>
        <w:t>Участнику</w:t>
      </w:r>
      <w:r w:rsidR="002C19C6" w:rsidRPr="002424AF">
        <w:rPr>
          <w:b/>
          <w:spacing w:val="-1"/>
          <w:sz w:val="26"/>
          <w:szCs w:val="26"/>
        </w:rPr>
        <w:t>:</w:t>
      </w:r>
    </w:p>
    <w:p w:rsidR="00EF569F" w:rsidRPr="002424A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4B5A4D" w:rsidRPr="002424AF" w:rsidRDefault="004B5A4D" w:rsidP="004B5A4D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2424AF">
        <w:rPr>
          <w:spacing w:val="-1"/>
          <w:sz w:val="26"/>
          <w:szCs w:val="26"/>
        </w:rPr>
        <w:tab/>
        <w:t>7.1. Весь комплекс строительно-монтажных работ должен выполнятся силами Участника, без привлечения субподрядных организаций.</w:t>
      </w:r>
    </w:p>
    <w:p w:rsidR="004B5A4D" w:rsidRPr="002424AF" w:rsidRDefault="004B5A4D" w:rsidP="004B5A4D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2424AF">
        <w:rPr>
          <w:spacing w:val="-1"/>
          <w:sz w:val="26"/>
          <w:szCs w:val="26"/>
        </w:rPr>
        <w:tab/>
        <w:t>7.2. 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6)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транспорта).</w:t>
      </w:r>
    </w:p>
    <w:p w:rsidR="00795B02" w:rsidRPr="002424AF" w:rsidRDefault="00B16A8F" w:rsidP="00B16A8F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bCs/>
          <w:sz w:val="26"/>
          <w:szCs w:val="26"/>
        </w:rPr>
      </w:pPr>
      <w:r w:rsidRPr="002424AF">
        <w:rPr>
          <w:bCs/>
          <w:sz w:val="26"/>
          <w:szCs w:val="26"/>
        </w:rPr>
        <w:tab/>
      </w:r>
      <w:r w:rsidR="002C19C6" w:rsidRPr="002424AF">
        <w:rPr>
          <w:bCs/>
          <w:sz w:val="26"/>
          <w:szCs w:val="26"/>
        </w:rPr>
        <w:t xml:space="preserve"> </w:t>
      </w:r>
      <w:r w:rsidR="00795B02" w:rsidRPr="002424AF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2424AF">
        <w:rPr>
          <w:bCs/>
          <w:sz w:val="26"/>
          <w:szCs w:val="26"/>
        </w:rPr>
        <w:t>,</w:t>
      </w:r>
      <w:r w:rsidR="005A33D4" w:rsidRPr="002424AF">
        <w:rPr>
          <w:bCs/>
          <w:snapToGrid w:val="0"/>
          <w:sz w:val="26"/>
          <w:szCs w:val="26"/>
        </w:rPr>
        <w:t xml:space="preserve"> согласно</w:t>
      </w:r>
      <w:r w:rsidR="00DB42D8" w:rsidRPr="002424AF">
        <w:rPr>
          <w:bCs/>
          <w:snapToGrid w:val="0"/>
          <w:sz w:val="26"/>
          <w:szCs w:val="26"/>
        </w:rPr>
        <w:t xml:space="preserve"> </w:t>
      </w:r>
      <w:r w:rsidR="005B3C93" w:rsidRPr="002424AF">
        <w:rPr>
          <w:bCs/>
          <w:snapToGrid w:val="0"/>
          <w:sz w:val="26"/>
          <w:szCs w:val="26"/>
        </w:rPr>
        <w:t xml:space="preserve">ПСД: </w:t>
      </w:r>
      <w:r w:rsidR="006F0AE1" w:rsidRPr="002424AF">
        <w:rPr>
          <w:sz w:val="26"/>
        </w:rPr>
        <w:t xml:space="preserve">(шифр </w:t>
      </w:r>
      <w:r w:rsidR="00945C40" w:rsidRPr="002424AF">
        <w:rPr>
          <w:sz w:val="26"/>
        </w:rPr>
        <w:t>161</w:t>
      </w:r>
      <w:r w:rsidR="006F0AE1" w:rsidRPr="002424AF">
        <w:rPr>
          <w:sz w:val="26"/>
        </w:rPr>
        <w:t>/2017-ЭС)</w:t>
      </w:r>
      <w:r w:rsidR="009F3255" w:rsidRPr="002424AF">
        <w:rPr>
          <w:sz w:val="26"/>
        </w:rPr>
        <w:t xml:space="preserve">, </w:t>
      </w:r>
      <w:r w:rsidR="006F0AE1" w:rsidRPr="002424AF">
        <w:rPr>
          <w:sz w:val="26"/>
        </w:rPr>
        <w:t xml:space="preserve">(шифр </w:t>
      </w:r>
      <w:r w:rsidR="00945C40" w:rsidRPr="002424AF">
        <w:rPr>
          <w:sz w:val="26"/>
        </w:rPr>
        <w:t>168</w:t>
      </w:r>
      <w:r w:rsidR="006F0AE1" w:rsidRPr="002424AF">
        <w:rPr>
          <w:sz w:val="26"/>
        </w:rPr>
        <w:t>/2017-ЭС)</w:t>
      </w:r>
      <w:r w:rsidR="009F3255" w:rsidRPr="002424AF">
        <w:rPr>
          <w:sz w:val="26"/>
          <w:szCs w:val="26"/>
        </w:rPr>
        <w:t xml:space="preserve"> разработанная подрядной организацией </w:t>
      </w:r>
      <w:r w:rsidR="006F0AE1" w:rsidRPr="002424AF">
        <w:rPr>
          <w:sz w:val="26"/>
          <w:szCs w:val="26"/>
        </w:rPr>
        <w:t xml:space="preserve">ИП </w:t>
      </w:r>
      <w:proofErr w:type="spellStart"/>
      <w:r w:rsidR="006F0AE1" w:rsidRPr="002424AF">
        <w:rPr>
          <w:sz w:val="26"/>
          <w:szCs w:val="26"/>
        </w:rPr>
        <w:t>Казюра</w:t>
      </w:r>
      <w:proofErr w:type="spellEnd"/>
      <w:r w:rsidR="006F0AE1" w:rsidRPr="002424AF">
        <w:rPr>
          <w:sz w:val="26"/>
          <w:szCs w:val="26"/>
        </w:rPr>
        <w:t xml:space="preserve"> Е.И.</w:t>
      </w:r>
      <w:r w:rsidR="00795B02" w:rsidRPr="002424AF">
        <w:rPr>
          <w:bCs/>
          <w:sz w:val="26"/>
          <w:szCs w:val="26"/>
        </w:rPr>
        <w:t>:</w:t>
      </w:r>
    </w:p>
    <w:p w:rsidR="00C60B90" w:rsidRPr="002424AF" w:rsidRDefault="00945C40" w:rsidP="00945C40">
      <w:pPr>
        <w:ind w:firstLine="708"/>
        <w:jc w:val="both"/>
        <w:rPr>
          <w:bCs/>
          <w:sz w:val="26"/>
          <w:szCs w:val="26"/>
        </w:rPr>
      </w:pPr>
      <w:r w:rsidRPr="002424AF">
        <w:rPr>
          <w:bCs/>
          <w:sz w:val="26"/>
          <w:szCs w:val="26"/>
        </w:rPr>
        <w:t xml:space="preserve">               </w:t>
      </w:r>
      <w:r w:rsidR="00364967" w:rsidRPr="002424AF">
        <w:rPr>
          <w:bCs/>
          <w:sz w:val="26"/>
          <w:szCs w:val="26"/>
        </w:rPr>
        <w:t>Перечень необходимого количества машин и механизмов</w:t>
      </w:r>
      <w:r w:rsidR="00A82FFF" w:rsidRPr="002424AF">
        <w:rPr>
          <w:bCs/>
          <w:sz w:val="26"/>
          <w:szCs w:val="26"/>
        </w:rPr>
        <w:t xml:space="preserve"> Таблица №6.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2424AF" w:rsidRPr="002424AF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2424A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2424AF" w:rsidRPr="002424AF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2424AF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1</w:t>
            </w:r>
          </w:p>
        </w:tc>
      </w:tr>
      <w:tr w:rsidR="002424AF" w:rsidRPr="002424AF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1</w:t>
            </w:r>
          </w:p>
        </w:tc>
      </w:tr>
      <w:tr w:rsidR="002424AF" w:rsidRPr="002424AF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2424AF">
              <w:rPr>
                <w:snapToGrid w:val="0"/>
                <w:sz w:val="24"/>
                <w:szCs w:val="24"/>
              </w:rPr>
              <w:t>подъёма до</w:t>
            </w:r>
            <w:r w:rsidRPr="002424AF">
              <w:rPr>
                <w:snapToGrid w:val="0"/>
                <w:sz w:val="24"/>
                <w:szCs w:val="24"/>
              </w:rPr>
              <w:t xml:space="preserve"> </w:t>
            </w:r>
            <w:r w:rsidR="005A33D4" w:rsidRPr="002424AF">
              <w:rPr>
                <w:snapToGrid w:val="0"/>
                <w:sz w:val="24"/>
                <w:szCs w:val="24"/>
              </w:rPr>
              <w:t>12</w:t>
            </w:r>
            <w:r w:rsidRPr="002424AF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1</w:t>
            </w:r>
          </w:p>
        </w:tc>
      </w:tr>
      <w:tr w:rsidR="002424AF" w:rsidRPr="002424AF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2424AF">
              <w:rPr>
                <w:snapToGrid w:val="0"/>
                <w:sz w:val="24"/>
                <w:szCs w:val="24"/>
              </w:rPr>
              <w:t>,</w:t>
            </w:r>
            <w:r w:rsidRPr="002424AF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2424AF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2424AF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2424AF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2424AF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424AF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Pr="002424AF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3E7C2A" w:rsidRPr="002424AF" w:rsidRDefault="003E7C2A" w:rsidP="003E7C2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Необходимо предоставить заверенные Участником копии:</w:t>
      </w:r>
    </w:p>
    <w:p w:rsidR="003E7C2A" w:rsidRPr="002424AF" w:rsidRDefault="003E7C2A" w:rsidP="003E7C2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3E7C2A" w:rsidRPr="002424AF" w:rsidRDefault="003E7C2A" w:rsidP="003E7C2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-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3E7C2A" w:rsidRPr="002424AF" w:rsidRDefault="003E7C2A" w:rsidP="003E7C2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в соответствии с требованиями т. 3.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7.</w:t>
      </w:r>
      <w:r w:rsidR="004B5A4D" w:rsidRPr="002424AF">
        <w:rPr>
          <w:sz w:val="26"/>
          <w:szCs w:val="26"/>
        </w:rPr>
        <w:t>3</w:t>
      </w:r>
      <w:r w:rsidRPr="002424AF">
        <w:rPr>
          <w:sz w:val="26"/>
          <w:szCs w:val="26"/>
        </w:rPr>
        <w:t>. Наличие у Участника аккредитованной электротехнической лаборатории.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7.</w:t>
      </w:r>
      <w:r w:rsidR="004B5A4D" w:rsidRPr="002424AF">
        <w:rPr>
          <w:sz w:val="26"/>
          <w:szCs w:val="26"/>
        </w:rPr>
        <w:t>3</w:t>
      </w:r>
      <w:r w:rsidRPr="002424AF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2424AF">
        <w:rPr>
          <w:sz w:val="26"/>
          <w:szCs w:val="26"/>
        </w:rPr>
        <w:t>Ростехнадзора</w:t>
      </w:r>
      <w:proofErr w:type="spellEnd"/>
      <w:r w:rsidRPr="002424AF">
        <w:rPr>
          <w:sz w:val="26"/>
          <w:szCs w:val="26"/>
        </w:rPr>
        <w:t>, с правом выполнения испытаний и измерений электрооборудования с напряжением не менее 10 кВ .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7.</w:t>
      </w:r>
      <w:r w:rsidR="004B5A4D" w:rsidRPr="002424AF">
        <w:rPr>
          <w:sz w:val="26"/>
          <w:szCs w:val="26"/>
        </w:rPr>
        <w:t>3</w:t>
      </w:r>
      <w:r w:rsidRPr="002424AF">
        <w:rPr>
          <w:sz w:val="26"/>
          <w:szCs w:val="26"/>
        </w:rPr>
        <w:t>.2.  Акт проверки готовности электротехнической лаборатории и средств измерений, и эксплуатации.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2424AF">
        <w:rPr>
          <w:sz w:val="26"/>
          <w:szCs w:val="26"/>
        </w:rPr>
        <w:t>п.п</w:t>
      </w:r>
      <w:proofErr w:type="spellEnd"/>
      <w:r w:rsidRPr="002424AF">
        <w:rPr>
          <w:sz w:val="26"/>
          <w:szCs w:val="26"/>
        </w:rPr>
        <w:t>. 7.</w:t>
      </w:r>
      <w:r w:rsidR="003E7C2A" w:rsidRPr="002424AF">
        <w:rPr>
          <w:sz w:val="26"/>
          <w:szCs w:val="26"/>
        </w:rPr>
        <w:t>3</w:t>
      </w:r>
      <w:r w:rsidRPr="002424AF">
        <w:rPr>
          <w:sz w:val="26"/>
          <w:szCs w:val="26"/>
        </w:rPr>
        <w:t>.1., а также заверенные Участником копии (по своему усмотрению из перечисленных):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а) договор аренды,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б) соглашение о намерениях заключить договор аренды,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г) гарантийного письма о предоставлении лаборатории.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7.</w:t>
      </w:r>
      <w:r w:rsidR="004B5A4D" w:rsidRPr="002424AF">
        <w:rPr>
          <w:sz w:val="26"/>
          <w:szCs w:val="26"/>
        </w:rPr>
        <w:t>4</w:t>
      </w:r>
      <w:r w:rsidRPr="002424AF">
        <w:rPr>
          <w:sz w:val="26"/>
          <w:szCs w:val="26"/>
        </w:rPr>
        <w:t>. Требования к персоналу Участника: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>7.</w:t>
      </w:r>
      <w:r w:rsidR="004B5A4D" w:rsidRPr="002424AF">
        <w:rPr>
          <w:sz w:val="26"/>
          <w:szCs w:val="26"/>
        </w:rPr>
        <w:t>4</w:t>
      </w:r>
      <w:r w:rsidRPr="002424AF">
        <w:rPr>
          <w:sz w:val="26"/>
          <w:szCs w:val="26"/>
        </w:rPr>
        <w:t xml:space="preserve">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 установленной формы на допуск к работе в электроустановках напряжением до и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B16A8F" w:rsidRPr="002424A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lastRenderedPageBreak/>
        <w:t>Участник должен иметь достаточное для исполнения договора количество кадровых ресурсов (в количестве в соответствии с таблицей 7) соответствующей квалификации (данная информация указывается в справке о кадровых ресурсах и подтверждается копиями документов государственного образца о профессиональном образовании и уровне квалификации - удостоверениями для работы на бурильно-крановой установки на базе трактора и автомобиля;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 В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электроустановках).</w:t>
      </w:r>
    </w:p>
    <w:p w:rsidR="00AA2172" w:rsidRPr="002424AF" w:rsidRDefault="00B47269" w:rsidP="00020261">
      <w:pPr>
        <w:spacing w:before="0"/>
        <w:ind w:firstLine="708"/>
        <w:jc w:val="both"/>
        <w:rPr>
          <w:sz w:val="26"/>
          <w:szCs w:val="26"/>
        </w:rPr>
      </w:pPr>
      <w:r w:rsidRPr="002424AF">
        <w:rPr>
          <w:bCs/>
          <w:snapToGrid w:val="0"/>
          <w:sz w:val="26"/>
          <w:szCs w:val="26"/>
        </w:rPr>
        <w:t>7.</w:t>
      </w:r>
      <w:r w:rsidR="004B5A4D" w:rsidRPr="002424AF">
        <w:rPr>
          <w:bCs/>
          <w:snapToGrid w:val="0"/>
          <w:sz w:val="26"/>
          <w:szCs w:val="26"/>
        </w:rPr>
        <w:t>5</w:t>
      </w:r>
      <w:r w:rsidRPr="002424AF">
        <w:rPr>
          <w:bCs/>
          <w:snapToGrid w:val="0"/>
          <w:sz w:val="26"/>
          <w:szCs w:val="26"/>
        </w:rPr>
        <w:t>. Участник</w:t>
      </w:r>
      <w:r w:rsidR="00AA2172" w:rsidRPr="002424AF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2424AF">
        <w:rPr>
          <w:snapToGrid w:val="0"/>
          <w:sz w:val="26"/>
          <w:szCs w:val="26"/>
        </w:rPr>
        <w:t>(данная информация указывается в справке о кадровых ресурсах и подтверждается документально</w:t>
      </w:r>
      <w:r w:rsidR="00AA2172" w:rsidRPr="002424AF">
        <w:rPr>
          <w:bCs/>
          <w:snapToGrid w:val="0"/>
          <w:sz w:val="26"/>
          <w:szCs w:val="26"/>
        </w:rPr>
        <w:t xml:space="preserve">), согласно </w:t>
      </w:r>
      <w:r w:rsidR="00846769" w:rsidRPr="002424AF">
        <w:rPr>
          <w:bCs/>
          <w:snapToGrid w:val="0"/>
          <w:sz w:val="26"/>
          <w:szCs w:val="26"/>
        </w:rPr>
        <w:t xml:space="preserve">ПСД </w:t>
      </w:r>
      <w:r w:rsidR="006F0AE1" w:rsidRPr="002424AF">
        <w:rPr>
          <w:sz w:val="26"/>
        </w:rPr>
        <w:t xml:space="preserve">(шифр </w:t>
      </w:r>
      <w:r w:rsidR="00945C40" w:rsidRPr="002424AF">
        <w:rPr>
          <w:sz w:val="26"/>
        </w:rPr>
        <w:t>161</w:t>
      </w:r>
      <w:r w:rsidR="006F0AE1" w:rsidRPr="002424AF">
        <w:rPr>
          <w:sz w:val="26"/>
        </w:rPr>
        <w:t xml:space="preserve">/2017-ЭС), (шифр </w:t>
      </w:r>
      <w:r w:rsidR="00945C40" w:rsidRPr="002424AF">
        <w:rPr>
          <w:sz w:val="26"/>
        </w:rPr>
        <w:t>168</w:t>
      </w:r>
      <w:r w:rsidR="006F0AE1" w:rsidRPr="002424AF">
        <w:rPr>
          <w:sz w:val="26"/>
        </w:rPr>
        <w:t>/2017-ЭС)</w:t>
      </w:r>
      <w:r w:rsidR="00945C40" w:rsidRPr="002424AF">
        <w:rPr>
          <w:sz w:val="26"/>
        </w:rPr>
        <w:t xml:space="preserve"> </w:t>
      </w:r>
      <w:r w:rsidR="00A82FFF" w:rsidRPr="002424AF">
        <w:rPr>
          <w:sz w:val="26"/>
          <w:szCs w:val="26"/>
        </w:rPr>
        <w:t xml:space="preserve">разработанная подрядной организацией </w:t>
      </w:r>
      <w:r w:rsidR="006F0AE1" w:rsidRPr="002424AF">
        <w:rPr>
          <w:sz w:val="26"/>
          <w:szCs w:val="26"/>
        </w:rPr>
        <w:t xml:space="preserve">ИП </w:t>
      </w:r>
      <w:proofErr w:type="spellStart"/>
      <w:r w:rsidR="006F0AE1" w:rsidRPr="002424AF">
        <w:rPr>
          <w:sz w:val="26"/>
          <w:szCs w:val="26"/>
        </w:rPr>
        <w:t>Казюра</w:t>
      </w:r>
      <w:proofErr w:type="spellEnd"/>
      <w:r w:rsidR="006F0AE1" w:rsidRPr="002424AF">
        <w:rPr>
          <w:sz w:val="26"/>
          <w:szCs w:val="26"/>
        </w:rPr>
        <w:t xml:space="preserve"> Е.И.</w:t>
      </w:r>
      <w:r w:rsidR="00A82FFF" w:rsidRPr="002424AF">
        <w:rPr>
          <w:sz w:val="26"/>
          <w:szCs w:val="26"/>
        </w:rPr>
        <w:t>»</w:t>
      </w:r>
      <w:r w:rsidR="004C6055" w:rsidRPr="002424AF">
        <w:rPr>
          <w:sz w:val="26"/>
          <w:szCs w:val="26"/>
        </w:rPr>
        <w:t>:</w:t>
      </w:r>
    </w:p>
    <w:p w:rsidR="00945C40" w:rsidRPr="002424AF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     </w:t>
      </w:r>
      <w:r w:rsidR="00945C40" w:rsidRPr="002424AF">
        <w:rPr>
          <w:sz w:val="26"/>
          <w:szCs w:val="26"/>
        </w:rPr>
        <w:t xml:space="preserve">   </w:t>
      </w:r>
    </w:p>
    <w:p w:rsidR="004C6055" w:rsidRPr="002424AF" w:rsidRDefault="00945C40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2424AF">
        <w:rPr>
          <w:sz w:val="26"/>
          <w:szCs w:val="26"/>
        </w:rPr>
        <w:t xml:space="preserve">        </w:t>
      </w:r>
      <w:r w:rsidR="00A82FFF" w:rsidRPr="002424AF">
        <w:rPr>
          <w:sz w:val="26"/>
          <w:szCs w:val="26"/>
        </w:rPr>
        <w:t xml:space="preserve">    </w:t>
      </w:r>
      <w:r w:rsidR="00B47269" w:rsidRPr="002424AF">
        <w:rPr>
          <w:sz w:val="26"/>
          <w:szCs w:val="26"/>
        </w:rPr>
        <w:t>Перечень необходимого количества кадровых ресурсов.</w:t>
      </w:r>
      <w:r w:rsidR="00A82FFF" w:rsidRPr="002424AF">
        <w:rPr>
          <w:sz w:val="26"/>
          <w:szCs w:val="26"/>
        </w:rPr>
        <w:t xml:space="preserve"> Таблица №7.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5528"/>
        <w:gridCol w:w="1808"/>
      </w:tblGrid>
      <w:tr w:rsidR="002424AF" w:rsidRPr="002424AF" w:rsidTr="003E7C2A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2424AF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424AF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2424AF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2424AF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2424AF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2424AF">
              <w:rPr>
                <w:bCs/>
                <w:sz w:val="24"/>
                <w:szCs w:val="24"/>
              </w:rPr>
              <w:t>Кол-во, чел</w:t>
            </w:r>
            <w:r w:rsidR="003E7C2A" w:rsidRPr="002424AF">
              <w:rPr>
                <w:bCs/>
                <w:sz w:val="24"/>
                <w:szCs w:val="24"/>
              </w:rPr>
              <w:t>.</w:t>
            </w:r>
          </w:p>
        </w:tc>
      </w:tr>
      <w:tr w:rsidR="002424AF" w:rsidRPr="002424AF" w:rsidTr="003E7C2A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2424AF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424A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2424AF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424AF">
              <w:rPr>
                <w:bCs/>
                <w:sz w:val="24"/>
                <w:szCs w:val="24"/>
              </w:rPr>
              <w:t>Строительно-монтажный персонал (группа 3-4</w:t>
            </w:r>
            <w:r w:rsidR="003E7C2A" w:rsidRPr="002424AF">
              <w:rPr>
                <w:bCs/>
                <w:sz w:val="24"/>
                <w:szCs w:val="24"/>
              </w:rPr>
              <w:t xml:space="preserve"> по электробезопасности</w:t>
            </w:r>
            <w:r w:rsidRPr="002424AF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172" w:rsidRPr="002424AF" w:rsidRDefault="005A33D4" w:rsidP="003E7C2A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2424AF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2424AF" w:rsidRPr="002424AF" w:rsidTr="003E7C2A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2424AF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2424AF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2424AF">
              <w:rPr>
                <w:sz w:val="24"/>
                <w:szCs w:val="24"/>
              </w:rPr>
              <w:t>в т.ч.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2424AF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2424AF">
              <w:rPr>
                <w:sz w:val="24"/>
                <w:szCs w:val="24"/>
              </w:rPr>
              <w:t>рабочие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3D4" w:rsidRPr="002424AF" w:rsidRDefault="005A33D4" w:rsidP="003E7C2A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2424AF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2424AF" w:rsidRPr="002424AF" w:rsidTr="003E7C2A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2424AF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2424AF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2424AF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2424AF">
              <w:rPr>
                <w:sz w:val="24"/>
                <w:szCs w:val="24"/>
              </w:rPr>
              <w:t>машинисты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3D4" w:rsidRPr="002424AF" w:rsidRDefault="005A33D4" w:rsidP="003E7C2A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2424AF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2424AF" w:rsidRPr="002424AF" w:rsidTr="003E7C2A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2424AF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2424AF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2424AF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424AF">
              <w:rPr>
                <w:sz w:val="24"/>
                <w:szCs w:val="24"/>
              </w:rPr>
              <w:t>Мастер, руководитель работ (группа 5</w:t>
            </w:r>
            <w:r w:rsidR="003E7C2A" w:rsidRPr="002424AF">
              <w:rPr>
                <w:bCs/>
                <w:sz w:val="24"/>
                <w:szCs w:val="24"/>
              </w:rPr>
              <w:t xml:space="preserve"> по электробезопасности</w:t>
            </w:r>
            <w:r w:rsidRPr="002424AF">
              <w:rPr>
                <w:sz w:val="24"/>
                <w:szCs w:val="24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172" w:rsidRPr="002424AF" w:rsidRDefault="00F27FE9" w:rsidP="003E7C2A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2424AF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424AF" w:rsidRPr="002424AF" w:rsidTr="003E7C2A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2424AF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2424AF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424AF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172" w:rsidRPr="002424AF" w:rsidRDefault="005A33D4" w:rsidP="003E7C2A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2424AF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Pr="002424AF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2424AF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7.</w:t>
      </w:r>
      <w:r w:rsidR="004B5A4D" w:rsidRPr="002424AF">
        <w:rPr>
          <w:sz w:val="26"/>
          <w:szCs w:val="26"/>
        </w:rPr>
        <w:t>6</w:t>
      </w:r>
      <w:r w:rsidRPr="002424AF">
        <w:rPr>
          <w:sz w:val="26"/>
          <w:szCs w:val="26"/>
        </w:rPr>
        <w:t xml:space="preserve">. </w:t>
      </w:r>
      <w:r w:rsidR="00AA2172" w:rsidRPr="002424AF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6D22BA" w:rsidRPr="002424AF" w:rsidRDefault="006D22BA" w:rsidP="006D22BA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7.7.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№ 3).</w:t>
      </w:r>
    </w:p>
    <w:p w:rsidR="006D22BA" w:rsidRPr="002424AF" w:rsidRDefault="006D22BA" w:rsidP="006D22BA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7.8.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6D22BA" w:rsidRPr="002424AF" w:rsidRDefault="006D22BA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1F6D98" w:rsidRPr="002424AF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D9277E" w:rsidRPr="002424AF" w:rsidRDefault="00D9277E" w:rsidP="00D9277E">
      <w:pPr>
        <w:widowControl w:val="0"/>
        <w:spacing w:before="0"/>
        <w:contextualSpacing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>8.</w:t>
      </w:r>
      <w:r w:rsidRPr="002424AF">
        <w:rPr>
          <w:b/>
          <w:sz w:val="26"/>
          <w:szCs w:val="26"/>
        </w:rPr>
        <w:tab/>
        <w:t>Требования к выполнению сметных расчетов:</w:t>
      </w:r>
    </w:p>
    <w:p w:rsidR="00D9277E" w:rsidRPr="002424AF" w:rsidRDefault="00D9277E" w:rsidP="00D9277E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8.1.</w:t>
      </w:r>
      <w:r w:rsidRPr="002424AF">
        <w:rPr>
          <w:sz w:val="26"/>
          <w:szCs w:val="26"/>
        </w:rPr>
        <w:tab/>
        <w:t xml:space="preserve">Сметная стоимость  определяется  на основании методических указаний по определению сметной стоимости строительства (приложение № </w:t>
      </w:r>
      <w:r w:rsidR="00063535" w:rsidRPr="002424AF">
        <w:rPr>
          <w:sz w:val="26"/>
          <w:szCs w:val="26"/>
        </w:rPr>
        <w:t>3</w:t>
      </w:r>
      <w:r w:rsidRPr="002424AF">
        <w:rPr>
          <w:sz w:val="26"/>
          <w:szCs w:val="26"/>
        </w:rPr>
        <w:t>):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8.1.1.</w:t>
      </w:r>
      <w:r w:rsidRPr="002424AF">
        <w:rPr>
          <w:sz w:val="26"/>
          <w:szCs w:val="26"/>
        </w:rPr>
        <w:tab/>
        <w:t xml:space="preserve">«Порядок определения стоимости проектных работ»; 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8.1.2.</w:t>
      </w:r>
      <w:r w:rsidRPr="002424AF">
        <w:rPr>
          <w:sz w:val="26"/>
          <w:szCs w:val="26"/>
        </w:rPr>
        <w:tab/>
        <w:t>«Порядок определения стоимости инженерных изысканий»;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8.1.3.</w:t>
      </w:r>
      <w:r w:rsidRPr="002424AF">
        <w:rPr>
          <w:sz w:val="26"/>
          <w:szCs w:val="26"/>
        </w:rPr>
        <w:tab/>
        <w:t xml:space="preserve">«Порядок определения стоимости работ по техническому перевооружению, реконструкции, ремонту и техническому обслуживанию объектов </w:t>
      </w:r>
      <w:r w:rsidRPr="002424AF">
        <w:rPr>
          <w:sz w:val="26"/>
          <w:szCs w:val="26"/>
        </w:rPr>
        <w:lastRenderedPageBreak/>
        <w:t>генерации, сетей, зданий и сооружений»;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8.1.4.</w:t>
      </w:r>
      <w:r w:rsidRPr="002424AF">
        <w:rPr>
          <w:sz w:val="26"/>
          <w:szCs w:val="26"/>
        </w:rPr>
        <w:tab/>
        <w:t xml:space="preserve">«Порядок определения стоимости строительно-монтажных работ». 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8.2.</w:t>
      </w:r>
      <w:r w:rsidRPr="002424AF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2424AF">
        <w:rPr>
          <w:sz w:val="26"/>
          <w:szCs w:val="26"/>
        </w:rPr>
        <w:t>к</w:t>
      </w:r>
      <w:proofErr w:type="gramEnd"/>
      <w:r w:rsidRPr="002424AF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8.2.1.</w:t>
      </w:r>
      <w:r w:rsidRPr="002424AF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8.2.2.</w:t>
      </w:r>
      <w:r w:rsidRPr="002424AF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8.2.3.</w:t>
      </w:r>
      <w:r w:rsidRPr="002424AF">
        <w:rPr>
          <w:sz w:val="26"/>
          <w:szCs w:val="26"/>
        </w:rPr>
        <w:tab/>
      </w:r>
      <w:proofErr w:type="gramStart"/>
      <w:r w:rsidRPr="002424AF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8.3.</w:t>
      </w:r>
      <w:r w:rsidRPr="002424AF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8.4.</w:t>
      </w:r>
      <w:r w:rsidRPr="002424AF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D9277E" w:rsidRPr="002424AF" w:rsidRDefault="00D9277E" w:rsidP="00D9277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8.5.</w:t>
      </w:r>
      <w:r w:rsidRPr="002424AF">
        <w:rPr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2424AF">
        <w:rPr>
          <w:sz w:val="26"/>
          <w:szCs w:val="26"/>
        </w:rPr>
        <w:t>Excel</w:t>
      </w:r>
      <w:proofErr w:type="spellEnd"/>
      <w:r w:rsidRPr="002424AF">
        <w:rPr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2424AF">
        <w:rPr>
          <w:sz w:val="26"/>
          <w:szCs w:val="26"/>
        </w:rPr>
        <w:t>Excel</w:t>
      </w:r>
      <w:proofErr w:type="spellEnd"/>
      <w:r w:rsidRPr="002424AF">
        <w:rPr>
          <w:sz w:val="26"/>
          <w:szCs w:val="26"/>
        </w:rPr>
        <w:t>, а также в формате программы  «WIN RIK»  или «Гранд СМЕТА», позволяющем вести накопительные ведомости по локальным сметам.</w:t>
      </w:r>
      <w:r w:rsidR="003E7C2A" w:rsidRPr="002424AF">
        <w:rPr>
          <w:sz w:val="26"/>
          <w:szCs w:val="26"/>
        </w:rPr>
        <w:t xml:space="preserve">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1638C6" w:rsidRPr="002424AF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2424AF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>9</w:t>
      </w:r>
      <w:r w:rsidR="003C3243" w:rsidRPr="002424AF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3E7C2A" w:rsidRPr="002424AF" w:rsidRDefault="003E7C2A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2424AF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9</w:t>
      </w:r>
      <w:r w:rsidR="003C3243" w:rsidRPr="002424AF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2424AF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2424AF">
        <w:rPr>
          <w:sz w:val="26"/>
          <w:szCs w:val="26"/>
        </w:rPr>
        <w:t>9</w:t>
      </w:r>
      <w:r w:rsidR="003C3243" w:rsidRPr="002424AF">
        <w:rPr>
          <w:sz w:val="26"/>
          <w:szCs w:val="26"/>
        </w:rPr>
        <w:t xml:space="preserve">.2. </w:t>
      </w:r>
      <w:r w:rsidR="003C3243" w:rsidRPr="002424AF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2424AF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2424AF">
        <w:rPr>
          <w:sz w:val="26"/>
          <w:szCs w:val="26"/>
        </w:rPr>
        <w:t>9</w:t>
      </w:r>
      <w:r w:rsidR="003C3243" w:rsidRPr="002424AF">
        <w:rPr>
          <w:sz w:val="26"/>
          <w:szCs w:val="26"/>
        </w:rPr>
        <w:t xml:space="preserve">.3. При нарушении технологии производства работ, отступлений от проекта, </w:t>
      </w:r>
      <w:r w:rsidR="003C3243" w:rsidRPr="002424AF">
        <w:rPr>
          <w:sz w:val="26"/>
          <w:szCs w:val="26"/>
        </w:rPr>
        <w:lastRenderedPageBreak/>
        <w:t>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2424AF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2424AF">
        <w:rPr>
          <w:sz w:val="26"/>
          <w:szCs w:val="26"/>
        </w:rPr>
        <w:t>9</w:t>
      </w:r>
      <w:r w:rsidR="003C3243" w:rsidRPr="002424AF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2424AF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2424AF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2424AF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2424AF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2424AF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2424AF">
        <w:rPr>
          <w:sz w:val="26"/>
          <w:szCs w:val="26"/>
        </w:rPr>
        <w:t>9</w:t>
      </w:r>
      <w:r w:rsidR="003C3243" w:rsidRPr="002424AF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2424AF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2424AF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2424AF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2424AF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2424AF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2424AF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2424AF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2424AF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>1</w:t>
      </w:r>
      <w:r w:rsidR="007A6472" w:rsidRPr="002424AF">
        <w:rPr>
          <w:b/>
          <w:sz w:val="26"/>
          <w:szCs w:val="26"/>
        </w:rPr>
        <w:t>1</w:t>
      </w:r>
      <w:r w:rsidRPr="002424AF">
        <w:rPr>
          <w:b/>
          <w:sz w:val="26"/>
          <w:szCs w:val="26"/>
        </w:rPr>
        <w:t>. Другие требования.</w:t>
      </w:r>
    </w:p>
    <w:p w:rsidR="00EF569F" w:rsidRPr="002424A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2424AF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1</w:t>
      </w:r>
      <w:r w:rsidR="003E7C2A" w:rsidRPr="002424AF">
        <w:rPr>
          <w:sz w:val="26"/>
          <w:szCs w:val="26"/>
        </w:rPr>
        <w:t>0</w:t>
      </w:r>
      <w:r w:rsidRPr="002424AF">
        <w:rPr>
          <w:sz w:val="26"/>
          <w:szCs w:val="26"/>
        </w:rPr>
        <w:t>.</w:t>
      </w:r>
      <w:r w:rsidR="001638C6" w:rsidRPr="002424AF">
        <w:rPr>
          <w:sz w:val="26"/>
          <w:szCs w:val="26"/>
        </w:rPr>
        <w:t>1</w:t>
      </w:r>
      <w:r w:rsidRPr="002424AF">
        <w:rPr>
          <w:sz w:val="26"/>
          <w:szCs w:val="26"/>
        </w:rPr>
        <w:t xml:space="preserve">. Подрядчик обеспечивает строгое соблюдение требований, содержащихся  в проектно-сметной документации на строительство объекта и Техническом задании </w:t>
      </w:r>
      <w:r w:rsidRPr="002424AF">
        <w:rPr>
          <w:sz w:val="26"/>
          <w:szCs w:val="26"/>
        </w:rPr>
        <w:lastRenderedPageBreak/>
        <w:t>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2424AF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2424AF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2424AF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2424AF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424AF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2424AF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424AF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2424AF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424AF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2424AF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2424AF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1</w:t>
      </w:r>
      <w:r w:rsidR="003E7C2A" w:rsidRPr="002424AF">
        <w:rPr>
          <w:sz w:val="26"/>
          <w:szCs w:val="26"/>
        </w:rPr>
        <w:t>0</w:t>
      </w:r>
      <w:r w:rsidRPr="002424AF">
        <w:rPr>
          <w:sz w:val="26"/>
          <w:szCs w:val="26"/>
        </w:rPr>
        <w:t>.2.</w:t>
      </w:r>
      <w:r w:rsidR="002674D8" w:rsidRPr="002424AF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2424AF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1</w:t>
      </w:r>
      <w:r w:rsidR="003E7C2A" w:rsidRPr="002424AF">
        <w:rPr>
          <w:sz w:val="26"/>
          <w:szCs w:val="26"/>
        </w:rPr>
        <w:t>0</w:t>
      </w:r>
      <w:r w:rsidRPr="002424AF">
        <w:rPr>
          <w:sz w:val="26"/>
          <w:szCs w:val="26"/>
        </w:rPr>
        <w:t>.3</w:t>
      </w:r>
      <w:r w:rsidR="002674D8" w:rsidRPr="002424AF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2424AF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2424AF" w:rsidRDefault="00F272B2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</w:t>
      </w:r>
      <w:r w:rsidR="002674D8" w:rsidRPr="002424AF">
        <w:rPr>
          <w:sz w:val="26"/>
          <w:szCs w:val="26"/>
        </w:rPr>
        <w:t>равила по охране труда при работе на высоте (</w:t>
      </w:r>
      <w:r w:rsidRPr="002424AF">
        <w:rPr>
          <w:sz w:val="26"/>
          <w:szCs w:val="26"/>
        </w:rPr>
        <w:t>Приказ Министерства труда и социальной защиты РФ от 28.03.2013 № 155н, с изменениями от 17.06.2015)</w:t>
      </w:r>
      <w:r w:rsidR="002674D8" w:rsidRPr="002424AF">
        <w:rPr>
          <w:sz w:val="26"/>
          <w:szCs w:val="26"/>
        </w:rPr>
        <w:t>;</w:t>
      </w:r>
    </w:p>
    <w:p w:rsidR="002674D8" w:rsidRPr="002424AF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2424AF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2424AF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2424AF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2424AF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2424AF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2424AF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2424AF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 xml:space="preserve">  </w:t>
      </w:r>
      <w:r w:rsidR="003C3243" w:rsidRPr="002424AF">
        <w:rPr>
          <w:b/>
          <w:sz w:val="26"/>
          <w:szCs w:val="26"/>
        </w:rPr>
        <w:tab/>
      </w:r>
    </w:p>
    <w:p w:rsidR="004465C2" w:rsidRPr="002424AF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2424AF">
        <w:rPr>
          <w:b/>
          <w:sz w:val="26"/>
          <w:szCs w:val="26"/>
        </w:rPr>
        <w:t>1</w:t>
      </w:r>
      <w:r w:rsidR="003E7C2A" w:rsidRPr="002424AF">
        <w:rPr>
          <w:b/>
          <w:sz w:val="26"/>
          <w:szCs w:val="26"/>
        </w:rPr>
        <w:t>1</w:t>
      </w:r>
      <w:r w:rsidR="00335E72" w:rsidRPr="002424AF">
        <w:rPr>
          <w:b/>
          <w:sz w:val="26"/>
          <w:szCs w:val="26"/>
        </w:rPr>
        <w:t>. Приложение</w:t>
      </w:r>
      <w:r w:rsidRPr="002424AF">
        <w:rPr>
          <w:b/>
          <w:sz w:val="26"/>
          <w:szCs w:val="26"/>
        </w:rPr>
        <w:t>:</w:t>
      </w:r>
    </w:p>
    <w:p w:rsidR="00494A8F" w:rsidRPr="002424AF" w:rsidRDefault="008D662D" w:rsidP="00B8488B">
      <w:pPr>
        <w:ind w:firstLine="708"/>
        <w:jc w:val="both"/>
        <w:rPr>
          <w:i/>
          <w:sz w:val="26"/>
          <w:szCs w:val="26"/>
        </w:rPr>
      </w:pPr>
      <w:r w:rsidRPr="002424AF">
        <w:rPr>
          <w:i/>
          <w:sz w:val="26"/>
          <w:szCs w:val="26"/>
        </w:rPr>
        <w:t> </w:t>
      </w:r>
      <w:r w:rsidR="009C3E84" w:rsidRPr="002424AF">
        <w:rPr>
          <w:i/>
          <w:sz w:val="26"/>
          <w:szCs w:val="26"/>
        </w:rPr>
        <w:t xml:space="preserve">1. </w:t>
      </w:r>
      <w:r w:rsidR="006F0AE1" w:rsidRPr="002424AF">
        <w:rPr>
          <w:i/>
          <w:sz w:val="26"/>
          <w:szCs w:val="26"/>
        </w:rPr>
        <w:t xml:space="preserve">ПСД </w:t>
      </w:r>
      <w:r w:rsidR="006F0AE1" w:rsidRPr="002424AF">
        <w:rPr>
          <w:i/>
          <w:sz w:val="26"/>
        </w:rPr>
        <w:t xml:space="preserve">«ВЛ 10-0,4 кВ с ТП 10/0,4 кВ </w:t>
      </w:r>
      <w:r w:rsidR="00945C40" w:rsidRPr="002424AF">
        <w:rPr>
          <w:i/>
          <w:sz w:val="26"/>
        </w:rPr>
        <w:t>Тамбовский район</w:t>
      </w:r>
      <w:r w:rsidR="006F0AE1" w:rsidRPr="002424AF">
        <w:rPr>
          <w:i/>
          <w:sz w:val="26"/>
        </w:rPr>
        <w:t xml:space="preserve"> (строительство), (</w:t>
      </w:r>
      <w:r w:rsidR="00945C40" w:rsidRPr="002424AF">
        <w:rPr>
          <w:i/>
          <w:sz w:val="26"/>
        </w:rPr>
        <w:t>Соловьева М.В</w:t>
      </w:r>
      <w:r w:rsidR="006F0AE1" w:rsidRPr="002424AF">
        <w:rPr>
          <w:i/>
          <w:sz w:val="26"/>
        </w:rPr>
        <w:t xml:space="preserve">.)», (шифр </w:t>
      </w:r>
      <w:r w:rsidR="00945C40" w:rsidRPr="002424AF">
        <w:rPr>
          <w:i/>
          <w:sz w:val="26"/>
        </w:rPr>
        <w:t>161</w:t>
      </w:r>
      <w:r w:rsidR="006F0AE1" w:rsidRPr="002424AF">
        <w:rPr>
          <w:i/>
          <w:sz w:val="26"/>
        </w:rPr>
        <w:t>/2017-ЭС)</w:t>
      </w:r>
      <w:r w:rsidR="009C3E84" w:rsidRPr="002424AF">
        <w:rPr>
          <w:i/>
          <w:sz w:val="26"/>
          <w:szCs w:val="26"/>
        </w:rPr>
        <w:t xml:space="preserve"> на </w:t>
      </w:r>
      <w:r w:rsidR="006F0AE1" w:rsidRPr="002424AF">
        <w:rPr>
          <w:i/>
          <w:sz w:val="26"/>
          <w:szCs w:val="26"/>
        </w:rPr>
        <w:t>3</w:t>
      </w:r>
      <w:r w:rsidR="00945C40" w:rsidRPr="002424AF">
        <w:rPr>
          <w:i/>
          <w:sz w:val="26"/>
          <w:szCs w:val="26"/>
        </w:rPr>
        <w:t>7</w:t>
      </w:r>
      <w:r w:rsidR="009C3E84" w:rsidRPr="002424AF">
        <w:rPr>
          <w:i/>
          <w:sz w:val="26"/>
          <w:szCs w:val="26"/>
        </w:rPr>
        <w:t xml:space="preserve"> л. в 1 </w:t>
      </w:r>
      <w:proofErr w:type="spellStart"/>
      <w:r w:rsidR="009C3E84" w:rsidRPr="002424AF">
        <w:rPr>
          <w:i/>
          <w:sz w:val="26"/>
          <w:szCs w:val="26"/>
        </w:rPr>
        <w:t>экз</w:t>
      </w:r>
      <w:proofErr w:type="spellEnd"/>
      <w:r w:rsidR="009C3E84" w:rsidRPr="002424AF">
        <w:rPr>
          <w:i/>
          <w:sz w:val="26"/>
          <w:szCs w:val="26"/>
        </w:rPr>
        <w:t>;</w:t>
      </w:r>
      <w:r w:rsidR="003177D6" w:rsidRPr="002424AF">
        <w:rPr>
          <w:i/>
          <w:sz w:val="26"/>
          <w:szCs w:val="26"/>
        </w:rPr>
        <w:t xml:space="preserve"> Ведомость объемов работ на </w:t>
      </w:r>
      <w:r w:rsidR="006F0AE1" w:rsidRPr="002424AF">
        <w:rPr>
          <w:i/>
          <w:sz w:val="26"/>
          <w:szCs w:val="26"/>
        </w:rPr>
        <w:t>4</w:t>
      </w:r>
      <w:r w:rsidR="00C87638" w:rsidRPr="002424AF">
        <w:rPr>
          <w:i/>
          <w:sz w:val="26"/>
          <w:szCs w:val="26"/>
        </w:rPr>
        <w:t xml:space="preserve"> </w:t>
      </w:r>
      <w:r w:rsidR="003177D6" w:rsidRPr="002424AF">
        <w:rPr>
          <w:i/>
          <w:sz w:val="26"/>
          <w:szCs w:val="26"/>
        </w:rPr>
        <w:t>листах в 1 экз</w:t>
      </w:r>
      <w:r w:rsidR="00494A8F" w:rsidRPr="002424AF">
        <w:rPr>
          <w:i/>
          <w:sz w:val="26"/>
          <w:szCs w:val="26"/>
        </w:rPr>
        <w:t>.</w:t>
      </w:r>
    </w:p>
    <w:p w:rsidR="008D662D" w:rsidRPr="002424AF" w:rsidRDefault="008D662D" w:rsidP="008D662D">
      <w:pPr>
        <w:jc w:val="both"/>
        <w:rPr>
          <w:i/>
          <w:sz w:val="26"/>
          <w:szCs w:val="26"/>
        </w:rPr>
      </w:pPr>
      <w:r w:rsidRPr="002424AF">
        <w:rPr>
          <w:i/>
          <w:sz w:val="26"/>
          <w:szCs w:val="26"/>
        </w:rPr>
        <w:t>          </w:t>
      </w:r>
      <w:r w:rsidRPr="002424AF">
        <w:rPr>
          <w:i/>
          <w:sz w:val="26"/>
          <w:szCs w:val="26"/>
        </w:rPr>
        <w:tab/>
      </w:r>
      <w:r w:rsidR="00B8488B" w:rsidRPr="002424AF">
        <w:rPr>
          <w:i/>
          <w:sz w:val="26"/>
          <w:szCs w:val="26"/>
        </w:rPr>
        <w:t>2</w:t>
      </w:r>
      <w:r w:rsidRPr="002424AF">
        <w:rPr>
          <w:i/>
          <w:sz w:val="26"/>
          <w:szCs w:val="26"/>
        </w:rPr>
        <w:t xml:space="preserve">. </w:t>
      </w:r>
      <w:r w:rsidR="009B44FD" w:rsidRPr="002424AF">
        <w:rPr>
          <w:i/>
          <w:sz w:val="26"/>
          <w:szCs w:val="26"/>
        </w:rPr>
        <w:t>ПСД «</w:t>
      </w:r>
      <w:r w:rsidR="00945C40" w:rsidRPr="002424AF">
        <w:rPr>
          <w:i/>
          <w:sz w:val="26"/>
          <w:szCs w:val="26"/>
        </w:rPr>
        <w:t xml:space="preserve">Реконструкция </w:t>
      </w:r>
      <w:proofErr w:type="gramStart"/>
      <w:r w:rsidR="00945C40" w:rsidRPr="002424AF">
        <w:rPr>
          <w:i/>
          <w:sz w:val="26"/>
          <w:szCs w:val="26"/>
        </w:rPr>
        <w:t>ВЛ</w:t>
      </w:r>
      <w:proofErr w:type="gramEnd"/>
      <w:r w:rsidR="00945C40" w:rsidRPr="002424AF">
        <w:rPr>
          <w:i/>
          <w:sz w:val="26"/>
          <w:szCs w:val="26"/>
        </w:rPr>
        <w:t xml:space="preserve"> 10 кВ, строительство ВЛ 0,4 кВ с. </w:t>
      </w:r>
      <w:proofErr w:type="spellStart"/>
      <w:r w:rsidR="00945C40" w:rsidRPr="002424AF">
        <w:rPr>
          <w:i/>
          <w:sz w:val="26"/>
          <w:szCs w:val="26"/>
        </w:rPr>
        <w:t>Чуевка</w:t>
      </w:r>
      <w:proofErr w:type="spellEnd"/>
      <w:r w:rsidR="00945C40" w:rsidRPr="002424AF">
        <w:rPr>
          <w:i/>
          <w:sz w:val="26"/>
          <w:szCs w:val="26"/>
        </w:rPr>
        <w:t>, Тамбовский район, (Кувшинников М.В.)</w:t>
      </w:r>
      <w:r w:rsidR="009B44FD" w:rsidRPr="002424AF">
        <w:rPr>
          <w:i/>
          <w:sz w:val="26"/>
          <w:szCs w:val="26"/>
        </w:rPr>
        <w:t xml:space="preserve">», (шифр </w:t>
      </w:r>
      <w:r w:rsidR="00945C40" w:rsidRPr="002424AF">
        <w:rPr>
          <w:i/>
          <w:sz w:val="26"/>
          <w:szCs w:val="26"/>
        </w:rPr>
        <w:t>168</w:t>
      </w:r>
      <w:r w:rsidR="009B44FD" w:rsidRPr="002424AF">
        <w:rPr>
          <w:i/>
          <w:sz w:val="26"/>
          <w:szCs w:val="26"/>
        </w:rPr>
        <w:t>/2017-ЭС)</w:t>
      </w:r>
      <w:r w:rsidRPr="002424AF">
        <w:rPr>
          <w:i/>
          <w:sz w:val="26"/>
          <w:szCs w:val="26"/>
        </w:rPr>
        <w:t xml:space="preserve">  на </w:t>
      </w:r>
      <w:r w:rsidR="009B44FD" w:rsidRPr="002424AF">
        <w:rPr>
          <w:i/>
          <w:sz w:val="26"/>
          <w:szCs w:val="26"/>
        </w:rPr>
        <w:t>2</w:t>
      </w:r>
      <w:r w:rsidR="00945C40" w:rsidRPr="002424AF">
        <w:rPr>
          <w:i/>
          <w:sz w:val="26"/>
          <w:szCs w:val="26"/>
        </w:rPr>
        <w:t>0</w:t>
      </w:r>
      <w:r w:rsidRPr="002424AF">
        <w:rPr>
          <w:i/>
          <w:sz w:val="26"/>
          <w:szCs w:val="26"/>
        </w:rPr>
        <w:t xml:space="preserve"> л. в 1 </w:t>
      </w:r>
      <w:proofErr w:type="spellStart"/>
      <w:r w:rsidRPr="002424AF">
        <w:rPr>
          <w:i/>
          <w:sz w:val="26"/>
          <w:szCs w:val="26"/>
        </w:rPr>
        <w:t>экз</w:t>
      </w:r>
      <w:proofErr w:type="spellEnd"/>
      <w:r w:rsidRPr="002424AF">
        <w:rPr>
          <w:i/>
          <w:sz w:val="26"/>
          <w:szCs w:val="26"/>
        </w:rPr>
        <w:t>;</w:t>
      </w:r>
      <w:r w:rsidR="00B8488B" w:rsidRPr="002424AF">
        <w:rPr>
          <w:i/>
          <w:sz w:val="26"/>
          <w:szCs w:val="26"/>
        </w:rPr>
        <w:t xml:space="preserve"> </w:t>
      </w:r>
      <w:r w:rsidRPr="002424AF">
        <w:rPr>
          <w:i/>
          <w:sz w:val="26"/>
          <w:szCs w:val="26"/>
        </w:rPr>
        <w:t xml:space="preserve">Ведомость объемов работ на </w:t>
      </w:r>
      <w:r w:rsidR="009B44FD" w:rsidRPr="002424AF">
        <w:rPr>
          <w:i/>
          <w:sz w:val="26"/>
          <w:szCs w:val="26"/>
        </w:rPr>
        <w:t>2</w:t>
      </w:r>
      <w:r w:rsidRPr="002424AF">
        <w:rPr>
          <w:i/>
          <w:sz w:val="26"/>
          <w:szCs w:val="26"/>
        </w:rPr>
        <w:t xml:space="preserve"> листах в 1 </w:t>
      </w:r>
      <w:proofErr w:type="spellStart"/>
      <w:r w:rsidRPr="002424AF">
        <w:rPr>
          <w:i/>
          <w:sz w:val="26"/>
          <w:szCs w:val="26"/>
        </w:rPr>
        <w:t>экз</w:t>
      </w:r>
      <w:proofErr w:type="spellEnd"/>
      <w:r w:rsidRPr="002424AF">
        <w:rPr>
          <w:i/>
          <w:sz w:val="26"/>
          <w:szCs w:val="26"/>
        </w:rPr>
        <w:t xml:space="preserve">; </w:t>
      </w:r>
      <w:r w:rsidR="009B44FD" w:rsidRPr="002424AF">
        <w:rPr>
          <w:i/>
          <w:sz w:val="26"/>
          <w:szCs w:val="26"/>
        </w:rPr>
        <w:t xml:space="preserve">Ведомость объемов работ на реконструкцию на </w:t>
      </w:r>
      <w:r w:rsidR="00945C40" w:rsidRPr="002424AF">
        <w:rPr>
          <w:i/>
          <w:sz w:val="26"/>
          <w:szCs w:val="26"/>
        </w:rPr>
        <w:t>3</w:t>
      </w:r>
      <w:r w:rsidR="009B44FD" w:rsidRPr="002424AF">
        <w:rPr>
          <w:i/>
          <w:sz w:val="26"/>
          <w:szCs w:val="26"/>
        </w:rPr>
        <w:t xml:space="preserve"> листах в 1 экз</w:t>
      </w:r>
      <w:r w:rsidRPr="002424AF">
        <w:rPr>
          <w:i/>
          <w:sz w:val="26"/>
          <w:szCs w:val="26"/>
        </w:rPr>
        <w:t>.</w:t>
      </w:r>
    </w:p>
    <w:p w:rsidR="003E7C2A" w:rsidRPr="002424AF" w:rsidRDefault="003E7C2A" w:rsidP="003E7C2A">
      <w:pPr>
        <w:ind w:firstLine="708"/>
        <w:jc w:val="both"/>
        <w:rPr>
          <w:i/>
          <w:sz w:val="26"/>
          <w:szCs w:val="26"/>
        </w:rPr>
      </w:pPr>
      <w:r w:rsidRPr="002424AF">
        <w:rPr>
          <w:i/>
          <w:sz w:val="26"/>
          <w:szCs w:val="26"/>
        </w:rPr>
        <w:lastRenderedPageBreak/>
        <w:t>3. Методические указания по определению сметной стоимости на 179 л., в 1 экз.</w:t>
      </w:r>
    </w:p>
    <w:p w:rsidR="003E7C2A" w:rsidRPr="002424AF" w:rsidRDefault="003E7C2A" w:rsidP="008D662D">
      <w:pPr>
        <w:jc w:val="both"/>
        <w:rPr>
          <w:i/>
          <w:sz w:val="26"/>
          <w:szCs w:val="26"/>
        </w:rPr>
      </w:pPr>
    </w:p>
    <w:p w:rsidR="008D662D" w:rsidRPr="002424AF" w:rsidRDefault="008D662D" w:rsidP="008D662D">
      <w:pPr>
        <w:jc w:val="both"/>
        <w:rPr>
          <w:i/>
          <w:sz w:val="26"/>
          <w:szCs w:val="26"/>
        </w:rPr>
      </w:pPr>
    </w:p>
    <w:p w:rsidR="007D20E1" w:rsidRPr="002424AF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i/>
        </w:rPr>
      </w:pPr>
    </w:p>
    <w:p w:rsidR="008252C2" w:rsidRPr="002424AF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2424AF" w:rsidRDefault="008252C2" w:rsidP="00556E67">
      <w:pPr>
        <w:tabs>
          <w:tab w:val="left" w:pos="-3119"/>
        </w:tabs>
      </w:pPr>
      <w:bookmarkStart w:id="0" w:name="_GoBack"/>
      <w:bookmarkEnd w:id="0"/>
    </w:p>
    <w:sectPr w:rsidR="008252C2" w:rsidRPr="002424AF" w:rsidSect="009D4317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3535"/>
    <w:rsid w:val="00066CBD"/>
    <w:rsid w:val="00073B00"/>
    <w:rsid w:val="000A0A4E"/>
    <w:rsid w:val="000A4FAA"/>
    <w:rsid w:val="000B0A41"/>
    <w:rsid w:val="000C134F"/>
    <w:rsid w:val="000C6AD6"/>
    <w:rsid w:val="000F317C"/>
    <w:rsid w:val="00100AC6"/>
    <w:rsid w:val="0010474C"/>
    <w:rsid w:val="001075E5"/>
    <w:rsid w:val="00123A7C"/>
    <w:rsid w:val="0014799A"/>
    <w:rsid w:val="00150E37"/>
    <w:rsid w:val="0015165F"/>
    <w:rsid w:val="0015630B"/>
    <w:rsid w:val="001638C6"/>
    <w:rsid w:val="00167C00"/>
    <w:rsid w:val="0017021D"/>
    <w:rsid w:val="00171C5B"/>
    <w:rsid w:val="001A0CE8"/>
    <w:rsid w:val="001A5A84"/>
    <w:rsid w:val="001A7F97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424AF"/>
    <w:rsid w:val="00242A49"/>
    <w:rsid w:val="00242D84"/>
    <w:rsid w:val="002531C1"/>
    <w:rsid w:val="00255C81"/>
    <w:rsid w:val="00256568"/>
    <w:rsid w:val="00265583"/>
    <w:rsid w:val="002674D8"/>
    <w:rsid w:val="00274561"/>
    <w:rsid w:val="0027649D"/>
    <w:rsid w:val="00277693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214A"/>
    <w:rsid w:val="002E763C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52553"/>
    <w:rsid w:val="00364967"/>
    <w:rsid w:val="00366BBD"/>
    <w:rsid w:val="003742C1"/>
    <w:rsid w:val="0038790A"/>
    <w:rsid w:val="003879E4"/>
    <w:rsid w:val="003924FE"/>
    <w:rsid w:val="00393FD7"/>
    <w:rsid w:val="00394C95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E7C2A"/>
    <w:rsid w:val="003F1814"/>
    <w:rsid w:val="003F28A5"/>
    <w:rsid w:val="004212CE"/>
    <w:rsid w:val="00426213"/>
    <w:rsid w:val="0043212E"/>
    <w:rsid w:val="004465C2"/>
    <w:rsid w:val="00451325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306A"/>
    <w:rsid w:val="004B5A4D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0C86"/>
    <w:rsid w:val="005C785E"/>
    <w:rsid w:val="005D56C1"/>
    <w:rsid w:val="005E4DB9"/>
    <w:rsid w:val="005F709A"/>
    <w:rsid w:val="0060562B"/>
    <w:rsid w:val="00606A91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A1EAB"/>
    <w:rsid w:val="006A3921"/>
    <w:rsid w:val="006B01E8"/>
    <w:rsid w:val="006B4FA3"/>
    <w:rsid w:val="006B6611"/>
    <w:rsid w:val="006C2FA9"/>
    <w:rsid w:val="006D22BA"/>
    <w:rsid w:val="006D32DC"/>
    <w:rsid w:val="006D7326"/>
    <w:rsid w:val="006E70C4"/>
    <w:rsid w:val="006F0AE1"/>
    <w:rsid w:val="00714621"/>
    <w:rsid w:val="00736E4D"/>
    <w:rsid w:val="007576ED"/>
    <w:rsid w:val="0076591E"/>
    <w:rsid w:val="00771143"/>
    <w:rsid w:val="0077573D"/>
    <w:rsid w:val="007773C0"/>
    <w:rsid w:val="007819D7"/>
    <w:rsid w:val="007840C4"/>
    <w:rsid w:val="007911F1"/>
    <w:rsid w:val="0079283C"/>
    <w:rsid w:val="00794B0B"/>
    <w:rsid w:val="00795220"/>
    <w:rsid w:val="00795B02"/>
    <w:rsid w:val="00796E0B"/>
    <w:rsid w:val="007A3C4D"/>
    <w:rsid w:val="007A6472"/>
    <w:rsid w:val="007A74BE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731AF"/>
    <w:rsid w:val="00895881"/>
    <w:rsid w:val="008B23A5"/>
    <w:rsid w:val="008B2D69"/>
    <w:rsid w:val="008B7ADB"/>
    <w:rsid w:val="008C1AC9"/>
    <w:rsid w:val="008D091D"/>
    <w:rsid w:val="008D6013"/>
    <w:rsid w:val="008D662D"/>
    <w:rsid w:val="008F4D49"/>
    <w:rsid w:val="00901AD8"/>
    <w:rsid w:val="0090369A"/>
    <w:rsid w:val="0091029C"/>
    <w:rsid w:val="00912200"/>
    <w:rsid w:val="00915BAA"/>
    <w:rsid w:val="0092638F"/>
    <w:rsid w:val="00945C40"/>
    <w:rsid w:val="00950763"/>
    <w:rsid w:val="00954440"/>
    <w:rsid w:val="00955976"/>
    <w:rsid w:val="00956A45"/>
    <w:rsid w:val="00972A2E"/>
    <w:rsid w:val="0098166C"/>
    <w:rsid w:val="0098402B"/>
    <w:rsid w:val="009A2EC2"/>
    <w:rsid w:val="009A6148"/>
    <w:rsid w:val="009B1FBE"/>
    <w:rsid w:val="009B44FD"/>
    <w:rsid w:val="009B7A89"/>
    <w:rsid w:val="009C3E84"/>
    <w:rsid w:val="009C408B"/>
    <w:rsid w:val="009D0218"/>
    <w:rsid w:val="009D3F65"/>
    <w:rsid w:val="009D4317"/>
    <w:rsid w:val="009D5D9D"/>
    <w:rsid w:val="009F3255"/>
    <w:rsid w:val="009F4FA0"/>
    <w:rsid w:val="00A0360F"/>
    <w:rsid w:val="00A17170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72FA"/>
    <w:rsid w:val="00A82FFF"/>
    <w:rsid w:val="00AA0C4E"/>
    <w:rsid w:val="00AA2172"/>
    <w:rsid w:val="00AA2720"/>
    <w:rsid w:val="00AA590C"/>
    <w:rsid w:val="00AB4E2F"/>
    <w:rsid w:val="00AB4F52"/>
    <w:rsid w:val="00AE14F9"/>
    <w:rsid w:val="00AE1A13"/>
    <w:rsid w:val="00AE47CE"/>
    <w:rsid w:val="00AF5E58"/>
    <w:rsid w:val="00B12ABB"/>
    <w:rsid w:val="00B16A8F"/>
    <w:rsid w:val="00B17517"/>
    <w:rsid w:val="00B21282"/>
    <w:rsid w:val="00B30385"/>
    <w:rsid w:val="00B44618"/>
    <w:rsid w:val="00B47269"/>
    <w:rsid w:val="00B62D87"/>
    <w:rsid w:val="00B63828"/>
    <w:rsid w:val="00B67E14"/>
    <w:rsid w:val="00B8488B"/>
    <w:rsid w:val="00B8756F"/>
    <w:rsid w:val="00B90D8D"/>
    <w:rsid w:val="00B96A16"/>
    <w:rsid w:val="00BA3DAC"/>
    <w:rsid w:val="00BB036E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7E50"/>
    <w:rsid w:val="00C8126F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E4793"/>
    <w:rsid w:val="00CF445A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64DEF"/>
    <w:rsid w:val="00D70A95"/>
    <w:rsid w:val="00D728D0"/>
    <w:rsid w:val="00D759EC"/>
    <w:rsid w:val="00D84CE1"/>
    <w:rsid w:val="00D919F2"/>
    <w:rsid w:val="00D9277E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44037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13B8"/>
    <w:rsid w:val="00F05D79"/>
    <w:rsid w:val="00F05DB4"/>
    <w:rsid w:val="00F272B2"/>
    <w:rsid w:val="00F27FE9"/>
    <w:rsid w:val="00F32BBA"/>
    <w:rsid w:val="00F37B8C"/>
    <w:rsid w:val="00F42DBB"/>
    <w:rsid w:val="00F5331C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065C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B255-5A87-4EF4-8BCB-A359BEF0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3701</Words>
  <Characters>21100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4</cp:revision>
  <cp:lastPrinted>2017-09-18T05:49:00Z</cp:lastPrinted>
  <dcterms:created xsi:type="dcterms:W3CDTF">2017-09-26T01:09:00Z</dcterms:created>
  <dcterms:modified xsi:type="dcterms:W3CDTF">2017-10-05T00:19:00Z</dcterms:modified>
</cp:coreProperties>
</file>