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C552D0">
        <w:rPr>
          <w:rFonts w:ascii="Times New Roman" w:hAnsi="Times New Roman"/>
          <w:bCs w:val="0"/>
          <w:caps/>
          <w:sz w:val="28"/>
          <w:szCs w:val="28"/>
        </w:rPr>
        <w:t>41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C552D0" w:rsidRPr="00C552D0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(п. Березовка, с. Тополево, с. Рощино, с. Корсаково)»</w:t>
      </w:r>
      <w:proofErr w:type="gramStart"/>
      <w:r w:rsidR="00C552D0">
        <w:rPr>
          <w:b/>
          <w:bCs/>
          <w:iCs/>
          <w:color w:val="000000" w:themeColor="text1"/>
          <w:szCs w:val="28"/>
        </w:rPr>
        <w:t xml:space="preserve"> ,</w:t>
      </w:r>
      <w:proofErr w:type="gramEnd"/>
      <w:r w:rsidR="00C552D0">
        <w:rPr>
          <w:b/>
          <w:bCs/>
          <w:iCs/>
          <w:color w:val="000000" w:themeColor="text1"/>
          <w:szCs w:val="28"/>
        </w:rPr>
        <w:t xml:space="preserve"> закупка 2145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F92669">
              <w:rPr>
                <w:b/>
                <w:i/>
                <w:sz w:val="24"/>
                <w:szCs w:val="24"/>
              </w:rPr>
              <w:t>31705544189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23460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34609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F92669">
      <w:pPr>
        <w:numPr>
          <w:ilvl w:val="0"/>
          <w:numId w:val="32"/>
        </w:numPr>
        <w:tabs>
          <w:tab w:val="left" w:pos="426"/>
        </w:tabs>
        <w:spacing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F92669" w:rsidRDefault="00F92669" w:rsidP="00F92669">
      <w:pPr>
        <w:pStyle w:val="a9"/>
        <w:numPr>
          <w:ilvl w:val="0"/>
          <w:numId w:val="32"/>
        </w:numPr>
        <w:tabs>
          <w:tab w:val="left" w:pos="426"/>
        </w:tabs>
        <w:spacing w:line="240" w:lineRule="auto"/>
        <w:ind w:left="720"/>
        <w:rPr>
          <w:bCs/>
          <w:i/>
          <w:iCs/>
          <w:sz w:val="26"/>
          <w:szCs w:val="26"/>
        </w:rPr>
      </w:pPr>
      <w:r w:rsidRPr="003F6A54">
        <w:rPr>
          <w:bCs/>
          <w:i/>
          <w:iCs/>
          <w:sz w:val="26"/>
          <w:szCs w:val="26"/>
        </w:rPr>
        <w:t xml:space="preserve">О признании </w:t>
      </w:r>
      <w:r>
        <w:rPr>
          <w:bCs/>
          <w:i/>
          <w:iCs/>
          <w:sz w:val="26"/>
          <w:szCs w:val="26"/>
        </w:rPr>
        <w:t xml:space="preserve">открытого запроса цен </w:t>
      </w:r>
      <w:proofErr w:type="gramStart"/>
      <w:r>
        <w:rPr>
          <w:bCs/>
          <w:i/>
          <w:iCs/>
          <w:sz w:val="26"/>
          <w:szCs w:val="26"/>
        </w:rPr>
        <w:t>несостоявшимся</w:t>
      </w:r>
      <w:proofErr w:type="gramEnd"/>
    </w:p>
    <w:p w:rsidR="00F92669" w:rsidRPr="00C12386" w:rsidRDefault="00F92669" w:rsidP="00F92669">
      <w:p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C12386">
        <w:rPr>
          <w:b/>
          <w:sz w:val="26"/>
          <w:szCs w:val="26"/>
        </w:rPr>
        <w:t xml:space="preserve">  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92669" w:rsidRPr="00F92669" w:rsidRDefault="00F92669" w:rsidP="00F9266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9266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92669" w:rsidRPr="00F92669" w:rsidRDefault="00F92669" w:rsidP="00F9266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F9266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F92669" w:rsidRPr="00F92669" w:rsidTr="006577DF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669" w:rsidRPr="00F92669" w:rsidRDefault="00F92669" w:rsidP="00F926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9266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669" w:rsidRPr="00F92669" w:rsidRDefault="00F92669" w:rsidP="00F926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F92669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669" w:rsidRPr="00F92669" w:rsidRDefault="00F92669" w:rsidP="00F926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F92669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F92669" w:rsidRPr="00F92669" w:rsidTr="006577DF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669" w:rsidRPr="00F92669" w:rsidRDefault="00F92669" w:rsidP="00F9266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F9266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669" w:rsidRPr="00F92669" w:rsidRDefault="00F92669" w:rsidP="00F9266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9266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«ДТЭН»</w:t>
            </w:r>
            <w:r w:rsidRPr="00F9266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F9266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2721214965/272101001 </w:t>
            </w:r>
            <w:r w:rsidRPr="00F9266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1152721001157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2669" w:rsidRPr="00F92669" w:rsidRDefault="00F92669" w:rsidP="00F92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9266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6 187 737.02 руб. без учета НДС</w:t>
            </w:r>
          </w:p>
          <w:p w:rsidR="00F92669" w:rsidRPr="00F92669" w:rsidRDefault="00F92669" w:rsidP="00F926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F92669">
              <w:rPr>
                <w:rFonts w:eastAsiaTheme="minorHAnsi"/>
                <w:snapToGrid/>
                <w:sz w:val="26"/>
                <w:szCs w:val="26"/>
                <w:lang w:eastAsia="en-US"/>
              </w:rPr>
              <w:t>7 301 529.68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92669" w:rsidRPr="00F92669" w:rsidRDefault="00F92669" w:rsidP="00F92669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F92669">
        <w:rPr>
          <w:b/>
          <w:snapToGrid/>
          <w:spacing w:val="4"/>
          <w:sz w:val="24"/>
          <w:szCs w:val="24"/>
        </w:rPr>
        <w:t xml:space="preserve">Признать </w:t>
      </w:r>
      <w:r w:rsidRPr="00F92669">
        <w:rPr>
          <w:snapToGrid/>
          <w:sz w:val="26"/>
          <w:szCs w:val="26"/>
        </w:rPr>
        <w:t>открытый запрос цен несостоявшимся на основании пункта 7.8.8.2 Положения о закупке продукции для нужд АО «ДРСК», так как на участие в закупке поступила менее двух заявок.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64" w:rsidRDefault="00F23364" w:rsidP="00355095">
      <w:pPr>
        <w:spacing w:line="240" w:lineRule="auto"/>
      </w:pPr>
      <w:r>
        <w:separator/>
      </w:r>
    </w:p>
  </w:endnote>
  <w:endnote w:type="continuationSeparator" w:id="0">
    <w:p w:rsidR="00F23364" w:rsidRDefault="00F233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26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726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64" w:rsidRDefault="00F23364" w:rsidP="00355095">
      <w:pPr>
        <w:spacing w:line="240" w:lineRule="auto"/>
      </w:pPr>
      <w:r>
        <w:separator/>
      </w:r>
    </w:p>
  </w:footnote>
  <w:footnote w:type="continuationSeparator" w:id="0">
    <w:p w:rsidR="00F23364" w:rsidRDefault="00F233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51D9A">
      <w:rPr>
        <w:i/>
        <w:sz w:val="20"/>
      </w:rPr>
      <w:t>103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97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34609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4F5D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726A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2D0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399E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364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2669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134</cp:revision>
  <cp:lastPrinted>2017-10-03T05:25:00Z</cp:lastPrinted>
  <dcterms:created xsi:type="dcterms:W3CDTF">2015-03-25T00:17:00Z</dcterms:created>
  <dcterms:modified xsi:type="dcterms:W3CDTF">2017-10-05T23:09:00Z</dcterms:modified>
</cp:coreProperties>
</file>