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6096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C7FDB">
        <w:rPr>
          <w:rFonts w:ascii="Times New Roman" w:hAnsi="Times New Roman"/>
          <w:sz w:val="28"/>
          <w:szCs w:val="28"/>
        </w:rPr>
        <w:t>627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3652AD">
        <w:rPr>
          <w:rFonts w:ascii="Times New Roman" w:hAnsi="Times New Roman"/>
          <w:sz w:val="28"/>
          <w:szCs w:val="28"/>
        </w:rPr>
        <w:t>М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B337F" w:rsidRPr="00577FB7" w:rsidRDefault="00352406" w:rsidP="007B337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</w:t>
      </w:r>
      <w:r w:rsidR="003652AD">
        <w:rPr>
          <w:b/>
          <w:szCs w:val="26"/>
        </w:rPr>
        <w:t xml:space="preserve"> </w:t>
      </w:r>
      <w:r w:rsidR="001F1045" w:rsidRPr="00E2216A">
        <w:rPr>
          <w:b/>
          <w:szCs w:val="26"/>
        </w:rPr>
        <w:t xml:space="preserve"> </w:t>
      </w:r>
      <w:r w:rsidR="003652AD">
        <w:rPr>
          <w:b/>
          <w:bCs/>
          <w:iCs/>
          <w:szCs w:val="28"/>
        </w:rPr>
        <w:t xml:space="preserve">поставки </w:t>
      </w:r>
      <w:r w:rsidR="00AC7FDB">
        <w:rPr>
          <w:b/>
          <w:bCs/>
          <w:iCs/>
          <w:szCs w:val="28"/>
        </w:rPr>
        <w:t>«</w:t>
      </w:r>
      <w:r w:rsidR="00AC7FDB" w:rsidRPr="008448B7">
        <w:rPr>
          <w:b/>
          <w:i/>
          <w:szCs w:val="28"/>
        </w:rPr>
        <w:t>Аккумуляторная система»</w:t>
      </w:r>
      <w:r w:rsidR="00AC7FDB" w:rsidRPr="008448B7">
        <w:rPr>
          <w:b/>
          <w:szCs w:val="28"/>
        </w:rPr>
        <w:t xml:space="preserve"> для нужд филиала АО «ДРСК» «Хабаровские электрические сети</w:t>
      </w:r>
      <w:r w:rsidR="00AC7FDB">
        <w:rPr>
          <w:b/>
          <w:szCs w:val="28"/>
        </w:rPr>
        <w:t>»</w:t>
      </w:r>
      <w:r w:rsidR="00AC7FDB">
        <w:rPr>
          <w:b/>
          <w:bCs/>
          <w:szCs w:val="28"/>
        </w:rPr>
        <w:t xml:space="preserve">, </w:t>
      </w:r>
      <w:r w:rsidR="00AC7FDB" w:rsidRPr="00B06091">
        <w:rPr>
          <w:b/>
          <w:bCs/>
          <w:szCs w:val="28"/>
        </w:rPr>
        <w:t xml:space="preserve">закупка № </w:t>
      </w:r>
      <w:r w:rsidR="00AC7FDB">
        <w:rPr>
          <w:b/>
          <w:bCs/>
          <w:szCs w:val="28"/>
        </w:rPr>
        <w:t>27</w:t>
      </w:r>
      <w:r w:rsidR="00AC7FDB" w:rsidRPr="00B06091">
        <w:rPr>
          <w:b/>
          <w:bCs/>
          <w:szCs w:val="28"/>
        </w:rPr>
        <w:t xml:space="preserve"> раздел 2.</w:t>
      </w:r>
      <w:r w:rsidR="00AC7FDB">
        <w:rPr>
          <w:b/>
          <w:bCs/>
          <w:szCs w:val="28"/>
        </w:rPr>
        <w:t>2.2</w:t>
      </w:r>
      <w:r w:rsidR="00AC7FDB" w:rsidRPr="00B06091">
        <w:rPr>
          <w:b/>
          <w:bCs/>
          <w:szCs w:val="28"/>
        </w:rPr>
        <w:t xml:space="preserve">.  </w:t>
      </w:r>
      <w:r w:rsidR="00AC7FDB" w:rsidRPr="00577FB7">
        <w:rPr>
          <w:b/>
          <w:bCs/>
          <w:szCs w:val="28"/>
        </w:rPr>
        <w:t>ГКПЗ 201</w:t>
      </w:r>
      <w:r w:rsidR="00AC7FDB">
        <w:rPr>
          <w:b/>
          <w:bCs/>
          <w:szCs w:val="28"/>
        </w:rPr>
        <w:t>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AC7FDB" w:rsidP="000D2F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0D2FD6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 w:rsidRPr="00F52ED7">
              <w:rPr>
                <w:b/>
                <w:sz w:val="24"/>
              </w:rPr>
              <w:t xml:space="preserve"> 2017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C7FDB">
        <w:rPr>
          <w:b/>
          <w:i/>
          <w:szCs w:val="26"/>
        </w:rPr>
        <w:t>31705499464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AC7FDB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739"/>
        <w:gridCol w:w="2268"/>
      </w:tblGrid>
      <w:tr w:rsidR="00AC7FDB" w:rsidRPr="00AC7FDB" w:rsidTr="00EF2B17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C7FD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C7FDB" w:rsidRPr="00AC7FDB" w:rsidRDefault="00AC7FDB" w:rsidP="00AC7F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C7FD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C7FD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AC7FDB"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AC7FDB">
              <w:rPr>
                <w:b/>
                <w:snapToGrid/>
                <w:sz w:val="20"/>
                <w:szCs w:val="24"/>
              </w:rPr>
              <w:t>Окончательная цена заявки без НДС, руб.</w:t>
            </w:r>
          </w:p>
        </w:tc>
      </w:tr>
      <w:tr w:rsidR="00AC7FDB" w:rsidRPr="00AC7FDB" w:rsidTr="00EF2B1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AC7FDB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FDB" w:rsidRPr="00AC7FDB" w:rsidRDefault="00AC7FDB" w:rsidP="00AC7F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7FDB">
              <w:rPr>
                <w:b/>
                <w:sz w:val="24"/>
                <w:szCs w:val="24"/>
              </w:rPr>
              <w:t>ООО "ВИГУР ТЕХНОЛОДЖИС"</w:t>
            </w:r>
            <w:r w:rsidRPr="00AC7FDB">
              <w:rPr>
                <w:sz w:val="24"/>
                <w:szCs w:val="24"/>
              </w:rPr>
              <w:t xml:space="preserve"> </w:t>
            </w:r>
            <w:r w:rsidRPr="00AC7FDB">
              <w:rPr>
                <w:sz w:val="24"/>
                <w:szCs w:val="24"/>
              </w:rPr>
              <w:br/>
              <w:t xml:space="preserve">ИНН/КПП 5404513769/540401001 </w:t>
            </w:r>
            <w:r w:rsidRPr="00AC7FDB">
              <w:rPr>
                <w:sz w:val="24"/>
                <w:szCs w:val="24"/>
              </w:rPr>
              <w:br/>
              <w:t>ОГРН 1145476069551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AC7FDB">
              <w:rPr>
                <w:b/>
                <w:i/>
                <w:sz w:val="23"/>
                <w:szCs w:val="23"/>
                <w:lang w:eastAsia="en-US"/>
              </w:rPr>
              <w:t>11 450 000,00</w:t>
            </w:r>
          </w:p>
        </w:tc>
      </w:tr>
      <w:tr w:rsidR="00AC7FDB" w:rsidRPr="00AC7FDB" w:rsidTr="00EF2B1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AC7FDB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FDB" w:rsidRPr="00AC7FDB" w:rsidRDefault="00AC7FDB" w:rsidP="00AC7F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7FDB">
              <w:rPr>
                <w:b/>
                <w:sz w:val="24"/>
                <w:szCs w:val="24"/>
              </w:rPr>
              <w:t>ООО Производственная компания «</w:t>
            </w:r>
            <w:proofErr w:type="spellStart"/>
            <w:r w:rsidRPr="00AC7FDB">
              <w:rPr>
                <w:b/>
                <w:sz w:val="24"/>
                <w:szCs w:val="24"/>
              </w:rPr>
              <w:t>Электроконцепт</w:t>
            </w:r>
            <w:proofErr w:type="spellEnd"/>
            <w:r w:rsidRPr="00AC7FDB">
              <w:rPr>
                <w:b/>
                <w:sz w:val="24"/>
                <w:szCs w:val="24"/>
              </w:rPr>
              <w:t xml:space="preserve">» </w:t>
            </w:r>
            <w:r w:rsidRPr="00AC7FDB">
              <w:rPr>
                <w:b/>
                <w:sz w:val="24"/>
                <w:szCs w:val="24"/>
              </w:rPr>
              <w:br/>
            </w:r>
            <w:r w:rsidRPr="00AC7FDB">
              <w:rPr>
                <w:sz w:val="24"/>
                <w:szCs w:val="24"/>
              </w:rPr>
              <w:t xml:space="preserve">ИНН/КПП 5402494856/503801001 </w:t>
            </w:r>
            <w:r w:rsidRPr="00AC7FDB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AC7FDB">
              <w:rPr>
                <w:b/>
                <w:bCs/>
                <w:i/>
                <w:sz w:val="26"/>
                <w:szCs w:val="26"/>
                <w:lang w:eastAsia="en-US"/>
              </w:rPr>
              <w:t>11 355 900,00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677509">
        <w:rPr>
          <w:b/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заявок»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876"/>
        <w:gridCol w:w="992"/>
        <w:gridCol w:w="2268"/>
        <w:gridCol w:w="1559"/>
      </w:tblGrid>
      <w:tr w:rsidR="00AC7FDB" w:rsidRPr="00AC7FDB" w:rsidTr="00AC7FDB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C7FDB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C7FDB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AC7FDB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C7FDB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C7FDB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C7FDB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C7FDB">
              <w:rPr>
                <w:b/>
                <w:snapToGrid/>
                <w:sz w:val="20"/>
                <w:szCs w:val="24"/>
              </w:rPr>
              <w:t>Окончательная цена заявки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C7FD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AC7FDB" w:rsidRPr="00AC7FDB" w:rsidTr="00AC7FDB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C7FDB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B" w:rsidRPr="00AC7FDB" w:rsidRDefault="00AC7FDB" w:rsidP="00AC7F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7FDB">
              <w:rPr>
                <w:b/>
                <w:sz w:val="24"/>
                <w:szCs w:val="24"/>
              </w:rPr>
              <w:t>ООО Производственная компания «</w:t>
            </w:r>
            <w:proofErr w:type="spellStart"/>
            <w:r w:rsidRPr="00AC7FDB">
              <w:rPr>
                <w:b/>
                <w:sz w:val="24"/>
                <w:szCs w:val="24"/>
              </w:rPr>
              <w:t>Электроконцепт</w:t>
            </w:r>
            <w:proofErr w:type="spellEnd"/>
            <w:r w:rsidRPr="00AC7FDB">
              <w:rPr>
                <w:b/>
                <w:sz w:val="24"/>
                <w:szCs w:val="24"/>
              </w:rPr>
              <w:t xml:space="preserve">» </w:t>
            </w:r>
            <w:r w:rsidRPr="00AC7FDB">
              <w:rPr>
                <w:b/>
                <w:sz w:val="24"/>
                <w:szCs w:val="24"/>
              </w:rPr>
              <w:br/>
            </w:r>
            <w:r w:rsidRPr="00AC7FDB">
              <w:rPr>
                <w:sz w:val="24"/>
                <w:szCs w:val="24"/>
              </w:rPr>
              <w:t xml:space="preserve">ИНН/КПП 5402494856/503801001 </w:t>
            </w:r>
            <w:r w:rsidRPr="00AC7FDB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C7FDB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C7FDB">
              <w:rPr>
                <w:b/>
                <w:bCs/>
                <w:i/>
                <w:sz w:val="26"/>
                <w:szCs w:val="26"/>
                <w:lang w:eastAsia="en-US"/>
              </w:rPr>
              <w:t>11 355 900,00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C7FDB">
              <w:rPr>
                <w:b/>
                <w:bCs/>
                <w:i/>
                <w:sz w:val="22"/>
                <w:szCs w:val="22"/>
                <w:lang w:eastAsia="en-US"/>
              </w:rPr>
              <w:t>0,491</w:t>
            </w:r>
          </w:p>
        </w:tc>
      </w:tr>
      <w:tr w:rsidR="00AC7FDB" w:rsidRPr="00AC7FDB" w:rsidTr="00AC7FDB">
        <w:trPr>
          <w:trHeight w:val="8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C7FDB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DB" w:rsidRPr="00AC7FDB" w:rsidRDefault="00AC7FDB" w:rsidP="00AC7FD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C7FDB">
              <w:rPr>
                <w:b/>
                <w:sz w:val="24"/>
                <w:szCs w:val="24"/>
              </w:rPr>
              <w:t>ООО "ВИГУР ТЕХНОЛОДЖИС"</w:t>
            </w:r>
            <w:r w:rsidRPr="00AC7FDB">
              <w:rPr>
                <w:sz w:val="24"/>
                <w:szCs w:val="24"/>
              </w:rPr>
              <w:t xml:space="preserve"> </w:t>
            </w:r>
            <w:r w:rsidRPr="00AC7FDB">
              <w:rPr>
                <w:sz w:val="24"/>
                <w:szCs w:val="24"/>
              </w:rPr>
              <w:br/>
              <w:t xml:space="preserve">ИНН/КПП 5404513769/540401001 </w:t>
            </w:r>
            <w:r w:rsidRPr="00AC7FDB">
              <w:rPr>
                <w:sz w:val="24"/>
                <w:szCs w:val="24"/>
              </w:rPr>
              <w:br/>
            </w:r>
            <w:r w:rsidRPr="00AC7FDB">
              <w:rPr>
                <w:sz w:val="24"/>
                <w:szCs w:val="24"/>
              </w:rPr>
              <w:lastRenderedPageBreak/>
              <w:t>ОГРН 1145476069551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C7FDB">
              <w:rPr>
                <w:b/>
                <w:bCs/>
                <w:i/>
                <w:sz w:val="24"/>
                <w:szCs w:val="24"/>
              </w:rPr>
              <w:lastRenderedPageBreak/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AC7FDB">
              <w:rPr>
                <w:b/>
                <w:i/>
                <w:sz w:val="23"/>
                <w:szCs w:val="23"/>
                <w:lang w:eastAsia="en-US"/>
              </w:rPr>
              <w:t>11 450 000,00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DB" w:rsidRPr="00AC7FDB" w:rsidRDefault="00AC7FDB" w:rsidP="00AC7FD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C7FDB">
              <w:rPr>
                <w:b/>
                <w:bCs/>
                <w:i/>
                <w:sz w:val="22"/>
                <w:szCs w:val="22"/>
                <w:lang w:eastAsia="en-US"/>
              </w:rPr>
              <w:t>0,454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8916A9" w:rsidRDefault="003652AD" w:rsidP="003652AD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3 «О выборе </w:t>
      </w:r>
      <w:r w:rsidRPr="008916A9">
        <w:rPr>
          <w:b/>
          <w:bCs/>
          <w:i/>
          <w:iCs/>
          <w:sz w:val="26"/>
          <w:szCs w:val="26"/>
        </w:rPr>
        <w:t>победителя запроса предложений»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C7FDB" w:rsidRPr="00BF0ED8" w:rsidRDefault="003652AD" w:rsidP="00AC7FDB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</w:t>
      </w:r>
      <w:r w:rsidR="00AC7FDB" w:rsidRPr="00BF0ED8">
        <w:rPr>
          <w:b/>
          <w:bCs/>
          <w:i/>
          <w:iCs/>
          <w:sz w:val="26"/>
          <w:szCs w:val="26"/>
        </w:rPr>
        <w:t>«</w:t>
      </w:r>
      <w:r w:rsidR="00AC7FDB" w:rsidRPr="00BF0ED8">
        <w:rPr>
          <w:b/>
          <w:i/>
          <w:sz w:val="26"/>
          <w:szCs w:val="26"/>
        </w:rPr>
        <w:t>Аккумуляторная система»</w:t>
      </w:r>
      <w:r w:rsidR="00AC7FDB" w:rsidRPr="00BF0ED8">
        <w:rPr>
          <w:b/>
          <w:sz w:val="26"/>
          <w:szCs w:val="26"/>
        </w:rPr>
        <w:t xml:space="preserve"> для нужд филиала АО «ДРСК» «Хабаровские электрические сети</w:t>
      </w:r>
      <w:r w:rsidR="00AC7FDB" w:rsidRPr="00BF0ED8">
        <w:rPr>
          <w:b/>
          <w:bCs/>
          <w:i/>
          <w:iCs/>
          <w:sz w:val="26"/>
          <w:szCs w:val="26"/>
        </w:rPr>
        <w:t xml:space="preserve">» </w:t>
      </w:r>
      <w:r w:rsidR="00AC7FDB" w:rsidRPr="00BF0ED8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AC7FDB" w:rsidRPr="00BF0ED8">
        <w:rPr>
          <w:b/>
          <w:i/>
          <w:sz w:val="26"/>
          <w:szCs w:val="26"/>
          <w:lang w:eastAsia="en-US"/>
        </w:rPr>
        <w:t xml:space="preserve"> </w:t>
      </w:r>
      <w:r w:rsidR="00AC7FDB" w:rsidRPr="00BF0ED8">
        <w:rPr>
          <w:b/>
          <w:sz w:val="26"/>
          <w:szCs w:val="26"/>
        </w:rPr>
        <w:t>ООО Производственная компания «</w:t>
      </w:r>
      <w:proofErr w:type="spellStart"/>
      <w:r w:rsidR="00AC7FDB" w:rsidRPr="00BF0ED8">
        <w:rPr>
          <w:b/>
          <w:sz w:val="26"/>
          <w:szCs w:val="26"/>
        </w:rPr>
        <w:t>Электроконцепт</w:t>
      </w:r>
      <w:proofErr w:type="spellEnd"/>
      <w:r w:rsidR="00AC7FDB" w:rsidRPr="00BF0ED8">
        <w:rPr>
          <w:b/>
          <w:sz w:val="26"/>
          <w:szCs w:val="26"/>
        </w:rPr>
        <w:t>» (</w:t>
      </w:r>
      <w:r w:rsidR="00AC7FDB" w:rsidRPr="00BF0ED8">
        <w:rPr>
          <w:sz w:val="26"/>
          <w:szCs w:val="26"/>
        </w:rPr>
        <w:t xml:space="preserve">141240, Московская область, Пушкинский район, г. Пушкино, </w:t>
      </w:r>
      <w:proofErr w:type="spellStart"/>
      <w:r w:rsidR="00AC7FDB" w:rsidRPr="00BF0ED8">
        <w:rPr>
          <w:sz w:val="26"/>
          <w:szCs w:val="26"/>
        </w:rPr>
        <w:t>мкр</w:t>
      </w:r>
      <w:proofErr w:type="spellEnd"/>
      <w:r w:rsidR="00AC7FDB" w:rsidRPr="00BF0ED8">
        <w:rPr>
          <w:sz w:val="26"/>
          <w:szCs w:val="26"/>
        </w:rPr>
        <w:t xml:space="preserve"> </w:t>
      </w:r>
      <w:proofErr w:type="spellStart"/>
      <w:r w:rsidR="00AC7FDB" w:rsidRPr="00BF0ED8">
        <w:rPr>
          <w:sz w:val="26"/>
          <w:szCs w:val="26"/>
        </w:rPr>
        <w:t>Мамонтовка</w:t>
      </w:r>
      <w:proofErr w:type="spellEnd"/>
      <w:r w:rsidR="00AC7FDB" w:rsidRPr="00BF0ED8">
        <w:rPr>
          <w:sz w:val="26"/>
          <w:szCs w:val="26"/>
        </w:rPr>
        <w:t xml:space="preserve">, ул. Центральная, д.2, помещение 11), на условиях: стоимость предложения </w:t>
      </w:r>
      <w:r w:rsidR="00AC7FDB" w:rsidRPr="00BF0ED8">
        <w:rPr>
          <w:b/>
          <w:bCs/>
          <w:i/>
          <w:sz w:val="26"/>
          <w:szCs w:val="26"/>
          <w:lang w:eastAsia="en-US"/>
        </w:rPr>
        <w:t xml:space="preserve">11 355 900,00 </w:t>
      </w:r>
      <w:r w:rsidR="00AC7FDB" w:rsidRPr="00BF0ED8">
        <w:rPr>
          <w:sz w:val="26"/>
          <w:szCs w:val="26"/>
          <w:lang w:eastAsia="en-US"/>
        </w:rPr>
        <w:t xml:space="preserve">руб. без учета НДС (13 399 962,00  руб. с учетом НДС). </w:t>
      </w:r>
      <w:r w:rsidR="00AC7FDB" w:rsidRPr="00BF0ED8">
        <w:rPr>
          <w:snapToGrid/>
          <w:sz w:val="26"/>
          <w:szCs w:val="26"/>
        </w:rPr>
        <w:t xml:space="preserve">Срок начала поставки: с момента подписания договора поставки. Срок завершения поставки: до 30 апреля 2018 г. Срок выполнения </w:t>
      </w:r>
      <w:proofErr w:type="gramStart"/>
      <w:r w:rsidR="00AC7FDB" w:rsidRPr="00BF0ED8">
        <w:rPr>
          <w:snapToGrid/>
          <w:sz w:val="26"/>
          <w:szCs w:val="26"/>
        </w:rPr>
        <w:t>шеф-монтажных</w:t>
      </w:r>
      <w:proofErr w:type="gramEnd"/>
      <w:r w:rsidR="00AC7FDB" w:rsidRPr="00BF0ED8">
        <w:rPr>
          <w:snapToGrid/>
          <w:sz w:val="26"/>
          <w:szCs w:val="26"/>
        </w:rPr>
        <w:t xml:space="preserve"> работ до 31 июля 2018 г. Условия оплаты за оборудование: 100% в течение 30 календарных дней с даты  подписания акта приемки товар, товарной накладной ТОРГ-12. Условия оплаты </w:t>
      </w:r>
      <w:proofErr w:type="gramStart"/>
      <w:r w:rsidR="00AC7FDB" w:rsidRPr="00BF0ED8">
        <w:rPr>
          <w:snapToGrid/>
          <w:sz w:val="26"/>
          <w:szCs w:val="26"/>
        </w:rPr>
        <w:t>шеф-монтажных</w:t>
      </w:r>
      <w:proofErr w:type="gramEnd"/>
      <w:r w:rsidR="00AC7FDB" w:rsidRPr="00BF0ED8">
        <w:rPr>
          <w:snapToGrid/>
          <w:sz w:val="26"/>
          <w:szCs w:val="26"/>
        </w:rPr>
        <w:t xml:space="preserve"> работ: 100% в течение 30 календарных дней с даты  подписания акта выполненных шеф-монтажных работ. Гарантийный срок: 5 лет (60 месяцев).</w:t>
      </w:r>
    </w:p>
    <w:p w:rsidR="007B337F" w:rsidRP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3652AD" w:rsidRDefault="00AC7FDB" w:rsidP="00C0247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C02479" w:rsidRPr="003652AD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комиссии: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</w:t>
            </w:r>
            <w:r w:rsidR="00AC7FDB">
              <w:rPr>
                <w:b/>
                <w:i/>
                <w:sz w:val="26"/>
                <w:szCs w:val="26"/>
              </w:rPr>
              <w:t>М.Г. Елисеева</w:t>
            </w:r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AC7FDB" w:rsidRPr="00AC7FDB" w:rsidRDefault="00AC7FDB" w:rsidP="00AC7FDB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proofErr w:type="spellStart"/>
      <w:r w:rsidRPr="00AC7FDB">
        <w:rPr>
          <w:i/>
          <w:snapToGrid/>
          <w:sz w:val="24"/>
          <w:szCs w:val="24"/>
        </w:rPr>
        <w:t>Терёшкина</w:t>
      </w:r>
      <w:proofErr w:type="spellEnd"/>
      <w:r w:rsidRPr="00AC7FDB">
        <w:rPr>
          <w:i/>
          <w:snapToGrid/>
          <w:sz w:val="24"/>
          <w:szCs w:val="24"/>
        </w:rPr>
        <w:t xml:space="preserve"> Г.М.</w:t>
      </w:r>
    </w:p>
    <w:p w:rsidR="003652AD" w:rsidRPr="00D87626" w:rsidRDefault="003652AD" w:rsidP="003652AD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AC7FDB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B0" w:rsidRDefault="000A07B0" w:rsidP="00355095">
      <w:pPr>
        <w:spacing w:line="240" w:lineRule="auto"/>
      </w:pPr>
      <w:r>
        <w:separator/>
      </w:r>
    </w:p>
  </w:endnote>
  <w:endnote w:type="continuationSeparator" w:id="0">
    <w:p w:rsidR="000A07B0" w:rsidRDefault="000A07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62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62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B0" w:rsidRDefault="000A07B0" w:rsidP="00355095">
      <w:pPr>
        <w:spacing w:line="240" w:lineRule="auto"/>
      </w:pPr>
      <w:r>
        <w:separator/>
      </w:r>
    </w:p>
  </w:footnote>
  <w:footnote w:type="continuationSeparator" w:id="0">
    <w:p w:rsidR="000A07B0" w:rsidRDefault="000A07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7FDB">
      <w:rPr>
        <w:i/>
        <w:sz w:val="20"/>
      </w:rPr>
      <w:t>27</w:t>
    </w:r>
    <w:r w:rsidR="003652AD">
      <w:rPr>
        <w:i/>
        <w:sz w:val="20"/>
      </w:rPr>
      <w:t>р.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70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2E3"/>
    <w:rsid w:val="0008004B"/>
    <w:rsid w:val="00085B15"/>
    <w:rsid w:val="000911D3"/>
    <w:rsid w:val="00091988"/>
    <w:rsid w:val="000A07B0"/>
    <w:rsid w:val="000A407E"/>
    <w:rsid w:val="000A643F"/>
    <w:rsid w:val="000C1263"/>
    <w:rsid w:val="000C17A4"/>
    <w:rsid w:val="000D12B2"/>
    <w:rsid w:val="000D18F2"/>
    <w:rsid w:val="000D2FD6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F2D"/>
    <w:rsid w:val="0033009A"/>
    <w:rsid w:val="00340BB7"/>
    <w:rsid w:val="00340D88"/>
    <w:rsid w:val="00352406"/>
    <w:rsid w:val="00355095"/>
    <w:rsid w:val="003652AD"/>
    <w:rsid w:val="00366597"/>
    <w:rsid w:val="00367A84"/>
    <w:rsid w:val="0037307E"/>
    <w:rsid w:val="00380B7F"/>
    <w:rsid w:val="00386B81"/>
    <w:rsid w:val="003930F2"/>
    <w:rsid w:val="003A513E"/>
    <w:rsid w:val="003A7065"/>
    <w:rsid w:val="003B1231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3268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6AB4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FDB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4A68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3343"/>
    <w:rsid w:val="00D05F7D"/>
    <w:rsid w:val="00D26329"/>
    <w:rsid w:val="00D267B4"/>
    <w:rsid w:val="00D32317"/>
    <w:rsid w:val="00D43162"/>
    <w:rsid w:val="00D570C8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601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2AC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82</cp:revision>
  <cp:lastPrinted>2017-10-19T04:53:00Z</cp:lastPrinted>
  <dcterms:created xsi:type="dcterms:W3CDTF">2014-08-07T23:18:00Z</dcterms:created>
  <dcterms:modified xsi:type="dcterms:W3CDTF">2017-10-19T04:55:00Z</dcterms:modified>
</cp:coreProperties>
</file>