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Default="00ED4D25" w:rsidP="00D17E35">
      <w:pPr>
        <w:keepNext/>
        <w:jc w:val="center"/>
        <w:outlineLvl w:val="2"/>
        <w:rPr>
          <w:sz w:val="26"/>
          <w:szCs w:val="26"/>
        </w:rPr>
      </w:pPr>
      <w:r>
        <w:rPr>
          <w:noProof/>
        </w:rPr>
        <w:drawing>
          <wp:inline distT="0" distB="0" distL="0" distR="0">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096D9F" w:rsidRDefault="00A40A96" w:rsidP="00D17E35">
      <w:pPr>
        <w:keepNext/>
        <w:jc w:val="center"/>
        <w:outlineLvl w:val="2"/>
        <w:rPr>
          <w:sz w:val="26"/>
          <w:szCs w:val="26"/>
        </w:rPr>
      </w:pPr>
      <w:r>
        <w:rPr>
          <w:sz w:val="26"/>
          <w:szCs w:val="26"/>
        </w:rPr>
        <w:t>А</w:t>
      </w:r>
      <w:r w:rsidR="00D17E35" w:rsidRPr="00096D9F">
        <w:rPr>
          <w:sz w:val="26"/>
          <w:szCs w:val="26"/>
        </w:rPr>
        <w:t>кционерное общество</w:t>
      </w:r>
    </w:p>
    <w:p w:rsidR="00D17E35" w:rsidRPr="00096D9F" w:rsidRDefault="00D17E35" w:rsidP="00D17E35">
      <w:pPr>
        <w:jc w:val="center"/>
        <w:rPr>
          <w:b/>
          <w:sz w:val="30"/>
          <w:szCs w:val="30"/>
        </w:rPr>
      </w:pPr>
      <w:r w:rsidRPr="00096D9F">
        <w:rPr>
          <w:b/>
          <w:sz w:val="30"/>
          <w:szCs w:val="30"/>
        </w:rPr>
        <w:t xml:space="preserve">«Дальневосточная распределительная сетевая </w:t>
      </w:r>
      <w:r w:rsidRPr="00096D9F">
        <w:rPr>
          <w:sz w:val="30"/>
          <w:szCs w:val="30"/>
        </w:rPr>
        <w:t xml:space="preserve"> </w:t>
      </w:r>
      <w:r w:rsidRPr="00096D9F">
        <w:rPr>
          <w:b/>
          <w:sz w:val="30"/>
          <w:szCs w:val="30"/>
        </w:rPr>
        <w:t>компания»</w:t>
      </w:r>
    </w:p>
    <w:p w:rsidR="00D17E35" w:rsidRPr="00096D9F" w:rsidRDefault="00D17E35" w:rsidP="00D17E35">
      <w:pPr>
        <w:jc w:val="center"/>
        <w:rPr>
          <w:b/>
          <w:sz w:val="22"/>
          <w:szCs w:val="22"/>
        </w:rPr>
      </w:pPr>
      <w:r w:rsidRPr="00096D9F">
        <w:rPr>
          <w:b/>
          <w:sz w:val="22"/>
          <w:szCs w:val="22"/>
        </w:rPr>
        <w:t>Филиал  «Приморские электрические сети»</w:t>
      </w:r>
    </w:p>
    <w:p w:rsidR="00D17E35" w:rsidRPr="00096D9F" w:rsidRDefault="00D17E35" w:rsidP="00D17E35">
      <w:pPr>
        <w:jc w:val="center"/>
        <w:rPr>
          <w:rFonts w:ascii="Univers" w:hAnsi="Univers" w:cs="Vrinda"/>
          <w:color w:val="000000"/>
          <w:sz w:val="14"/>
          <w:szCs w:val="14"/>
        </w:rPr>
      </w:pPr>
      <w:r w:rsidRPr="00096D9F">
        <w:rPr>
          <w:rFonts w:ascii="Univers" w:hAnsi="Univers" w:cs="Vrinda"/>
          <w:color w:val="000000"/>
          <w:sz w:val="14"/>
          <w:szCs w:val="14"/>
        </w:rPr>
        <w:t>_____________________________________________________________________________________________</w:t>
      </w:r>
    </w:p>
    <w:p w:rsidR="00D17E35" w:rsidRPr="00096D9F" w:rsidRDefault="00D17E35" w:rsidP="00D17E35">
      <w:pPr>
        <w:jc w:val="center"/>
        <w:rPr>
          <w:rFonts w:ascii="Univers" w:hAnsi="Univers" w:cs="Vrinda"/>
          <w:color w:val="000000"/>
          <w:sz w:val="10"/>
          <w:szCs w:val="10"/>
        </w:rPr>
      </w:pPr>
    </w:p>
    <w:p w:rsidR="00D17E35" w:rsidRPr="00096D9F" w:rsidRDefault="00D17E35" w:rsidP="00D17E35">
      <w:pPr>
        <w:jc w:val="center"/>
        <w:rPr>
          <w:sz w:val="16"/>
          <w:szCs w:val="16"/>
        </w:rPr>
      </w:pPr>
      <w:r w:rsidRPr="00096D9F">
        <w:rPr>
          <w:sz w:val="16"/>
          <w:szCs w:val="16"/>
        </w:rPr>
        <w:t>ул. Командорская, 13</w:t>
      </w:r>
      <w:r w:rsidRPr="00096D9F">
        <w:rPr>
          <w:sz w:val="16"/>
          <w:szCs w:val="16"/>
          <w:lang w:val="en-US"/>
        </w:rPr>
        <w:t>a</w:t>
      </w:r>
      <w:r w:rsidRPr="00096D9F">
        <w:rPr>
          <w:sz w:val="16"/>
          <w:szCs w:val="16"/>
        </w:rPr>
        <w:t xml:space="preserve">, </w:t>
      </w:r>
      <w:proofErr w:type="spellStart"/>
      <w:r w:rsidRPr="00096D9F">
        <w:rPr>
          <w:sz w:val="16"/>
          <w:szCs w:val="16"/>
        </w:rPr>
        <w:t>г</w:t>
      </w:r>
      <w:proofErr w:type="gramStart"/>
      <w:r w:rsidRPr="00096D9F">
        <w:rPr>
          <w:sz w:val="16"/>
          <w:szCs w:val="16"/>
        </w:rPr>
        <w:t>.В</w:t>
      </w:r>
      <w:proofErr w:type="gramEnd"/>
      <w:r w:rsidRPr="00096D9F">
        <w:rPr>
          <w:sz w:val="16"/>
          <w:szCs w:val="16"/>
        </w:rPr>
        <w:t>ладивосток</w:t>
      </w:r>
      <w:proofErr w:type="spellEnd"/>
      <w:r w:rsidRPr="00096D9F">
        <w:rPr>
          <w:sz w:val="16"/>
          <w:szCs w:val="16"/>
        </w:rPr>
        <w:t>, Приморский край, 690080.  тел. (4232) 22-32-12 приемная, факс: (4232)26-45-02,</w:t>
      </w:r>
    </w:p>
    <w:p w:rsidR="00D17E35" w:rsidRPr="00096D9F" w:rsidRDefault="00D17E35" w:rsidP="00D17E35">
      <w:pPr>
        <w:jc w:val="center"/>
        <w:rPr>
          <w:sz w:val="16"/>
          <w:szCs w:val="16"/>
        </w:rPr>
      </w:pPr>
      <w:r w:rsidRPr="00096D9F">
        <w:rPr>
          <w:sz w:val="16"/>
          <w:szCs w:val="16"/>
          <w:lang w:val="en-US"/>
        </w:rPr>
        <w:t>E</w:t>
      </w:r>
      <w:r w:rsidRPr="00096D9F">
        <w:rPr>
          <w:sz w:val="16"/>
          <w:szCs w:val="16"/>
        </w:rPr>
        <w:t>-</w:t>
      </w:r>
      <w:r w:rsidRPr="00096D9F">
        <w:rPr>
          <w:sz w:val="16"/>
          <w:szCs w:val="16"/>
          <w:lang w:val="en-US"/>
        </w:rPr>
        <w:t>mail</w:t>
      </w:r>
      <w:r w:rsidRPr="00096D9F">
        <w:rPr>
          <w:sz w:val="16"/>
          <w:szCs w:val="16"/>
        </w:rPr>
        <w:t xml:space="preserve">: </w:t>
      </w:r>
      <w:hyperlink r:id="rId10" w:history="1">
        <w:r w:rsidRPr="00096D9F">
          <w:rPr>
            <w:color w:val="0000FF"/>
            <w:sz w:val="16"/>
            <w:u w:val="single"/>
            <w:lang w:val="en-US"/>
          </w:rPr>
          <w:t>doc</w:t>
        </w:r>
        <w:r w:rsidRPr="00096D9F">
          <w:rPr>
            <w:color w:val="0000FF"/>
            <w:sz w:val="16"/>
            <w:u w:val="single"/>
          </w:rPr>
          <w:t>@</w:t>
        </w:r>
        <w:r w:rsidRPr="00096D9F">
          <w:rPr>
            <w:color w:val="0000FF"/>
            <w:sz w:val="16"/>
            <w:u w:val="single"/>
            <w:lang w:val="en-US"/>
          </w:rPr>
          <w:t>prim</w:t>
        </w:r>
        <w:r w:rsidRPr="00096D9F">
          <w:rPr>
            <w:color w:val="0000FF"/>
            <w:sz w:val="16"/>
            <w:u w:val="single"/>
          </w:rPr>
          <w:t>.</w:t>
        </w:r>
        <w:r w:rsidRPr="00096D9F">
          <w:rPr>
            <w:color w:val="0000FF"/>
            <w:sz w:val="16"/>
            <w:u w:val="single"/>
            <w:lang w:val="en-US"/>
          </w:rPr>
          <w:t>drsk</w:t>
        </w:r>
        <w:r w:rsidRPr="00096D9F">
          <w:rPr>
            <w:color w:val="0000FF"/>
            <w:sz w:val="16"/>
            <w:u w:val="single"/>
          </w:rPr>
          <w:t>.</w:t>
        </w:r>
        <w:r w:rsidRPr="00096D9F">
          <w:rPr>
            <w:color w:val="0000FF"/>
            <w:sz w:val="16"/>
            <w:u w:val="single"/>
            <w:lang w:val="en-US"/>
          </w:rPr>
          <w:t>ru</w:t>
        </w:r>
      </w:hyperlink>
      <w:r w:rsidRPr="00096D9F">
        <w:rPr>
          <w:sz w:val="16"/>
          <w:szCs w:val="16"/>
        </w:rPr>
        <w:t xml:space="preserve"> ОКПО 97053894, ОГРН 1052800111308, ИНН/КПП 2801108200/253731001</w:t>
      </w:r>
    </w:p>
    <w:p w:rsidR="00D17E35" w:rsidRDefault="00D17E35" w:rsidP="00D17E35">
      <w:pPr>
        <w:tabs>
          <w:tab w:val="left" w:pos="720"/>
        </w:tabs>
        <w:rPr>
          <w:b/>
          <w:i/>
          <w:sz w:val="26"/>
          <w:szCs w:val="26"/>
        </w:rPr>
      </w:pPr>
    </w:p>
    <w:tbl>
      <w:tblPr>
        <w:tblW w:w="0" w:type="auto"/>
        <w:tblLook w:val="01E0" w:firstRow="1" w:lastRow="1" w:firstColumn="1" w:lastColumn="1" w:noHBand="0" w:noVBand="0"/>
      </w:tblPr>
      <w:tblGrid>
        <w:gridCol w:w="5050"/>
        <w:gridCol w:w="5050"/>
      </w:tblGrid>
      <w:tr w:rsidR="0013751C" w:rsidRPr="00AF7998" w:rsidTr="003202D6">
        <w:tc>
          <w:tcPr>
            <w:tcW w:w="5068" w:type="dxa"/>
            <w:shd w:val="clear" w:color="auto" w:fill="auto"/>
          </w:tcPr>
          <w:p w:rsidR="0013751C" w:rsidRPr="00AF7998" w:rsidRDefault="0013751C" w:rsidP="003202D6">
            <w:pPr>
              <w:tabs>
                <w:tab w:val="left" w:pos="900"/>
              </w:tabs>
              <w:rPr>
                <w:b/>
                <w:i/>
                <w:sz w:val="26"/>
                <w:szCs w:val="26"/>
              </w:rPr>
            </w:pPr>
            <w:r w:rsidRPr="00AF7998">
              <w:rPr>
                <w:b/>
                <w:i/>
                <w:sz w:val="26"/>
                <w:szCs w:val="26"/>
              </w:rPr>
              <w:t>СОГЛАСОВАНО:</w:t>
            </w:r>
          </w:p>
          <w:p w:rsidR="0013751C" w:rsidRPr="00A03F97" w:rsidRDefault="0013751C" w:rsidP="003202D6">
            <w:pPr>
              <w:widowControl w:val="0"/>
              <w:tabs>
                <w:tab w:val="left" w:pos="900"/>
              </w:tabs>
              <w:autoSpaceDE w:val="0"/>
              <w:autoSpaceDN w:val="0"/>
              <w:adjustRightInd w:val="0"/>
              <w:rPr>
                <w:b/>
                <w:i/>
                <w:sz w:val="26"/>
                <w:szCs w:val="26"/>
              </w:rPr>
            </w:pPr>
            <w:r>
              <w:rPr>
                <w:b/>
                <w:i/>
                <w:sz w:val="26"/>
                <w:szCs w:val="26"/>
              </w:rPr>
              <w:t>З</w:t>
            </w:r>
            <w:r w:rsidRPr="00A03F97">
              <w:rPr>
                <w:b/>
                <w:i/>
                <w:sz w:val="26"/>
                <w:szCs w:val="26"/>
              </w:rPr>
              <w:t>аместител</w:t>
            </w:r>
            <w:r>
              <w:rPr>
                <w:b/>
                <w:i/>
                <w:sz w:val="26"/>
                <w:szCs w:val="26"/>
              </w:rPr>
              <w:t>ь</w:t>
            </w:r>
            <w:r w:rsidRPr="00A03F97">
              <w:rPr>
                <w:b/>
                <w:i/>
                <w:sz w:val="26"/>
                <w:szCs w:val="26"/>
              </w:rPr>
              <w:t xml:space="preserve"> директора </w:t>
            </w:r>
            <w:proofErr w:type="gramStart"/>
            <w:r w:rsidRPr="00A03F97">
              <w:rPr>
                <w:b/>
                <w:i/>
                <w:sz w:val="26"/>
                <w:szCs w:val="26"/>
              </w:rPr>
              <w:t>по</w:t>
            </w:r>
            <w:proofErr w:type="gramEnd"/>
            <w:r w:rsidRPr="00A03F97">
              <w:rPr>
                <w:b/>
                <w:i/>
                <w:sz w:val="26"/>
                <w:szCs w:val="26"/>
              </w:rPr>
              <w:t xml:space="preserve"> </w:t>
            </w:r>
          </w:p>
          <w:p w:rsidR="0013751C" w:rsidRPr="00A03F97" w:rsidRDefault="0013751C" w:rsidP="003202D6">
            <w:pPr>
              <w:widowControl w:val="0"/>
              <w:tabs>
                <w:tab w:val="left" w:pos="900"/>
              </w:tabs>
              <w:autoSpaceDE w:val="0"/>
              <w:autoSpaceDN w:val="0"/>
              <w:adjustRightInd w:val="0"/>
              <w:rPr>
                <w:b/>
                <w:i/>
                <w:sz w:val="26"/>
                <w:szCs w:val="26"/>
              </w:rPr>
            </w:pPr>
            <w:r w:rsidRPr="00A03F97">
              <w:rPr>
                <w:b/>
                <w:i/>
                <w:sz w:val="26"/>
                <w:szCs w:val="26"/>
              </w:rPr>
              <w:t>развитию и инвестициям</w:t>
            </w:r>
          </w:p>
          <w:p w:rsidR="0013751C" w:rsidRPr="00AF7998" w:rsidRDefault="0013751C" w:rsidP="003202D6">
            <w:pPr>
              <w:tabs>
                <w:tab w:val="left" w:pos="900"/>
              </w:tabs>
              <w:rPr>
                <w:b/>
                <w:i/>
                <w:sz w:val="26"/>
                <w:szCs w:val="26"/>
              </w:rPr>
            </w:pPr>
            <w:r w:rsidRPr="00A03F97">
              <w:rPr>
                <w:b/>
                <w:i/>
                <w:sz w:val="26"/>
                <w:szCs w:val="26"/>
              </w:rPr>
              <w:t>_____________________</w:t>
            </w:r>
            <w:r>
              <w:rPr>
                <w:b/>
                <w:i/>
                <w:sz w:val="26"/>
                <w:szCs w:val="26"/>
              </w:rPr>
              <w:t xml:space="preserve">В.А. </w:t>
            </w:r>
            <w:proofErr w:type="spellStart"/>
            <w:r>
              <w:rPr>
                <w:b/>
                <w:i/>
                <w:sz w:val="26"/>
                <w:szCs w:val="26"/>
              </w:rPr>
              <w:t>Скаредин</w:t>
            </w:r>
            <w:proofErr w:type="spellEnd"/>
          </w:p>
        </w:tc>
        <w:tc>
          <w:tcPr>
            <w:tcW w:w="5069" w:type="dxa"/>
            <w:vMerge w:val="restart"/>
            <w:shd w:val="clear" w:color="auto" w:fill="auto"/>
          </w:tcPr>
          <w:p w:rsidR="0013751C" w:rsidRPr="00AF7998" w:rsidRDefault="0013751C" w:rsidP="003202D6">
            <w:pPr>
              <w:ind w:left="332"/>
              <w:rPr>
                <w:b/>
                <w:i/>
                <w:sz w:val="26"/>
                <w:szCs w:val="26"/>
              </w:rPr>
            </w:pPr>
            <w:r w:rsidRPr="00AF7998">
              <w:rPr>
                <w:b/>
                <w:i/>
                <w:sz w:val="26"/>
                <w:szCs w:val="26"/>
              </w:rPr>
              <w:t>УТВЕРЖДАЮ:</w:t>
            </w:r>
          </w:p>
          <w:p w:rsidR="0013751C" w:rsidRPr="00AF7998" w:rsidRDefault="0013751C" w:rsidP="003202D6">
            <w:pPr>
              <w:shd w:val="clear" w:color="auto" w:fill="FFFFFF"/>
              <w:tabs>
                <w:tab w:val="left" w:pos="8275"/>
              </w:tabs>
              <w:ind w:left="332"/>
              <w:rPr>
                <w:b/>
                <w:i/>
                <w:sz w:val="26"/>
                <w:szCs w:val="26"/>
              </w:rPr>
            </w:pPr>
            <w:r w:rsidRPr="00AF7998">
              <w:rPr>
                <w:b/>
                <w:i/>
                <w:sz w:val="26"/>
                <w:szCs w:val="26"/>
              </w:rPr>
              <w:t xml:space="preserve">Первый заместитель директора </w:t>
            </w:r>
          </w:p>
          <w:p w:rsidR="0013751C" w:rsidRPr="00AF7998" w:rsidRDefault="0013751C" w:rsidP="003202D6">
            <w:pPr>
              <w:shd w:val="clear" w:color="auto" w:fill="FFFFFF"/>
              <w:tabs>
                <w:tab w:val="left" w:pos="8275"/>
              </w:tabs>
              <w:ind w:left="332"/>
              <w:rPr>
                <w:b/>
                <w:i/>
                <w:sz w:val="26"/>
                <w:szCs w:val="26"/>
              </w:rPr>
            </w:pPr>
            <w:r w:rsidRPr="00AF7998">
              <w:rPr>
                <w:b/>
                <w:i/>
                <w:sz w:val="26"/>
                <w:szCs w:val="26"/>
              </w:rPr>
              <w:t xml:space="preserve">по производству –  главный инженер </w:t>
            </w:r>
          </w:p>
          <w:p w:rsidR="0013751C" w:rsidRPr="00AF7998" w:rsidRDefault="0013751C" w:rsidP="003202D6">
            <w:pPr>
              <w:ind w:left="332"/>
              <w:rPr>
                <w:b/>
                <w:i/>
              </w:rPr>
            </w:pPr>
            <w:r w:rsidRPr="00AF7998">
              <w:rPr>
                <w:b/>
                <w:i/>
                <w:sz w:val="26"/>
                <w:szCs w:val="26"/>
              </w:rPr>
              <w:t>филиала АО «ДРСК»</w:t>
            </w:r>
            <w:r w:rsidR="001748A2">
              <w:rPr>
                <w:b/>
                <w:i/>
                <w:sz w:val="26"/>
                <w:szCs w:val="26"/>
              </w:rPr>
              <w:t xml:space="preserve"> </w:t>
            </w:r>
            <w:r w:rsidRPr="00AF7998">
              <w:rPr>
                <w:b/>
                <w:i/>
                <w:sz w:val="26"/>
                <w:szCs w:val="26"/>
              </w:rPr>
              <w:t>«Приморские электрические сети</w:t>
            </w:r>
            <w:r w:rsidRPr="00AF7998">
              <w:rPr>
                <w:b/>
                <w:i/>
              </w:rPr>
              <w:t xml:space="preserve"> ” </w:t>
            </w:r>
          </w:p>
          <w:p w:rsidR="0013751C" w:rsidRPr="00AF7998" w:rsidRDefault="0013751C" w:rsidP="003202D6">
            <w:pPr>
              <w:ind w:left="332"/>
              <w:rPr>
                <w:b/>
                <w:i/>
                <w:sz w:val="16"/>
                <w:szCs w:val="16"/>
              </w:rPr>
            </w:pPr>
          </w:p>
          <w:p w:rsidR="0013751C" w:rsidRPr="00AF7998" w:rsidRDefault="0013751C" w:rsidP="003202D6">
            <w:pPr>
              <w:ind w:left="332"/>
              <w:rPr>
                <w:b/>
                <w:i/>
                <w:sz w:val="26"/>
                <w:szCs w:val="26"/>
              </w:rPr>
            </w:pPr>
            <w:r w:rsidRPr="00AF7998">
              <w:rPr>
                <w:b/>
                <w:i/>
                <w:sz w:val="26"/>
                <w:szCs w:val="26"/>
              </w:rPr>
              <w:t>_________________С.Н. Корчемагин</w:t>
            </w:r>
          </w:p>
          <w:p w:rsidR="0013751C" w:rsidRPr="00AF7998" w:rsidRDefault="0013751C" w:rsidP="003202D6">
            <w:pPr>
              <w:tabs>
                <w:tab w:val="left" w:pos="900"/>
              </w:tabs>
              <w:ind w:left="332"/>
              <w:rPr>
                <w:b/>
                <w:i/>
                <w:sz w:val="26"/>
                <w:szCs w:val="26"/>
              </w:rPr>
            </w:pPr>
          </w:p>
          <w:p w:rsidR="0013751C" w:rsidRPr="00AF7998" w:rsidRDefault="0013751C" w:rsidP="005E2733">
            <w:pPr>
              <w:tabs>
                <w:tab w:val="left" w:pos="900"/>
              </w:tabs>
              <w:ind w:left="332"/>
              <w:rPr>
                <w:b/>
                <w:sz w:val="26"/>
                <w:szCs w:val="26"/>
              </w:rPr>
            </w:pPr>
            <w:r w:rsidRPr="00AF7998">
              <w:rPr>
                <w:b/>
                <w:i/>
                <w:sz w:val="26"/>
                <w:szCs w:val="26"/>
              </w:rPr>
              <w:t>«___» ______________  201</w:t>
            </w:r>
            <w:r w:rsidR="005E2733">
              <w:rPr>
                <w:b/>
                <w:i/>
                <w:sz w:val="26"/>
                <w:szCs w:val="26"/>
              </w:rPr>
              <w:t>7</w:t>
            </w:r>
            <w:r w:rsidRPr="00AF7998">
              <w:rPr>
                <w:b/>
                <w:i/>
                <w:sz w:val="26"/>
                <w:szCs w:val="26"/>
              </w:rPr>
              <w:t xml:space="preserve"> г.</w:t>
            </w:r>
          </w:p>
        </w:tc>
      </w:tr>
      <w:tr w:rsidR="0013751C" w:rsidRPr="00AF7998" w:rsidTr="003202D6">
        <w:tc>
          <w:tcPr>
            <w:tcW w:w="5068" w:type="dxa"/>
            <w:shd w:val="clear" w:color="auto" w:fill="auto"/>
          </w:tcPr>
          <w:p w:rsidR="0013751C" w:rsidRPr="00AF7998" w:rsidRDefault="0013751C" w:rsidP="003202D6">
            <w:pPr>
              <w:tabs>
                <w:tab w:val="left" w:pos="900"/>
              </w:tabs>
              <w:rPr>
                <w:b/>
                <w:i/>
                <w:sz w:val="26"/>
                <w:szCs w:val="26"/>
              </w:rPr>
            </w:pPr>
            <w:r w:rsidRPr="00AF7998">
              <w:rPr>
                <w:b/>
                <w:i/>
                <w:sz w:val="26"/>
                <w:szCs w:val="26"/>
              </w:rPr>
              <w:t>Заместитель главного инженера</w:t>
            </w:r>
          </w:p>
          <w:p w:rsidR="0013751C" w:rsidRPr="00AF7998" w:rsidRDefault="0013751C" w:rsidP="003202D6">
            <w:pPr>
              <w:tabs>
                <w:tab w:val="left" w:pos="900"/>
              </w:tabs>
              <w:rPr>
                <w:b/>
                <w:i/>
                <w:sz w:val="26"/>
                <w:szCs w:val="26"/>
              </w:rPr>
            </w:pPr>
            <w:r w:rsidRPr="00AF7998">
              <w:rPr>
                <w:b/>
                <w:i/>
                <w:sz w:val="26"/>
                <w:szCs w:val="26"/>
              </w:rPr>
              <w:t xml:space="preserve">по </w:t>
            </w:r>
            <w:proofErr w:type="gramStart"/>
            <w:r w:rsidRPr="00AF7998">
              <w:rPr>
                <w:b/>
                <w:i/>
                <w:sz w:val="26"/>
                <w:szCs w:val="26"/>
              </w:rPr>
              <w:t>ПР</w:t>
            </w:r>
            <w:proofErr w:type="gramEnd"/>
            <w:r w:rsidRPr="00AF7998">
              <w:rPr>
                <w:b/>
                <w:i/>
                <w:sz w:val="26"/>
                <w:szCs w:val="26"/>
              </w:rPr>
              <w:t xml:space="preserve"> и ТП</w:t>
            </w:r>
          </w:p>
          <w:p w:rsidR="0013751C" w:rsidRPr="00AF7998" w:rsidRDefault="0013751C" w:rsidP="003202D6">
            <w:pPr>
              <w:tabs>
                <w:tab w:val="left" w:pos="900"/>
              </w:tabs>
              <w:rPr>
                <w:b/>
                <w:i/>
                <w:sz w:val="26"/>
                <w:szCs w:val="26"/>
              </w:rPr>
            </w:pPr>
            <w:r w:rsidRPr="00AF7998">
              <w:rPr>
                <w:b/>
                <w:i/>
                <w:sz w:val="26"/>
                <w:szCs w:val="26"/>
              </w:rPr>
              <w:t>_____________________А.С. Боровский</w:t>
            </w:r>
          </w:p>
        </w:tc>
        <w:tc>
          <w:tcPr>
            <w:tcW w:w="5069" w:type="dxa"/>
            <w:vMerge/>
            <w:shd w:val="clear" w:color="auto" w:fill="auto"/>
          </w:tcPr>
          <w:p w:rsidR="0013751C" w:rsidRPr="00AF7998" w:rsidRDefault="0013751C" w:rsidP="003202D6">
            <w:pPr>
              <w:tabs>
                <w:tab w:val="left" w:pos="900"/>
              </w:tabs>
              <w:ind w:left="332"/>
              <w:rPr>
                <w:b/>
                <w:sz w:val="26"/>
                <w:szCs w:val="26"/>
              </w:rPr>
            </w:pPr>
          </w:p>
        </w:tc>
      </w:tr>
      <w:tr w:rsidR="0013751C" w:rsidRPr="00AF7998" w:rsidTr="003202D6">
        <w:tc>
          <w:tcPr>
            <w:tcW w:w="5068" w:type="dxa"/>
            <w:shd w:val="clear" w:color="auto" w:fill="auto"/>
          </w:tcPr>
          <w:p w:rsidR="0013751C" w:rsidRPr="00AF7998" w:rsidRDefault="0013751C" w:rsidP="003202D6">
            <w:pPr>
              <w:tabs>
                <w:tab w:val="left" w:pos="900"/>
              </w:tabs>
              <w:rPr>
                <w:b/>
                <w:i/>
                <w:sz w:val="26"/>
                <w:szCs w:val="26"/>
              </w:rPr>
            </w:pPr>
            <w:r w:rsidRPr="00AF7998">
              <w:rPr>
                <w:b/>
                <w:i/>
                <w:sz w:val="26"/>
                <w:szCs w:val="26"/>
              </w:rPr>
              <w:t>Начальник СТЭ</w:t>
            </w:r>
          </w:p>
          <w:p w:rsidR="0013751C" w:rsidRPr="00AF7998" w:rsidRDefault="0013751C" w:rsidP="003202D6">
            <w:pPr>
              <w:tabs>
                <w:tab w:val="left" w:pos="900"/>
              </w:tabs>
              <w:rPr>
                <w:b/>
                <w:i/>
                <w:sz w:val="26"/>
                <w:szCs w:val="26"/>
              </w:rPr>
            </w:pPr>
            <w:r w:rsidRPr="00AF7998">
              <w:rPr>
                <w:b/>
                <w:i/>
                <w:sz w:val="26"/>
                <w:szCs w:val="26"/>
              </w:rPr>
              <w:t>_____________________Е.В. Голубков</w:t>
            </w:r>
          </w:p>
        </w:tc>
        <w:tc>
          <w:tcPr>
            <w:tcW w:w="5069" w:type="dxa"/>
            <w:vMerge/>
            <w:shd w:val="clear" w:color="auto" w:fill="auto"/>
          </w:tcPr>
          <w:p w:rsidR="0013751C" w:rsidRPr="00AF7998" w:rsidRDefault="0013751C" w:rsidP="003202D6">
            <w:pPr>
              <w:tabs>
                <w:tab w:val="left" w:pos="900"/>
              </w:tabs>
              <w:ind w:left="332"/>
              <w:rPr>
                <w:b/>
                <w:sz w:val="26"/>
                <w:szCs w:val="26"/>
              </w:rPr>
            </w:pPr>
          </w:p>
        </w:tc>
      </w:tr>
    </w:tbl>
    <w:p w:rsidR="00510568" w:rsidRDefault="00510568" w:rsidP="00510568">
      <w:pPr>
        <w:suppressAutoHyphens/>
        <w:ind w:right="-365"/>
        <w:jc w:val="center"/>
        <w:rPr>
          <w:b/>
          <w:sz w:val="26"/>
          <w:szCs w:val="26"/>
        </w:rPr>
      </w:pPr>
    </w:p>
    <w:p w:rsidR="00510568" w:rsidRPr="00662244" w:rsidRDefault="00510568" w:rsidP="00510568">
      <w:pPr>
        <w:suppressAutoHyphens/>
        <w:ind w:right="-365"/>
        <w:jc w:val="center"/>
        <w:rPr>
          <w:b/>
          <w:sz w:val="26"/>
          <w:szCs w:val="26"/>
        </w:rPr>
      </w:pPr>
    </w:p>
    <w:p w:rsidR="00510568" w:rsidRPr="00662244" w:rsidRDefault="00510568" w:rsidP="00510568">
      <w:pPr>
        <w:suppressAutoHyphens/>
        <w:ind w:right="-365"/>
        <w:jc w:val="center"/>
        <w:rPr>
          <w:b/>
          <w:sz w:val="26"/>
          <w:szCs w:val="26"/>
        </w:rPr>
      </w:pPr>
      <w:r w:rsidRPr="00662244">
        <w:rPr>
          <w:b/>
          <w:sz w:val="26"/>
          <w:szCs w:val="26"/>
        </w:rPr>
        <w:t>ТЕХНИЧЕСКОЕ ЗАДАНИЕ</w:t>
      </w:r>
    </w:p>
    <w:p w:rsidR="002430C7" w:rsidRDefault="002430C7" w:rsidP="002430C7">
      <w:pPr>
        <w:spacing w:before="60"/>
        <w:jc w:val="center"/>
        <w:rPr>
          <w:b/>
          <w:sz w:val="26"/>
          <w:szCs w:val="26"/>
        </w:rPr>
      </w:pPr>
      <w:r w:rsidRPr="001D47A7">
        <w:rPr>
          <w:b/>
          <w:sz w:val="26"/>
          <w:szCs w:val="26"/>
        </w:rPr>
        <w:t xml:space="preserve">Мероприятия по строительству и реконструкции  электрических сетей до 10 </w:t>
      </w:r>
      <w:proofErr w:type="spellStart"/>
      <w:r w:rsidRPr="001D47A7">
        <w:rPr>
          <w:b/>
          <w:sz w:val="26"/>
          <w:szCs w:val="26"/>
        </w:rPr>
        <w:t>кВ</w:t>
      </w:r>
      <w:proofErr w:type="spellEnd"/>
      <w:r w:rsidRPr="001D47A7">
        <w:rPr>
          <w:b/>
          <w:sz w:val="26"/>
          <w:szCs w:val="26"/>
        </w:rPr>
        <w:t xml:space="preserve"> для  технологического присоединения потребителей  (в том числе ПИР)  </w:t>
      </w:r>
    </w:p>
    <w:p w:rsidR="002430C7" w:rsidRDefault="002430C7" w:rsidP="002430C7">
      <w:pPr>
        <w:spacing w:before="60"/>
        <w:jc w:val="center"/>
        <w:rPr>
          <w:b/>
          <w:sz w:val="26"/>
          <w:szCs w:val="26"/>
        </w:rPr>
      </w:pPr>
      <w:r w:rsidRPr="001D47A7">
        <w:rPr>
          <w:b/>
          <w:sz w:val="26"/>
          <w:szCs w:val="26"/>
        </w:rPr>
        <w:t xml:space="preserve">на территории филиала «Приморские ЭС» </w:t>
      </w:r>
    </w:p>
    <w:p w:rsidR="002430C7" w:rsidRDefault="002430C7" w:rsidP="002430C7">
      <w:pPr>
        <w:spacing w:before="60"/>
        <w:jc w:val="center"/>
        <w:rPr>
          <w:b/>
          <w:sz w:val="26"/>
          <w:szCs w:val="26"/>
        </w:rPr>
      </w:pPr>
      <w:r>
        <w:rPr>
          <w:b/>
          <w:sz w:val="26"/>
          <w:szCs w:val="26"/>
        </w:rPr>
        <w:t>(</w:t>
      </w:r>
      <w:r>
        <w:rPr>
          <w:b/>
          <w:color w:val="0000FF"/>
          <w:sz w:val="26"/>
          <w:szCs w:val="26"/>
        </w:rPr>
        <w:t>с. Центральное, п. Трудовое, с Прохладное</w:t>
      </w:r>
      <w:r>
        <w:rPr>
          <w:b/>
          <w:sz w:val="26"/>
          <w:szCs w:val="26"/>
        </w:rPr>
        <w:t>)</w:t>
      </w:r>
    </w:p>
    <w:p w:rsidR="002430C7" w:rsidRPr="001D6BEA" w:rsidRDefault="002430C7" w:rsidP="002430C7">
      <w:pPr>
        <w:spacing w:before="60"/>
        <w:jc w:val="center"/>
        <w:rPr>
          <w:b/>
          <w:sz w:val="26"/>
          <w:szCs w:val="26"/>
        </w:rPr>
      </w:pPr>
    </w:p>
    <w:p w:rsidR="002430C7" w:rsidRPr="00662244" w:rsidRDefault="002430C7" w:rsidP="002430C7">
      <w:pPr>
        <w:widowControl w:val="0"/>
        <w:tabs>
          <w:tab w:val="left" w:pos="720"/>
          <w:tab w:val="left" w:pos="993"/>
        </w:tabs>
        <w:ind w:firstLine="567"/>
        <w:contextualSpacing/>
        <w:rPr>
          <w:b/>
          <w:sz w:val="26"/>
          <w:szCs w:val="26"/>
        </w:rPr>
      </w:pPr>
      <w:r w:rsidRPr="00662244">
        <w:rPr>
          <w:b/>
          <w:sz w:val="26"/>
          <w:szCs w:val="26"/>
        </w:rPr>
        <w:t>1. Основание для выполнения работ:</w:t>
      </w:r>
    </w:p>
    <w:p w:rsidR="002430C7" w:rsidRDefault="002430C7" w:rsidP="002430C7">
      <w:pPr>
        <w:suppressAutoHyphens/>
        <w:ind w:right="-365" w:firstLine="567"/>
        <w:rPr>
          <w:sz w:val="26"/>
          <w:szCs w:val="26"/>
        </w:rPr>
      </w:pPr>
      <w:r w:rsidRPr="00662244">
        <w:rPr>
          <w:sz w:val="26"/>
          <w:szCs w:val="26"/>
        </w:rPr>
        <w:t>1.1. Инвестицио</w:t>
      </w:r>
      <w:r>
        <w:rPr>
          <w:sz w:val="26"/>
          <w:szCs w:val="26"/>
        </w:rPr>
        <w:t>нная программа АО «ДРСК» на 2017</w:t>
      </w:r>
      <w:r w:rsidRPr="00662244">
        <w:rPr>
          <w:sz w:val="26"/>
          <w:szCs w:val="26"/>
        </w:rPr>
        <w:t xml:space="preserve"> г</w:t>
      </w:r>
      <w:r w:rsidRPr="001D6BEA">
        <w:rPr>
          <w:sz w:val="26"/>
          <w:szCs w:val="26"/>
        </w:rPr>
        <w:t xml:space="preserve">. </w:t>
      </w:r>
    </w:p>
    <w:p w:rsidR="002430C7" w:rsidRDefault="002430C7" w:rsidP="002430C7">
      <w:pPr>
        <w:suppressAutoHyphens/>
        <w:ind w:right="-365" w:firstLine="567"/>
        <w:rPr>
          <w:color w:val="0000FF"/>
          <w:sz w:val="26"/>
          <w:szCs w:val="26"/>
        </w:rPr>
      </w:pPr>
      <w:proofErr w:type="gramStart"/>
      <w:r w:rsidRPr="001D6BEA">
        <w:rPr>
          <w:sz w:val="26"/>
          <w:szCs w:val="26"/>
        </w:rPr>
        <w:t>(</w:t>
      </w:r>
      <w:r w:rsidRPr="001D6BEA">
        <w:rPr>
          <w:color w:val="0000FF"/>
          <w:sz w:val="26"/>
          <w:szCs w:val="26"/>
        </w:rPr>
        <w:t xml:space="preserve">Расширение и создание распределительных сетей 6/10/0,4 </w:t>
      </w:r>
      <w:proofErr w:type="spellStart"/>
      <w:r w:rsidRPr="001D6BEA">
        <w:rPr>
          <w:color w:val="0000FF"/>
          <w:sz w:val="26"/>
          <w:szCs w:val="26"/>
        </w:rPr>
        <w:t>кВ</w:t>
      </w:r>
      <w:r>
        <w:rPr>
          <w:color w:val="0000FF"/>
          <w:sz w:val="26"/>
          <w:szCs w:val="26"/>
        </w:rPr>
        <w:t>.</w:t>
      </w:r>
      <w:proofErr w:type="spellEnd"/>
      <w:proofErr w:type="gramEnd"/>
    </w:p>
    <w:p w:rsidR="002430C7" w:rsidRDefault="002430C7" w:rsidP="002430C7">
      <w:pPr>
        <w:suppressAutoHyphens/>
        <w:ind w:right="-365" w:firstLine="567"/>
        <w:rPr>
          <w:color w:val="0000FF"/>
          <w:sz w:val="26"/>
          <w:szCs w:val="26"/>
        </w:rPr>
      </w:pPr>
      <w:proofErr w:type="gramStart"/>
      <w:r>
        <w:rPr>
          <w:color w:val="0000FF"/>
          <w:sz w:val="26"/>
          <w:szCs w:val="26"/>
        </w:rPr>
        <w:t xml:space="preserve">Реконструкция сетей 6/10/0,4 </w:t>
      </w:r>
      <w:proofErr w:type="spellStart"/>
      <w:r>
        <w:rPr>
          <w:color w:val="0000FF"/>
          <w:sz w:val="26"/>
          <w:szCs w:val="26"/>
        </w:rPr>
        <w:t>кВ.</w:t>
      </w:r>
      <w:proofErr w:type="spellEnd"/>
      <w:r>
        <w:rPr>
          <w:color w:val="0000FF"/>
          <w:sz w:val="26"/>
          <w:szCs w:val="26"/>
        </w:rPr>
        <w:t>)</w:t>
      </w:r>
      <w:proofErr w:type="gramEnd"/>
    </w:p>
    <w:p w:rsidR="002430C7" w:rsidRPr="001D6BEA" w:rsidRDefault="002430C7" w:rsidP="002430C7">
      <w:pPr>
        <w:suppressAutoHyphens/>
        <w:ind w:right="-365" w:firstLine="567"/>
        <w:rPr>
          <w:color w:val="0000FF"/>
          <w:sz w:val="26"/>
          <w:szCs w:val="26"/>
        </w:rPr>
      </w:pPr>
    </w:p>
    <w:p w:rsidR="002430C7" w:rsidRPr="00662244" w:rsidRDefault="002430C7" w:rsidP="002430C7">
      <w:pPr>
        <w:widowControl w:val="0"/>
        <w:tabs>
          <w:tab w:val="left" w:pos="993"/>
        </w:tabs>
        <w:ind w:firstLine="567"/>
        <w:contextualSpacing/>
        <w:jc w:val="both"/>
        <w:rPr>
          <w:sz w:val="26"/>
          <w:szCs w:val="26"/>
        </w:rPr>
      </w:pPr>
      <w:r w:rsidRPr="00662244">
        <w:rPr>
          <w:sz w:val="26"/>
          <w:szCs w:val="26"/>
        </w:rPr>
        <w:t>1.2. Договор на технологическое присоединение к электрическим сетям АО «Дал</w:t>
      </w:r>
      <w:r w:rsidRPr="00662244">
        <w:rPr>
          <w:sz w:val="26"/>
          <w:szCs w:val="26"/>
        </w:rPr>
        <w:t>ь</w:t>
      </w:r>
      <w:r w:rsidRPr="00662244">
        <w:rPr>
          <w:sz w:val="26"/>
          <w:szCs w:val="26"/>
        </w:rPr>
        <w:t>невосточная распределительная сетевая компания»:</w:t>
      </w:r>
    </w:p>
    <w:p w:rsidR="002430C7" w:rsidRDefault="002430C7" w:rsidP="002430C7">
      <w:pPr>
        <w:widowControl w:val="0"/>
        <w:tabs>
          <w:tab w:val="left" w:pos="993"/>
        </w:tabs>
        <w:ind w:firstLine="567"/>
        <w:contextualSpacing/>
        <w:jc w:val="both"/>
        <w:rPr>
          <w:color w:val="0000FF"/>
          <w:sz w:val="26"/>
          <w:szCs w:val="26"/>
        </w:rPr>
      </w:pPr>
      <w:r w:rsidRPr="00662244">
        <w:rPr>
          <w:color w:val="0000FF"/>
          <w:sz w:val="26"/>
          <w:szCs w:val="26"/>
        </w:rPr>
        <w:t xml:space="preserve">1.2.1. </w:t>
      </w:r>
      <w:r w:rsidRPr="001B2D20">
        <w:rPr>
          <w:color w:val="0000FF"/>
          <w:sz w:val="26"/>
          <w:szCs w:val="26"/>
        </w:rPr>
        <w:t>№</w:t>
      </w:r>
      <w:r w:rsidRPr="00780F5D">
        <w:rPr>
          <w:color w:val="0000FF"/>
          <w:sz w:val="26"/>
          <w:szCs w:val="26"/>
        </w:rPr>
        <w:t>17-1901</w:t>
      </w:r>
      <w:r>
        <w:rPr>
          <w:color w:val="0000FF"/>
          <w:sz w:val="26"/>
          <w:szCs w:val="26"/>
        </w:rPr>
        <w:t xml:space="preserve"> </w:t>
      </w:r>
      <w:r w:rsidRPr="001B2D20">
        <w:rPr>
          <w:color w:val="0000FF"/>
          <w:sz w:val="26"/>
          <w:szCs w:val="26"/>
        </w:rPr>
        <w:t>от</w:t>
      </w:r>
      <w:r>
        <w:rPr>
          <w:color w:val="0000FF"/>
          <w:sz w:val="26"/>
          <w:szCs w:val="26"/>
        </w:rPr>
        <w:t xml:space="preserve"> </w:t>
      </w:r>
      <w:r w:rsidRPr="00780F5D">
        <w:rPr>
          <w:color w:val="0000FF"/>
          <w:sz w:val="26"/>
          <w:szCs w:val="26"/>
        </w:rPr>
        <w:t>22.05.2017</w:t>
      </w:r>
      <w:r w:rsidRPr="001B2D20">
        <w:rPr>
          <w:color w:val="0000FF"/>
          <w:sz w:val="26"/>
          <w:szCs w:val="26"/>
        </w:rPr>
        <w:t xml:space="preserve"> </w:t>
      </w:r>
      <w:r>
        <w:rPr>
          <w:color w:val="0000FF"/>
          <w:sz w:val="26"/>
          <w:szCs w:val="26"/>
        </w:rPr>
        <w:t>г. (</w:t>
      </w:r>
      <w:proofErr w:type="spellStart"/>
      <w:r w:rsidRPr="00780F5D">
        <w:rPr>
          <w:color w:val="0000FF"/>
          <w:sz w:val="26"/>
          <w:szCs w:val="26"/>
        </w:rPr>
        <w:t>Нижегородцева</w:t>
      </w:r>
      <w:proofErr w:type="spellEnd"/>
      <w:r w:rsidRPr="00780F5D">
        <w:rPr>
          <w:color w:val="0000FF"/>
          <w:sz w:val="26"/>
          <w:szCs w:val="26"/>
        </w:rPr>
        <w:t xml:space="preserve"> Л.Ю.</w:t>
      </w:r>
      <w:r>
        <w:rPr>
          <w:color w:val="0000FF"/>
          <w:sz w:val="26"/>
          <w:szCs w:val="26"/>
        </w:rPr>
        <w:t xml:space="preserve">, </w:t>
      </w:r>
      <w:r w:rsidRPr="00780F5D">
        <w:rPr>
          <w:color w:val="0000FF"/>
          <w:sz w:val="26"/>
          <w:szCs w:val="26"/>
        </w:rPr>
        <w:t>Приморский край, Шкото</w:t>
      </w:r>
      <w:r w:rsidRPr="00780F5D">
        <w:rPr>
          <w:color w:val="0000FF"/>
          <w:sz w:val="26"/>
          <w:szCs w:val="26"/>
        </w:rPr>
        <w:t>в</w:t>
      </w:r>
      <w:r w:rsidRPr="00780F5D">
        <w:rPr>
          <w:color w:val="0000FF"/>
          <w:sz w:val="26"/>
          <w:szCs w:val="26"/>
        </w:rPr>
        <w:t xml:space="preserve">ский р-н, с. </w:t>
      </w:r>
      <w:proofErr w:type="gramStart"/>
      <w:r w:rsidRPr="00780F5D">
        <w:rPr>
          <w:color w:val="0000FF"/>
          <w:sz w:val="26"/>
          <w:szCs w:val="26"/>
        </w:rPr>
        <w:t>Центральное</w:t>
      </w:r>
      <w:proofErr w:type="gramEnd"/>
      <w:r w:rsidRPr="00780F5D">
        <w:rPr>
          <w:color w:val="0000FF"/>
          <w:sz w:val="26"/>
          <w:szCs w:val="26"/>
        </w:rPr>
        <w:t>, ул. Чапаева, д. 7</w:t>
      </w:r>
      <w:r>
        <w:rPr>
          <w:color w:val="0000FF"/>
          <w:sz w:val="26"/>
          <w:szCs w:val="26"/>
        </w:rPr>
        <w:t>), 15 кВт. 380В;</w:t>
      </w:r>
    </w:p>
    <w:p w:rsidR="002430C7" w:rsidRDefault="002430C7" w:rsidP="002430C7">
      <w:pPr>
        <w:widowControl w:val="0"/>
        <w:tabs>
          <w:tab w:val="left" w:pos="993"/>
        </w:tabs>
        <w:ind w:firstLine="567"/>
        <w:contextualSpacing/>
        <w:jc w:val="both"/>
        <w:rPr>
          <w:color w:val="0000FF"/>
          <w:sz w:val="26"/>
          <w:szCs w:val="26"/>
        </w:rPr>
      </w:pPr>
      <w:r>
        <w:rPr>
          <w:color w:val="0000FF"/>
          <w:sz w:val="26"/>
          <w:szCs w:val="26"/>
        </w:rPr>
        <w:t>1.2.3</w:t>
      </w:r>
      <w:r w:rsidRPr="00662244">
        <w:rPr>
          <w:color w:val="0000FF"/>
          <w:sz w:val="26"/>
          <w:szCs w:val="26"/>
        </w:rPr>
        <w:t xml:space="preserve">. </w:t>
      </w:r>
      <w:r w:rsidRPr="001B2D20">
        <w:rPr>
          <w:color w:val="0000FF"/>
          <w:sz w:val="26"/>
          <w:szCs w:val="26"/>
        </w:rPr>
        <w:t>№</w:t>
      </w:r>
      <w:r w:rsidRPr="00EB7B59">
        <w:rPr>
          <w:color w:val="0000FF"/>
          <w:sz w:val="26"/>
          <w:szCs w:val="26"/>
        </w:rPr>
        <w:t>17-2024</w:t>
      </w:r>
      <w:r>
        <w:rPr>
          <w:color w:val="0000FF"/>
          <w:sz w:val="26"/>
          <w:szCs w:val="26"/>
        </w:rPr>
        <w:t xml:space="preserve"> </w:t>
      </w:r>
      <w:r w:rsidRPr="001B2D20">
        <w:rPr>
          <w:color w:val="0000FF"/>
          <w:sz w:val="26"/>
          <w:szCs w:val="26"/>
        </w:rPr>
        <w:t>от</w:t>
      </w:r>
      <w:r>
        <w:rPr>
          <w:color w:val="0000FF"/>
          <w:sz w:val="26"/>
          <w:szCs w:val="26"/>
        </w:rPr>
        <w:t xml:space="preserve"> </w:t>
      </w:r>
      <w:r w:rsidRPr="00EB7B59">
        <w:rPr>
          <w:color w:val="0000FF"/>
          <w:sz w:val="26"/>
          <w:szCs w:val="26"/>
        </w:rPr>
        <w:t>30.05.2017</w:t>
      </w:r>
      <w:r>
        <w:rPr>
          <w:color w:val="0000FF"/>
          <w:sz w:val="26"/>
          <w:szCs w:val="26"/>
        </w:rPr>
        <w:t xml:space="preserve"> г. (</w:t>
      </w:r>
      <w:r w:rsidRPr="00EB7B59">
        <w:rPr>
          <w:color w:val="0000FF"/>
          <w:sz w:val="26"/>
          <w:szCs w:val="26"/>
        </w:rPr>
        <w:t>Атрощенко А.О.</w:t>
      </w:r>
      <w:r>
        <w:rPr>
          <w:color w:val="0000FF"/>
          <w:sz w:val="26"/>
          <w:szCs w:val="26"/>
        </w:rPr>
        <w:t xml:space="preserve">, </w:t>
      </w:r>
      <w:r w:rsidRPr="00EB7B59">
        <w:rPr>
          <w:color w:val="0000FF"/>
          <w:sz w:val="26"/>
          <w:szCs w:val="26"/>
        </w:rPr>
        <w:t>Приморский край, г. Владив</w:t>
      </w:r>
      <w:r w:rsidRPr="00EB7B59">
        <w:rPr>
          <w:color w:val="0000FF"/>
          <w:sz w:val="26"/>
          <w:szCs w:val="26"/>
        </w:rPr>
        <w:t>о</w:t>
      </w:r>
      <w:r w:rsidRPr="00EB7B59">
        <w:rPr>
          <w:color w:val="0000FF"/>
          <w:sz w:val="26"/>
          <w:szCs w:val="26"/>
        </w:rPr>
        <w:t xml:space="preserve">сток, п. </w:t>
      </w:r>
      <w:proofErr w:type="gramStart"/>
      <w:r w:rsidRPr="00EB7B59">
        <w:rPr>
          <w:color w:val="0000FF"/>
          <w:sz w:val="26"/>
          <w:szCs w:val="26"/>
        </w:rPr>
        <w:t>Трудовое</w:t>
      </w:r>
      <w:proofErr w:type="gramEnd"/>
      <w:r w:rsidRPr="00EB7B59">
        <w:rPr>
          <w:color w:val="0000FF"/>
          <w:sz w:val="26"/>
          <w:szCs w:val="26"/>
        </w:rPr>
        <w:t>, ул. Маковского, д. 312</w:t>
      </w:r>
      <w:r>
        <w:rPr>
          <w:color w:val="0000FF"/>
          <w:sz w:val="26"/>
          <w:szCs w:val="26"/>
        </w:rPr>
        <w:t>), 15 кВт. 380В;</w:t>
      </w:r>
    </w:p>
    <w:p w:rsidR="002430C7" w:rsidRDefault="002430C7" w:rsidP="002430C7">
      <w:pPr>
        <w:widowControl w:val="0"/>
        <w:tabs>
          <w:tab w:val="left" w:pos="993"/>
        </w:tabs>
        <w:ind w:firstLine="567"/>
        <w:contextualSpacing/>
        <w:jc w:val="both"/>
        <w:rPr>
          <w:color w:val="0000FF"/>
          <w:sz w:val="26"/>
          <w:szCs w:val="26"/>
        </w:rPr>
      </w:pPr>
      <w:r>
        <w:rPr>
          <w:color w:val="0000FF"/>
          <w:sz w:val="26"/>
          <w:szCs w:val="26"/>
        </w:rPr>
        <w:t>1.2.4</w:t>
      </w:r>
      <w:r w:rsidRPr="00662244">
        <w:rPr>
          <w:color w:val="0000FF"/>
          <w:sz w:val="26"/>
          <w:szCs w:val="26"/>
        </w:rPr>
        <w:t xml:space="preserve">. </w:t>
      </w:r>
      <w:r w:rsidRPr="001B2D20">
        <w:rPr>
          <w:color w:val="0000FF"/>
          <w:sz w:val="26"/>
          <w:szCs w:val="26"/>
        </w:rPr>
        <w:t>№</w:t>
      </w:r>
      <w:r w:rsidRPr="00EB7B59">
        <w:rPr>
          <w:color w:val="0000FF"/>
          <w:sz w:val="26"/>
          <w:szCs w:val="26"/>
        </w:rPr>
        <w:t>17-2454</w:t>
      </w:r>
      <w:r>
        <w:rPr>
          <w:color w:val="0000FF"/>
          <w:sz w:val="26"/>
          <w:szCs w:val="26"/>
        </w:rPr>
        <w:t xml:space="preserve"> </w:t>
      </w:r>
      <w:r w:rsidRPr="001B2D20">
        <w:rPr>
          <w:color w:val="0000FF"/>
          <w:sz w:val="26"/>
          <w:szCs w:val="26"/>
        </w:rPr>
        <w:t>от</w:t>
      </w:r>
      <w:r>
        <w:rPr>
          <w:color w:val="0000FF"/>
          <w:sz w:val="26"/>
          <w:szCs w:val="26"/>
        </w:rPr>
        <w:t xml:space="preserve"> </w:t>
      </w:r>
      <w:r w:rsidRPr="00EB7B59">
        <w:rPr>
          <w:color w:val="0000FF"/>
          <w:sz w:val="26"/>
          <w:szCs w:val="26"/>
        </w:rPr>
        <w:t>05.07.2017</w:t>
      </w:r>
      <w:r>
        <w:rPr>
          <w:color w:val="0000FF"/>
          <w:sz w:val="26"/>
          <w:szCs w:val="26"/>
        </w:rPr>
        <w:t xml:space="preserve"> г. (</w:t>
      </w:r>
      <w:proofErr w:type="spellStart"/>
      <w:r w:rsidRPr="00EB7B59">
        <w:rPr>
          <w:color w:val="0000FF"/>
          <w:sz w:val="26"/>
          <w:szCs w:val="26"/>
        </w:rPr>
        <w:t>Ганжа</w:t>
      </w:r>
      <w:proofErr w:type="spellEnd"/>
      <w:r w:rsidRPr="00EB7B59">
        <w:rPr>
          <w:color w:val="0000FF"/>
          <w:sz w:val="26"/>
          <w:szCs w:val="26"/>
        </w:rPr>
        <w:t xml:space="preserve"> В.И.</w:t>
      </w:r>
      <w:r>
        <w:rPr>
          <w:color w:val="0000FF"/>
          <w:sz w:val="26"/>
          <w:szCs w:val="26"/>
        </w:rPr>
        <w:t xml:space="preserve">, </w:t>
      </w:r>
      <w:r w:rsidRPr="00EB7B59">
        <w:rPr>
          <w:color w:val="0000FF"/>
          <w:sz w:val="26"/>
          <w:szCs w:val="26"/>
        </w:rPr>
        <w:t xml:space="preserve">Приморский край, Надеждинский р-н, с. </w:t>
      </w:r>
      <w:proofErr w:type="gramStart"/>
      <w:r w:rsidRPr="00EB7B59">
        <w:rPr>
          <w:color w:val="0000FF"/>
          <w:sz w:val="26"/>
          <w:szCs w:val="26"/>
        </w:rPr>
        <w:t>Прохладное</w:t>
      </w:r>
      <w:proofErr w:type="gramEnd"/>
      <w:r>
        <w:rPr>
          <w:color w:val="0000FF"/>
          <w:sz w:val="26"/>
          <w:szCs w:val="26"/>
        </w:rPr>
        <w:t>, кадастровый номер земельного участка:</w:t>
      </w:r>
      <w:r w:rsidRPr="00EB7B59">
        <w:t xml:space="preserve"> </w:t>
      </w:r>
      <w:r w:rsidRPr="00EB7B59">
        <w:rPr>
          <w:color w:val="0000FF"/>
          <w:sz w:val="26"/>
          <w:szCs w:val="26"/>
        </w:rPr>
        <w:t>25:10:250001:3412</w:t>
      </w:r>
      <w:r>
        <w:rPr>
          <w:color w:val="0000FF"/>
          <w:sz w:val="26"/>
          <w:szCs w:val="26"/>
        </w:rPr>
        <w:t>), 15 кВт. 380В;</w:t>
      </w:r>
    </w:p>
    <w:p w:rsidR="002430C7" w:rsidRDefault="002430C7" w:rsidP="002430C7">
      <w:pPr>
        <w:widowControl w:val="0"/>
        <w:tabs>
          <w:tab w:val="left" w:pos="993"/>
        </w:tabs>
        <w:ind w:firstLine="567"/>
        <w:contextualSpacing/>
        <w:jc w:val="both"/>
        <w:rPr>
          <w:color w:val="0000FF"/>
          <w:sz w:val="26"/>
          <w:szCs w:val="26"/>
        </w:rPr>
      </w:pPr>
      <w:r w:rsidRPr="00662244">
        <w:rPr>
          <w:color w:val="0000FF"/>
          <w:sz w:val="26"/>
          <w:szCs w:val="26"/>
        </w:rPr>
        <w:t>1.2.</w:t>
      </w:r>
      <w:r>
        <w:rPr>
          <w:color w:val="0000FF"/>
          <w:sz w:val="26"/>
          <w:szCs w:val="26"/>
        </w:rPr>
        <w:t>5</w:t>
      </w:r>
      <w:r w:rsidRPr="00662244">
        <w:rPr>
          <w:color w:val="0000FF"/>
          <w:sz w:val="26"/>
          <w:szCs w:val="26"/>
        </w:rPr>
        <w:t xml:space="preserve">. </w:t>
      </w:r>
      <w:r w:rsidRPr="001B2D20">
        <w:rPr>
          <w:color w:val="0000FF"/>
          <w:sz w:val="26"/>
          <w:szCs w:val="26"/>
        </w:rPr>
        <w:t>№</w:t>
      </w:r>
      <w:r w:rsidRPr="00EB7B59">
        <w:rPr>
          <w:color w:val="0000FF"/>
          <w:sz w:val="26"/>
          <w:szCs w:val="26"/>
        </w:rPr>
        <w:t>17-2579</w:t>
      </w:r>
      <w:r>
        <w:rPr>
          <w:color w:val="0000FF"/>
          <w:sz w:val="26"/>
          <w:szCs w:val="26"/>
        </w:rPr>
        <w:t xml:space="preserve"> </w:t>
      </w:r>
      <w:r w:rsidRPr="001B2D20">
        <w:rPr>
          <w:color w:val="0000FF"/>
          <w:sz w:val="26"/>
          <w:szCs w:val="26"/>
        </w:rPr>
        <w:t>от</w:t>
      </w:r>
      <w:r>
        <w:rPr>
          <w:color w:val="0000FF"/>
          <w:sz w:val="26"/>
          <w:szCs w:val="26"/>
        </w:rPr>
        <w:t xml:space="preserve"> </w:t>
      </w:r>
      <w:r w:rsidRPr="00EB7B59">
        <w:rPr>
          <w:color w:val="0000FF"/>
          <w:sz w:val="26"/>
          <w:szCs w:val="26"/>
        </w:rPr>
        <w:t>12.07.2017</w:t>
      </w:r>
      <w:r>
        <w:rPr>
          <w:color w:val="0000FF"/>
          <w:sz w:val="26"/>
          <w:szCs w:val="26"/>
        </w:rPr>
        <w:t xml:space="preserve"> г. (</w:t>
      </w:r>
      <w:proofErr w:type="spellStart"/>
      <w:r w:rsidRPr="00EB7B59">
        <w:rPr>
          <w:color w:val="0000FF"/>
          <w:sz w:val="26"/>
          <w:szCs w:val="26"/>
        </w:rPr>
        <w:t>Тарбеев</w:t>
      </w:r>
      <w:proofErr w:type="spellEnd"/>
      <w:r w:rsidRPr="00EB7B59">
        <w:rPr>
          <w:color w:val="0000FF"/>
          <w:sz w:val="26"/>
          <w:szCs w:val="26"/>
        </w:rPr>
        <w:t xml:space="preserve"> А.В.</w:t>
      </w:r>
      <w:r>
        <w:rPr>
          <w:color w:val="0000FF"/>
          <w:sz w:val="26"/>
          <w:szCs w:val="26"/>
        </w:rPr>
        <w:t xml:space="preserve">, </w:t>
      </w:r>
      <w:r w:rsidRPr="00EB7B59">
        <w:rPr>
          <w:color w:val="0000FF"/>
          <w:sz w:val="26"/>
          <w:szCs w:val="26"/>
        </w:rPr>
        <w:t xml:space="preserve">Приморский край, Надеждинский район, с. </w:t>
      </w:r>
      <w:proofErr w:type="gramStart"/>
      <w:r w:rsidRPr="00EB7B59">
        <w:rPr>
          <w:color w:val="0000FF"/>
          <w:sz w:val="26"/>
          <w:szCs w:val="26"/>
        </w:rPr>
        <w:t>Прохладное</w:t>
      </w:r>
      <w:proofErr w:type="gramEnd"/>
      <w:r w:rsidRPr="00EB7B59">
        <w:rPr>
          <w:color w:val="0000FF"/>
          <w:sz w:val="26"/>
          <w:szCs w:val="26"/>
        </w:rPr>
        <w:t xml:space="preserve"> </w:t>
      </w:r>
      <w:r>
        <w:rPr>
          <w:color w:val="0000FF"/>
          <w:sz w:val="26"/>
          <w:szCs w:val="26"/>
        </w:rPr>
        <w:t>кадастровый номер земельного участка:</w:t>
      </w:r>
      <w:r w:rsidRPr="00EB7B59">
        <w:t xml:space="preserve"> </w:t>
      </w:r>
      <w:r w:rsidRPr="00EB7B59">
        <w:rPr>
          <w:color w:val="0000FF"/>
          <w:sz w:val="26"/>
          <w:szCs w:val="26"/>
        </w:rPr>
        <w:t>25:10:250001:3402</w:t>
      </w:r>
      <w:r>
        <w:rPr>
          <w:color w:val="0000FF"/>
          <w:sz w:val="26"/>
          <w:szCs w:val="26"/>
        </w:rPr>
        <w:t>), 15 кВт. 380В.</w:t>
      </w:r>
    </w:p>
    <w:p w:rsidR="002430C7" w:rsidRDefault="002430C7" w:rsidP="002430C7">
      <w:pPr>
        <w:widowControl w:val="0"/>
        <w:tabs>
          <w:tab w:val="left" w:pos="993"/>
        </w:tabs>
        <w:ind w:firstLine="567"/>
        <w:contextualSpacing/>
        <w:jc w:val="both"/>
        <w:rPr>
          <w:color w:val="0000FF"/>
          <w:sz w:val="26"/>
          <w:szCs w:val="26"/>
        </w:rPr>
      </w:pPr>
    </w:p>
    <w:p w:rsidR="002430C7" w:rsidRPr="00662244" w:rsidRDefault="002430C7" w:rsidP="002430C7">
      <w:pPr>
        <w:tabs>
          <w:tab w:val="left" w:pos="993"/>
        </w:tabs>
        <w:suppressAutoHyphens/>
        <w:ind w:right="-16" w:firstLine="567"/>
        <w:jc w:val="both"/>
        <w:rPr>
          <w:b/>
          <w:sz w:val="26"/>
          <w:szCs w:val="26"/>
        </w:rPr>
      </w:pPr>
      <w:r w:rsidRPr="00662244">
        <w:rPr>
          <w:b/>
          <w:sz w:val="26"/>
          <w:szCs w:val="26"/>
        </w:rPr>
        <w:t>2. Наименование объектов</w:t>
      </w:r>
    </w:p>
    <w:p w:rsidR="002430C7" w:rsidRPr="00662244" w:rsidRDefault="002430C7" w:rsidP="002430C7">
      <w:pPr>
        <w:tabs>
          <w:tab w:val="left" w:pos="993"/>
        </w:tabs>
        <w:suppressAutoHyphens/>
        <w:ind w:right="-16" w:firstLine="567"/>
        <w:jc w:val="both"/>
        <w:rPr>
          <w:b/>
          <w:color w:val="006600"/>
          <w:sz w:val="26"/>
          <w:szCs w:val="26"/>
        </w:rPr>
      </w:pPr>
      <w:r w:rsidRPr="00662244">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2430C7" w:rsidRDefault="002430C7" w:rsidP="002430C7">
      <w:pPr>
        <w:tabs>
          <w:tab w:val="left" w:pos="993"/>
        </w:tabs>
        <w:suppressAutoHyphens/>
        <w:ind w:right="-16" w:firstLine="567"/>
        <w:jc w:val="both"/>
        <w:rPr>
          <w:b/>
          <w:color w:val="0000FF"/>
          <w:sz w:val="26"/>
          <w:szCs w:val="26"/>
        </w:rPr>
      </w:pPr>
    </w:p>
    <w:p w:rsidR="002430C7" w:rsidRPr="00662244" w:rsidRDefault="002430C7" w:rsidP="002430C7">
      <w:pPr>
        <w:tabs>
          <w:tab w:val="left" w:pos="993"/>
        </w:tabs>
        <w:suppressAutoHyphens/>
        <w:ind w:right="-16" w:firstLine="567"/>
        <w:jc w:val="both"/>
        <w:rPr>
          <w:b/>
          <w:color w:val="0000FF"/>
          <w:sz w:val="26"/>
          <w:szCs w:val="26"/>
        </w:rPr>
      </w:pPr>
      <w:r w:rsidRPr="00662244">
        <w:rPr>
          <w:b/>
          <w:color w:val="0000FF"/>
          <w:sz w:val="26"/>
          <w:szCs w:val="26"/>
        </w:rPr>
        <w:t>2.1.</w:t>
      </w:r>
      <w:r>
        <w:rPr>
          <w:b/>
          <w:color w:val="0000FF"/>
          <w:sz w:val="26"/>
          <w:szCs w:val="26"/>
        </w:rPr>
        <w:t xml:space="preserve"> с. </w:t>
      </w:r>
      <w:proofErr w:type="gramStart"/>
      <w:r>
        <w:rPr>
          <w:b/>
          <w:color w:val="0000FF"/>
          <w:sz w:val="26"/>
          <w:szCs w:val="26"/>
        </w:rPr>
        <w:t>Центральное</w:t>
      </w:r>
      <w:proofErr w:type="gramEnd"/>
    </w:p>
    <w:p w:rsidR="002430C7" w:rsidRDefault="002430C7" w:rsidP="002430C7">
      <w:pPr>
        <w:tabs>
          <w:tab w:val="left" w:pos="993"/>
        </w:tabs>
        <w:suppressAutoHyphens/>
        <w:ind w:right="-16" w:firstLine="567"/>
        <w:jc w:val="both"/>
        <w:rPr>
          <w:color w:val="0000FF"/>
          <w:sz w:val="26"/>
          <w:szCs w:val="26"/>
        </w:rPr>
      </w:pPr>
      <w:r w:rsidRPr="00662244">
        <w:rPr>
          <w:color w:val="0000FF"/>
          <w:sz w:val="26"/>
          <w:szCs w:val="26"/>
        </w:rPr>
        <w:t xml:space="preserve">2.1.1 </w:t>
      </w:r>
      <w:r>
        <w:rPr>
          <w:color w:val="0000FF"/>
          <w:sz w:val="26"/>
          <w:szCs w:val="26"/>
        </w:rPr>
        <w:t xml:space="preserve">Строительство </w:t>
      </w:r>
      <w:proofErr w:type="gramStart"/>
      <w:r>
        <w:rPr>
          <w:color w:val="0000FF"/>
          <w:sz w:val="26"/>
          <w:szCs w:val="26"/>
        </w:rPr>
        <w:t>ВЛ</w:t>
      </w:r>
      <w:proofErr w:type="gramEnd"/>
      <w:r>
        <w:rPr>
          <w:color w:val="0000FF"/>
          <w:sz w:val="26"/>
          <w:szCs w:val="26"/>
        </w:rPr>
        <w:t xml:space="preserve"> 0,4 </w:t>
      </w:r>
      <w:proofErr w:type="spellStart"/>
      <w:r>
        <w:rPr>
          <w:color w:val="0000FF"/>
          <w:sz w:val="26"/>
          <w:szCs w:val="26"/>
        </w:rPr>
        <w:t>кВ</w:t>
      </w:r>
      <w:proofErr w:type="spellEnd"/>
      <w:r>
        <w:rPr>
          <w:color w:val="0000FF"/>
          <w:sz w:val="26"/>
          <w:szCs w:val="26"/>
        </w:rPr>
        <w:t xml:space="preserve"> в </w:t>
      </w:r>
      <w:proofErr w:type="spellStart"/>
      <w:r w:rsidRPr="00780F5D">
        <w:rPr>
          <w:color w:val="0000FF"/>
          <w:sz w:val="26"/>
          <w:szCs w:val="26"/>
        </w:rPr>
        <w:t>Шкотов</w:t>
      </w:r>
      <w:r>
        <w:rPr>
          <w:color w:val="0000FF"/>
          <w:sz w:val="26"/>
          <w:szCs w:val="26"/>
        </w:rPr>
        <w:t>ском</w:t>
      </w:r>
      <w:proofErr w:type="spellEnd"/>
      <w:r>
        <w:rPr>
          <w:color w:val="0000FF"/>
          <w:sz w:val="26"/>
          <w:szCs w:val="26"/>
        </w:rPr>
        <w:t xml:space="preserve"> </w:t>
      </w:r>
      <w:r w:rsidRPr="00780F5D">
        <w:rPr>
          <w:color w:val="0000FF"/>
          <w:sz w:val="26"/>
          <w:szCs w:val="26"/>
        </w:rPr>
        <w:t xml:space="preserve"> р-н</w:t>
      </w:r>
      <w:r>
        <w:rPr>
          <w:color w:val="0000FF"/>
          <w:sz w:val="26"/>
          <w:szCs w:val="26"/>
        </w:rPr>
        <w:t>е</w:t>
      </w:r>
      <w:r w:rsidRPr="00780F5D">
        <w:rPr>
          <w:color w:val="0000FF"/>
          <w:sz w:val="26"/>
          <w:szCs w:val="26"/>
        </w:rPr>
        <w:t>, с. Центральное, ул. Чапаева, д. 7</w:t>
      </w:r>
      <w:r>
        <w:rPr>
          <w:color w:val="0000FF"/>
          <w:sz w:val="26"/>
          <w:szCs w:val="26"/>
        </w:rPr>
        <w:t xml:space="preserve"> (для потребителя </w:t>
      </w:r>
      <w:proofErr w:type="spellStart"/>
      <w:r>
        <w:rPr>
          <w:color w:val="0000FF"/>
          <w:sz w:val="26"/>
          <w:szCs w:val="26"/>
        </w:rPr>
        <w:t>Нижегородцевой</w:t>
      </w:r>
      <w:proofErr w:type="spellEnd"/>
      <w:r w:rsidRPr="00780F5D">
        <w:rPr>
          <w:color w:val="0000FF"/>
          <w:sz w:val="26"/>
          <w:szCs w:val="26"/>
        </w:rPr>
        <w:t xml:space="preserve"> Л.Ю.</w:t>
      </w:r>
      <w:r>
        <w:rPr>
          <w:color w:val="0000FF"/>
          <w:sz w:val="26"/>
          <w:szCs w:val="26"/>
        </w:rPr>
        <w:t>)</w:t>
      </w:r>
    </w:p>
    <w:p w:rsidR="002430C7" w:rsidRPr="00662244" w:rsidRDefault="002430C7" w:rsidP="002430C7">
      <w:pPr>
        <w:tabs>
          <w:tab w:val="left" w:pos="993"/>
        </w:tabs>
        <w:suppressAutoHyphens/>
        <w:ind w:right="-16" w:firstLine="567"/>
        <w:jc w:val="both"/>
        <w:rPr>
          <w:b/>
          <w:color w:val="0000FF"/>
          <w:sz w:val="26"/>
          <w:szCs w:val="26"/>
        </w:rPr>
      </w:pPr>
      <w:r w:rsidRPr="00662244">
        <w:rPr>
          <w:b/>
          <w:color w:val="0000FF"/>
          <w:sz w:val="26"/>
          <w:szCs w:val="26"/>
        </w:rPr>
        <w:t>2.</w:t>
      </w:r>
      <w:r>
        <w:rPr>
          <w:b/>
          <w:color w:val="0000FF"/>
          <w:sz w:val="26"/>
          <w:szCs w:val="26"/>
        </w:rPr>
        <w:t>2</w:t>
      </w:r>
      <w:r w:rsidRPr="00662244">
        <w:rPr>
          <w:b/>
          <w:color w:val="0000FF"/>
          <w:sz w:val="26"/>
          <w:szCs w:val="26"/>
        </w:rPr>
        <w:t>.</w:t>
      </w:r>
      <w:r>
        <w:rPr>
          <w:b/>
          <w:color w:val="0000FF"/>
          <w:sz w:val="26"/>
          <w:szCs w:val="26"/>
        </w:rPr>
        <w:t xml:space="preserve"> с. </w:t>
      </w:r>
      <w:proofErr w:type="gramStart"/>
      <w:r>
        <w:rPr>
          <w:b/>
          <w:color w:val="0000FF"/>
          <w:sz w:val="26"/>
          <w:szCs w:val="26"/>
        </w:rPr>
        <w:t>Центральное</w:t>
      </w:r>
      <w:proofErr w:type="gramEnd"/>
    </w:p>
    <w:p w:rsidR="002430C7" w:rsidRDefault="002430C7" w:rsidP="002430C7">
      <w:pPr>
        <w:tabs>
          <w:tab w:val="left" w:pos="993"/>
        </w:tabs>
        <w:suppressAutoHyphens/>
        <w:ind w:right="-16" w:firstLine="567"/>
        <w:jc w:val="both"/>
        <w:rPr>
          <w:color w:val="0000FF"/>
          <w:sz w:val="26"/>
          <w:szCs w:val="26"/>
        </w:rPr>
      </w:pPr>
      <w:r>
        <w:rPr>
          <w:color w:val="0000FF"/>
          <w:sz w:val="26"/>
          <w:szCs w:val="26"/>
        </w:rPr>
        <w:t>2.2</w:t>
      </w:r>
      <w:r w:rsidRPr="00662244">
        <w:rPr>
          <w:color w:val="0000FF"/>
          <w:sz w:val="26"/>
          <w:szCs w:val="26"/>
        </w:rPr>
        <w:t xml:space="preserve">.1 </w:t>
      </w:r>
      <w:r>
        <w:rPr>
          <w:color w:val="0000FF"/>
          <w:sz w:val="26"/>
          <w:szCs w:val="26"/>
        </w:rPr>
        <w:t xml:space="preserve">Строительство </w:t>
      </w:r>
      <w:proofErr w:type="gramStart"/>
      <w:r>
        <w:rPr>
          <w:color w:val="0000FF"/>
          <w:sz w:val="26"/>
          <w:szCs w:val="26"/>
        </w:rPr>
        <w:t>ВЛ</w:t>
      </w:r>
      <w:proofErr w:type="gramEnd"/>
      <w:r>
        <w:rPr>
          <w:color w:val="0000FF"/>
          <w:sz w:val="26"/>
          <w:szCs w:val="26"/>
        </w:rPr>
        <w:t xml:space="preserve"> 0,4 </w:t>
      </w:r>
      <w:proofErr w:type="spellStart"/>
      <w:r>
        <w:rPr>
          <w:color w:val="0000FF"/>
          <w:sz w:val="26"/>
          <w:szCs w:val="26"/>
        </w:rPr>
        <w:t>кВ</w:t>
      </w:r>
      <w:proofErr w:type="spellEnd"/>
      <w:r>
        <w:rPr>
          <w:color w:val="0000FF"/>
          <w:sz w:val="26"/>
          <w:szCs w:val="26"/>
        </w:rPr>
        <w:t xml:space="preserve"> в </w:t>
      </w:r>
      <w:r w:rsidRPr="00EB7B59">
        <w:rPr>
          <w:color w:val="0000FF"/>
          <w:sz w:val="26"/>
          <w:szCs w:val="26"/>
        </w:rPr>
        <w:t>г. Владивосток, п. Трудовое, ул. Маковского, д. 312</w:t>
      </w:r>
      <w:r>
        <w:rPr>
          <w:color w:val="0000FF"/>
          <w:sz w:val="26"/>
          <w:szCs w:val="26"/>
        </w:rPr>
        <w:t xml:space="preserve"> (для потребителя </w:t>
      </w:r>
      <w:r w:rsidRPr="00EB7B59">
        <w:rPr>
          <w:color w:val="0000FF"/>
          <w:sz w:val="26"/>
          <w:szCs w:val="26"/>
        </w:rPr>
        <w:t>Атрощенко А.О.</w:t>
      </w:r>
      <w:r>
        <w:rPr>
          <w:color w:val="0000FF"/>
          <w:sz w:val="26"/>
          <w:szCs w:val="26"/>
        </w:rPr>
        <w:t>).</w:t>
      </w:r>
    </w:p>
    <w:p w:rsidR="002430C7" w:rsidRPr="00662244" w:rsidRDefault="002430C7" w:rsidP="002430C7">
      <w:pPr>
        <w:tabs>
          <w:tab w:val="left" w:pos="993"/>
        </w:tabs>
        <w:suppressAutoHyphens/>
        <w:ind w:right="-16" w:firstLine="567"/>
        <w:jc w:val="both"/>
        <w:rPr>
          <w:b/>
          <w:color w:val="0000FF"/>
          <w:sz w:val="26"/>
          <w:szCs w:val="26"/>
        </w:rPr>
      </w:pPr>
      <w:r w:rsidRPr="00662244">
        <w:rPr>
          <w:b/>
          <w:color w:val="0000FF"/>
          <w:sz w:val="26"/>
          <w:szCs w:val="26"/>
        </w:rPr>
        <w:t>2.</w:t>
      </w:r>
      <w:r>
        <w:rPr>
          <w:b/>
          <w:color w:val="0000FF"/>
          <w:sz w:val="26"/>
          <w:szCs w:val="26"/>
        </w:rPr>
        <w:t>3</w:t>
      </w:r>
      <w:r w:rsidRPr="00662244">
        <w:rPr>
          <w:b/>
          <w:color w:val="0000FF"/>
          <w:sz w:val="26"/>
          <w:szCs w:val="26"/>
        </w:rPr>
        <w:t>.</w:t>
      </w:r>
      <w:r>
        <w:rPr>
          <w:b/>
          <w:color w:val="0000FF"/>
          <w:sz w:val="26"/>
          <w:szCs w:val="26"/>
        </w:rPr>
        <w:t xml:space="preserve"> с. </w:t>
      </w:r>
      <w:proofErr w:type="gramStart"/>
      <w:r>
        <w:rPr>
          <w:b/>
          <w:color w:val="0000FF"/>
          <w:sz w:val="26"/>
          <w:szCs w:val="26"/>
        </w:rPr>
        <w:t>Прохладное</w:t>
      </w:r>
      <w:proofErr w:type="gramEnd"/>
    </w:p>
    <w:p w:rsidR="002430C7" w:rsidRDefault="002430C7" w:rsidP="002430C7">
      <w:pPr>
        <w:tabs>
          <w:tab w:val="left" w:pos="993"/>
        </w:tabs>
        <w:suppressAutoHyphens/>
        <w:ind w:right="-16" w:firstLine="567"/>
        <w:jc w:val="both"/>
        <w:rPr>
          <w:color w:val="0000FF"/>
          <w:sz w:val="26"/>
          <w:szCs w:val="26"/>
        </w:rPr>
      </w:pPr>
      <w:r>
        <w:rPr>
          <w:color w:val="0000FF"/>
          <w:sz w:val="26"/>
          <w:szCs w:val="26"/>
        </w:rPr>
        <w:t>2.3</w:t>
      </w:r>
      <w:r w:rsidRPr="00662244">
        <w:rPr>
          <w:color w:val="0000FF"/>
          <w:sz w:val="26"/>
          <w:szCs w:val="26"/>
        </w:rPr>
        <w:t xml:space="preserve">.1 </w:t>
      </w:r>
      <w:r>
        <w:rPr>
          <w:color w:val="0000FF"/>
          <w:sz w:val="26"/>
          <w:szCs w:val="26"/>
        </w:rPr>
        <w:t xml:space="preserve">Строительство </w:t>
      </w:r>
      <w:proofErr w:type="gramStart"/>
      <w:r>
        <w:rPr>
          <w:color w:val="0000FF"/>
          <w:sz w:val="26"/>
          <w:szCs w:val="26"/>
        </w:rPr>
        <w:t>ВЛ</w:t>
      </w:r>
      <w:proofErr w:type="gramEnd"/>
      <w:r>
        <w:rPr>
          <w:color w:val="0000FF"/>
          <w:sz w:val="26"/>
          <w:szCs w:val="26"/>
        </w:rPr>
        <w:t xml:space="preserve"> 0,4 </w:t>
      </w:r>
      <w:proofErr w:type="spellStart"/>
      <w:r>
        <w:rPr>
          <w:color w:val="0000FF"/>
          <w:sz w:val="26"/>
          <w:szCs w:val="26"/>
        </w:rPr>
        <w:t>кВ</w:t>
      </w:r>
      <w:proofErr w:type="spellEnd"/>
      <w:r>
        <w:rPr>
          <w:color w:val="0000FF"/>
          <w:sz w:val="26"/>
          <w:szCs w:val="26"/>
        </w:rPr>
        <w:t xml:space="preserve"> в </w:t>
      </w:r>
      <w:r w:rsidRPr="00EB7B59">
        <w:rPr>
          <w:color w:val="0000FF"/>
          <w:sz w:val="26"/>
          <w:szCs w:val="26"/>
        </w:rPr>
        <w:t xml:space="preserve">г. </w:t>
      </w:r>
      <w:r>
        <w:rPr>
          <w:color w:val="0000FF"/>
          <w:sz w:val="26"/>
          <w:szCs w:val="26"/>
        </w:rPr>
        <w:t>Надеждинском</w:t>
      </w:r>
      <w:r w:rsidRPr="00EB7B59">
        <w:rPr>
          <w:color w:val="0000FF"/>
          <w:sz w:val="26"/>
          <w:szCs w:val="26"/>
        </w:rPr>
        <w:t xml:space="preserve"> р-н</w:t>
      </w:r>
      <w:r>
        <w:rPr>
          <w:color w:val="0000FF"/>
          <w:sz w:val="26"/>
          <w:szCs w:val="26"/>
        </w:rPr>
        <w:t>е</w:t>
      </w:r>
      <w:r w:rsidRPr="00EB7B59">
        <w:rPr>
          <w:color w:val="0000FF"/>
          <w:sz w:val="26"/>
          <w:szCs w:val="26"/>
        </w:rPr>
        <w:t>, с. Прохладное</w:t>
      </w:r>
      <w:r>
        <w:rPr>
          <w:color w:val="0000FF"/>
          <w:sz w:val="26"/>
          <w:szCs w:val="26"/>
        </w:rPr>
        <w:t>, кадастровый номер земельного участка:</w:t>
      </w:r>
      <w:r w:rsidRPr="00EB7B59">
        <w:t xml:space="preserve"> </w:t>
      </w:r>
      <w:r w:rsidRPr="00EB7B59">
        <w:rPr>
          <w:color w:val="0000FF"/>
          <w:sz w:val="26"/>
          <w:szCs w:val="26"/>
        </w:rPr>
        <w:t>25:10:250001:3412</w:t>
      </w:r>
      <w:r>
        <w:rPr>
          <w:color w:val="0000FF"/>
          <w:sz w:val="26"/>
          <w:szCs w:val="26"/>
        </w:rPr>
        <w:t xml:space="preserve">, 15 кВт. 380В (для потребителя </w:t>
      </w:r>
      <w:proofErr w:type="spellStart"/>
      <w:r w:rsidRPr="00EB7B59">
        <w:rPr>
          <w:color w:val="0000FF"/>
          <w:sz w:val="26"/>
          <w:szCs w:val="26"/>
        </w:rPr>
        <w:t>Ганжа</w:t>
      </w:r>
      <w:proofErr w:type="spellEnd"/>
      <w:r w:rsidRPr="00EB7B59">
        <w:rPr>
          <w:color w:val="0000FF"/>
          <w:sz w:val="26"/>
          <w:szCs w:val="26"/>
        </w:rPr>
        <w:t xml:space="preserve"> В.И.</w:t>
      </w:r>
      <w:r>
        <w:rPr>
          <w:color w:val="0000FF"/>
          <w:sz w:val="26"/>
          <w:szCs w:val="26"/>
        </w:rPr>
        <w:t>).</w:t>
      </w:r>
    </w:p>
    <w:p w:rsidR="002430C7" w:rsidRDefault="002430C7" w:rsidP="002430C7">
      <w:pPr>
        <w:tabs>
          <w:tab w:val="left" w:pos="993"/>
        </w:tabs>
        <w:suppressAutoHyphens/>
        <w:ind w:right="-16" w:firstLine="567"/>
        <w:jc w:val="both"/>
        <w:rPr>
          <w:color w:val="0000FF"/>
          <w:sz w:val="26"/>
          <w:szCs w:val="26"/>
        </w:rPr>
      </w:pPr>
      <w:r>
        <w:rPr>
          <w:color w:val="0000FF"/>
          <w:sz w:val="26"/>
          <w:szCs w:val="26"/>
        </w:rPr>
        <w:t>2.3.2</w:t>
      </w:r>
      <w:r w:rsidRPr="00662244">
        <w:rPr>
          <w:color w:val="0000FF"/>
          <w:sz w:val="26"/>
          <w:szCs w:val="26"/>
        </w:rPr>
        <w:t xml:space="preserve"> </w:t>
      </w:r>
      <w:r>
        <w:rPr>
          <w:color w:val="0000FF"/>
          <w:sz w:val="26"/>
          <w:szCs w:val="26"/>
        </w:rPr>
        <w:t xml:space="preserve">Реконструкция СТП-63 </w:t>
      </w:r>
      <w:proofErr w:type="spellStart"/>
      <w:r>
        <w:rPr>
          <w:color w:val="0000FF"/>
          <w:sz w:val="26"/>
          <w:szCs w:val="26"/>
        </w:rPr>
        <w:t>кВА</w:t>
      </w:r>
      <w:proofErr w:type="spellEnd"/>
      <w:r>
        <w:rPr>
          <w:color w:val="0000FF"/>
          <w:sz w:val="26"/>
          <w:szCs w:val="26"/>
        </w:rPr>
        <w:t xml:space="preserve"> № 5234 в</w:t>
      </w:r>
      <w:r w:rsidRPr="00EB7B59">
        <w:rPr>
          <w:color w:val="0000FF"/>
          <w:sz w:val="26"/>
          <w:szCs w:val="26"/>
        </w:rPr>
        <w:t xml:space="preserve"> </w:t>
      </w:r>
      <w:r>
        <w:rPr>
          <w:color w:val="0000FF"/>
          <w:sz w:val="26"/>
          <w:szCs w:val="26"/>
        </w:rPr>
        <w:t>Надеждинском</w:t>
      </w:r>
      <w:r w:rsidRPr="00EB7B59">
        <w:rPr>
          <w:color w:val="0000FF"/>
          <w:sz w:val="26"/>
          <w:szCs w:val="26"/>
        </w:rPr>
        <w:t xml:space="preserve"> р-н</w:t>
      </w:r>
      <w:r>
        <w:rPr>
          <w:color w:val="0000FF"/>
          <w:sz w:val="26"/>
          <w:szCs w:val="26"/>
        </w:rPr>
        <w:t>е</w:t>
      </w:r>
      <w:r w:rsidRPr="00EB7B59">
        <w:rPr>
          <w:color w:val="0000FF"/>
          <w:sz w:val="26"/>
          <w:szCs w:val="26"/>
        </w:rPr>
        <w:t xml:space="preserve">, с. </w:t>
      </w:r>
      <w:proofErr w:type="gramStart"/>
      <w:r w:rsidRPr="00EB7B59">
        <w:rPr>
          <w:color w:val="0000FF"/>
          <w:sz w:val="26"/>
          <w:szCs w:val="26"/>
        </w:rPr>
        <w:t>Прохладное</w:t>
      </w:r>
      <w:proofErr w:type="gramEnd"/>
      <w:r>
        <w:rPr>
          <w:color w:val="0000FF"/>
          <w:sz w:val="26"/>
          <w:szCs w:val="26"/>
        </w:rPr>
        <w:t>, кадастровый номер земельного участка:</w:t>
      </w:r>
      <w:r w:rsidRPr="00EB7B59">
        <w:t xml:space="preserve"> </w:t>
      </w:r>
      <w:r w:rsidRPr="00EB7B59">
        <w:rPr>
          <w:color w:val="0000FF"/>
          <w:sz w:val="26"/>
          <w:szCs w:val="26"/>
        </w:rPr>
        <w:t>25:10:250001:3412</w:t>
      </w:r>
      <w:r>
        <w:rPr>
          <w:color w:val="0000FF"/>
          <w:sz w:val="26"/>
          <w:szCs w:val="26"/>
        </w:rPr>
        <w:t xml:space="preserve">, 15 кВт. 380В (для потребителя </w:t>
      </w:r>
      <w:proofErr w:type="spellStart"/>
      <w:r w:rsidRPr="00EB7B59">
        <w:rPr>
          <w:color w:val="0000FF"/>
          <w:sz w:val="26"/>
          <w:szCs w:val="26"/>
        </w:rPr>
        <w:t>Ганжа</w:t>
      </w:r>
      <w:proofErr w:type="spellEnd"/>
      <w:r w:rsidRPr="00EB7B59">
        <w:rPr>
          <w:color w:val="0000FF"/>
          <w:sz w:val="26"/>
          <w:szCs w:val="26"/>
        </w:rPr>
        <w:t xml:space="preserve"> В.И.</w:t>
      </w:r>
      <w:r>
        <w:rPr>
          <w:color w:val="0000FF"/>
          <w:sz w:val="26"/>
          <w:szCs w:val="26"/>
        </w:rPr>
        <w:t xml:space="preserve">), ИВ № </w:t>
      </w:r>
      <w:r w:rsidRPr="00BD2FD7">
        <w:rPr>
          <w:color w:val="0000FF"/>
          <w:sz w:val="26"/>
          <w:szCs w:val="26"/>
        </w:rPr>
        <w:t>PR0025285</w:t>
      </w:r>
      <w:r>
        <w:rPr>
          <w:color w:val="0000FF"/>
          <w:sz w:val="26"/>
          <w:szCs w:val="26"/>
        </w:rPr>
        <w:t>.</w:t>
      </w:r>
    </w:p>
    <w:p w:rsidR="002430C7" w:rsidRDefault="002430C7" w:rsidP="002430C7">
      <w:pPr>
        <w:tabs>
          <w:tab w:val="left" w:pos="993"/>
        </w:tabs>
        <w:suppressAutoHyphens/>
        <w:ind w:right="-16" w:firstLine="567"/>
        <w:jc w:val="both"/>
        <w:rPr>
          <w:color w:val="0000FF"/>
          <w:sz w:val="26"/>
          <w:szCs w:val="26"/>
        </w:rPr>
      </w:pPr>
      <w:r>
        <w:rPr>
          <w:color w:val="0000FF"/>
          <w:sz w:val="26"/>
          <w:szCs w:val="26"/>
        </w:rPr>
        <w:t>2.3</w:t>
      </w:r>
      <w:r w:rsidRPr="00662244">
        <w:rPr>
          <w:color w:val="0000FF"/>
          <w:sz w:val="26"/>
          <w:szCs w:val="26"/>
        </w:rPr>
        <w:t>.</w:t>
      </w:r>
      <w:r>
        <w:rPr>
          <w:color w:val="0000FF"/>
          <w:sz w:val="26"/>
          <w:szCs w:val="26"/>
        </w:rPr>
        <w:t>3</w:t>
      </w:r>
      <w:r w:rsidRPr="00662244">
        <w:rPr>
          <w:color w:val="0000FF"/>
          <w:sz w:val="26"/>
          <w:szCs w:val="26"/>
        </w:rPr>
        <w:t xml:space="preserve"> </w:t>
      </w:r>
      <w:r>
        <w:rPr>
          <w:color w:val="0000FF"/>
          <w:sz w:val="26"/>
          <w:szCs w:val="26"/>
        </w:rPr>
        <w:t xml:space="preserve">Строительство </w:t>
      </w:r>
      <w:proofErr w:type="gramStart"/>
      <w:r>
        <w:rPr>
          <w:color w:val="0000FF"/>
          <w:sz w:val="26"/>
          <w:szCs w:val="26"/>
        </w:rPr>
        <w:t>ВЛ</w:t>
      </w:r>
      <w:proofErr w:type="gramEnd"/>
      <w:r>
        <w:rPr>
          <w:color w:val="0000FF"/>
          <w:sz w:val="26"/>
          <w:szCs w:val="26"/>
        </w:rPr>
        <w:t xml:space="preserve"> 10 </w:t>
      </w:r>
      <w:proofErr w:type="spellStart"/>
      <w:r>
        <w:rPr>
          <w:color w:val="0000FF"/>
          <w:sz w:val="26"/>
          <w:szCs w:val="26"/>
        </w:rPr>
        <w:t>кВ</w:t>
      </w:r>
      <w:proofErr w:type="spellEnd"/>
      <w:r>
        <w:rPr>
          <w:color w:val="0000FF"/>
          <w:sz w:val="26"/>
          <w:szCs w:val="26"/>
        </w:rPr>
        <w:t xml:space="preserve"> в </w:t>
      </w:r>
      <w:r w:rsidRPr="00EB7B59">
        <w:rPr>
          <w:color w:val="0000FF"/>
          <w:sz w:val="26"/>
          <w:szCs w:val="26"/>
        </w:rPr>
        <w:t xml:space="preserve">г. </w:t>
      </w:r>
      <w:r>
        <w:rPr>
          <w:color w:val="0000FF"/>
          <w:sz w:val="26"/>
          <w:szCs w:val="26"/>
        </w:rPr>
        <w:t>Надеждинском</w:t>
      </w:r>
      <w:r w:rsidRPr="00EB7B59">
        <w:rPr>
          <w:color w:val="0000FF"/>
          <w:sz w:val="26"/>
          <w:szCs w:val="26"/>
        </w:rPr>
        <w:t xml:space="preserve"> р-н</w:t>
      </w:r>
      <w:r>
        <w:rPr>
          <w:color w:val="0000FF"/>
          <w:sz w:val="26"/>
          <w:szCs w:val="26"/>
        </w:rPr>
        <w:t>е</w:t>
      </w:r>
      <w:r w:rsidRPr="00EB7B59">
        <w:rPr>
          <w:color w:val="0000FF"/>
          <w:sz w:val="26"/>
          <w:szCs w:val="26"/>
        </w:rPr>
        <w:t>, с. Прохладное</w:t>
      </w:r>
      <w:r>
        <w:rPr>
          <w:color w:val="0000FF"/>
          <w:sz w:val="26"/>
          <w:szCs w:val="26"/>
        </w:rPr>
        <w:t>, кадастровый номер земельного участка:</w:t>
      </w:r>
      <w:r w:rsidRPr="00EB7B59">
        <w:t xml:space="preserve"> </w:t>
      </w:r>
      <w:r w:rsidRPr="00EB7B59">
        <w:rPr>
          <w:color w:val="0000FF"/>
          <w:sz w:val="26"/>
          <w:szCs w:val="26"/>
        </w:rPr>
        <w:t>25:10:250001:3402</w:t>
      </w:r>
      <w:r>
        <w:rPr>
          <w:color w:val="0000FF"/>
          <w:sz w:val="26"/>
          <w:szCs w:val="26"/>
        </w:rPr>
        <w:t xml:space="preserve">, 15 кВт. 380В (для потребителя </w:t>
      </w:r>
      <w:proofErr w:type="spellStart"/>
      <w:r w:rsidRPr="00EB7B59">
        <w:rPr>
          <w:color w:val="0000FF"/>
          <w:sz w:val="26"/>
          <w:szCs w:val="26"/>
        </w:rPr>
        <w:t>Тарбеев</w:t>
      </w:r>
      <w:r>
        <w:rPr>
          <w:color w:val="0000FF"/>
          <w:sz w:val="26"/>
          <w:szCs w:val="26"/>
        </w:rPr>
        <w:t>а</w:t>
      </w:r>
      <w:proofErr w:type="spellEnd"/>
      <w:r w:rsidRPr="00EB7B59">
        <w:rPr>
          <w:color w:val="0000FF"/>
          <w:sz w:val="26"/>
          <w:szCs w:val="26"/>
        </w:rPr>
        <w:t xml:space="preserve"> А.В.</w:t>
      </w:r>
      <w:r>
        <w:rPr>
          <w:color w:val="0000FF"/>
          <w:sz w:val="26"/>
          <w:szCs w:val="26"/>
        </w:rPr>
        <w:t>).</w:t>
      </w:r>
    </w:p>
    <w:p w:rsidR="002430C7" w:rsidRDefault="002430C7" w:rsidP="002430C7">
      <w:pPr>
        <w:tabs>
          <w:tab w:val="left" w:pos="993"/>
        </w:tabs>
        <w:suppressAutoHyphens/>
        <w:ind w:right="-16" w:firstLine="567"/>
        <w:jc w:val="both"/>
        <w:rPr>
          <w:color w:val="0000FF"/>
          <w:sz w:val="26"/>
          <w:szCs w:val="26"/>
        </w:rPr>
      </w:pPr>
      <w:proofErr w:type="gramStart"/>
      <w:r>
        <w:rPr>
          <w:color w:val="0000FF"/>
          <w:sz w:val="26"/>
          <w:szCs w:val="26"/>
        </w:rPr>
        <w:t>2.3.4</w:t>
      </w:r>
      <w:r w:rsidRPr="00662244">
        <w:rPr>
          <w:color w:val="0000FF"/>
          <w:sz w:val="26"/>
          <w:szCs w:val="26"/>
        </w:rPr>
        <w:t xml:space="preserve"> </w:t>
      </w:r>
      <w:r>
        <w:rPr>
          <w:color w:val="0000FF"/>
          <w:sz w:val="26"/>
          <w:szCs w:val="26"/>
        </w:rPr>
        <w:t xml:space="preserve">Строительство  СТП-25/6/0,4 </w:t>
      </w:r>
      <w:proofErr w:type="spellStart"/>
      <w:r>
        <w:rPr>
          <w:color w:val="0000FF"/>
          <w:sz w:val="26"/>
          <w:szCs w:val="26"/>
        </w:rPr>
        <w:t>кВА</w:t>
      </w:r>
      <w:proofErr w:type="spellEnd"/>
      <w:r>
        <w:rPr>
          <w:color w:val="0000FF"/>
          <w:sz w:val="26"/>
          <w:szCs w:val="26"/>
        </w:rPr>
        <w:t xml:space="preserve"> в</w:t>
      </w:r>
      <w:r w:rsidRPr="00EB7B59">
        <w:rPr>
          <w:color w:val="0000FF"/>
          <w:sz w:val="26"/>
          <w:szCs w:val="26"/>
        </w:rPr>
        <w:t xml:space="preserve"> </w:t>
      </w:r>
      <w:proofErr w:type="spellStart"/>
      <w:r>
        <w:rPr>
          <w:color w:val="0000FF"/>
          <w:sz w:val="26"/>
          <w:szCs w:val="26"/>
        </w:rPr>
        <w:t>Надеждинском</w:t>
      </w:r>
      <w:proofErr w:type="spellEnd"/>
      <w:r w:rsidRPr="00EB7B59">
        <w:rPr>
          <w:color w:val="0000FF"/>
          <w:sz w:val="26"/>
          <w:szCs w:val="26"/>
        </w:rPr>
        <w:t xml:space="preserve"> р-н</w:t>
      </w:r>
      <w:r>
        <w:rPr>
          <w:color w:val="0000FF"/>
          <w:sz w:val="26"/>
          <w:szCs w:val="26"/>
        </w:rPr>
        <w:t>е</w:t>
      </w:r>
      <w:r w:rsidRPr="00EB7B59">
        <w:rPr>
          <w:color w:val="0000FF"/>
          <w:sz w:val="26"/>
          <w:szCs w:val="26"/>
        </w:rPr>
        <w:t>, с. Прохладное</w:t>
      </w:r>
      <w:r>
        <w:rPr>
          <w:color w:val="0000FF"/>
          <w:sz w:val="26"/>
          <w:szCs w:val="26"/>
        </w:rPr>
        <w:t>, кадастровый номер земельного участка:</w:t>
      </w:r>
      <w:r w:rsidRPr="00EB7B59">
        <w:t xml:space="preserve"> </w:t>
      </w:r>
      <w:r w:rsidRPr="00EB7B59">
        <w:rPr>
          <w:color w:val="0000FF"/>
          <w:sz w:val="26"/>
          <w:szCs w:val="26"/>
        </w:rPr>
        <w:t>25:10:250001:3402</w:t>
      </w:r>
      <w:r>
        <w:rPr>
          <w:color w:val="0000FF"/>
          <w:sz w:val="26"/>
          <w:szCs w:val="26"/>
        </w:rPr>
        <w:t xml:space="preserve">, 15 кВт. 380В (для потребителя </w:t>
      </w:r>
      <w:proofErr w:type="spellStart"/>
      <w:r>
        <w:rPr>
          <w:color w:val="0000FF"/>
          <w:sz w:val="26"/>
          <w:szCs w:val="26"/>
        </w:rPr>
        <w:t>Тарбеева</w:t>
      </w:r>
      <w:r w:rsidRPr="00EB7B59">
        <w:rPr>
          <w:color w:val="0000FF"/>
          <w:sz w:val="26"/>
          <w:szCs w:val="26"/>
        </w:rPr>
        <w:t>А.В</w:t>
      </w:r>
      <w:proofErr w:type="spellEnd"/>
      <w:r w:rsidRPr="00EB7B59">
        <w:rPr>
          <w:color w:val="0000FF"/>
          <w:sz w:val="26"/>
          <w:szCs w:val="26"/>
        </w:rPr>
        <w:t>.</w:t>
      </w:r>
      <w:r>
        <w:rPr>
          <w:color w:val="0000FF"/>
          <w:sz w:val="26"/>
          <w:szCs w:val="26"/>
        </w:rPr>
        <w:t>).</w:t>
      </w:r>
      <w:proofErr w:type="gramEnd"/>
    </w:p>
    <w:p w:rsidR="002430C7" w:rsidRDefault="002430C7" w:rsidP="002430C7">
      <w:pPr>
        <w:tabs>
          <w:tab w:val="left" w:pos="993"/>
        </w:tabs>
        <w:suppressAutoHyphens/>
        <w:ind w:right="-16" w:firstLine="567"/>
        <w:jc w:val="both"/>
        <w:rPr>
          <w:b/>
          <w:sz w:val="26"/>
          <w:szCs w:val="26"/>
        </w:rPr>
      </w:pPr>
      <w:r>
        <w:rPr>
          <w:color w:val="0000FF"/>
          <w:sz w:val="26"/>
          <w:szCs w:val="26"/>
        </w:rPr>
        <w:t>2.3</w:t>
      </w:r>
      <w:r w:rsidRPr="00662244">
        <w:rPr>
          <w:color w:val="0000FF"/>
          <w:sz w:val="26"/>
          <w:szCs w:val="26"/>
        </w:rPr>
        <w:t>.</w:t>
      </w:r>
      <w:r>
        <w:rPr>
          <w:color w:val="0000FF"/>
          <w:sz w:val="26"/>
          <w:szCs w:val="26"/>
        </w:rPr>
        <w:t>5</w:t>
      </w:r>
      <w:r w:rsidRPr="00662244">
        <w:rPr>
          <w:color w:val="0000FF"/>
          <w:sz w:val="26"/>
          <w:szCs w:val="26"/>
        </w:rPr>
        <w:t xml:space="preserve"> </w:t>
      </w:r>
      <w:r>
        <w:rPr>
          <w:color w:val="0000FF"/>
          <w:sz w:val="26"/>
          <w:szCs w:val="26"/>
        </w:rPr>
        <w:t xml:space="preserve">Строительство </w:t>
      </w:r>
      <w:proofErr w:type="gramStart"/>
      <w:r>
        <w:rPr>
          <w:color w:val="0000FF"/>
          <w:sz w:val="26"/>
          <w:szCs w:val="26"/>
        </w:rPr>
        <w:t>ВЛ</w:t>
      </w:r>
      <w:proofErr w:type="gramEnd"/>
      <w:r>
        <w:rPr>
          <w:color w:val="0000FF"/>
          <w:sz w:val="26"/>
          <w:szCs w:val="26"/>
        </w:rPr>
        <w:t xml:space="preserve"> 0,4 </w:t>
      </w:r>
      <w:proofErr w:type="spellStart"/>
      <w:r>
        <w:rPr>
          <w:color w:val="0000FF"/>
          <w:sz w:val="26"/>
          <w:szCs w:val="26"/>
        </w:rPr>
        <w:t>кВ</w:t>
      </w:r>
      <w:proofErr w:type="spellEnd"/>
      <w:r>
        <w:rPr>
          <w:color w:val="0000FF"/>
          <w:sz w:val="26"/>
          <w:szCs w:val="26"/>
        </w:rPr>
        <w:t xml:space="preserve"> в </w:t>
      </w:r>
      <w:r w:rsidRPr="00EB7B59">
        <w:rPr>
          <w:color w:val="0000FF"/>
          <w:sz w:val="26"/>
          <w:szCs w:val="26"/>
        </w:rPr>
        <w:t xml:space="preserve">г. </w:t>
      </w:r>
      <w:r>
        <w:rPr>
          <w:color w:val="0000FF"/>
          <w:sz w:val="26"/>
          <w:szCs w:val="26"/>
        </w:rPr>
        <w:t>Надеждинском</w:t>
      </w:r>
      <w:r w:rsidRPr="00EB7B59">
        <w:rPr>
          <w:color w:val="0000FF"/>
          <w:sz w:val="26"/>
          <w:szCs w:val="26"/>
        </w:rPr>
        <w:t xml:space="preserve"> р-н</w:t>
      </w:r>
      <w:r>
        <w:rPr>
          <w:color w:val="0000FF"/>
          <w:sz w:val="26"/>
          <w:szCs w:val="26"/>
        </w:rPr>
        <w:t>е</w:t>
      </w:r>
      <w:r w:rsidRPr="00EB7B59">
        <w:rPr>
          <w:color w:val="0000FF"/>
          <w:sz w:val="26"/>
          <w:szCs w:val="26"/>
        </w:rPr>
        <w:t>, с. Прохладное</w:t>
      </w:r>
      <w:r>
        <w:rPr>
          <w:color w:val="0000FF"/>
          <w:sz w:val="26"/>
          <w:szCs w:val="26"/>
        </w:rPr>
        <w:t>, кадастровый номер земельного участка:</w:t>
      </w:r>
      <w:r w:rsidRPr="00EB7B59">
        <w:t xml:space="preserve"> </w:t>
      </w:r>
      <w:r w:rsidRPr="00EB7B59">
        <w:rPr>
          <w:color w:val="0000FF"/>
          <w:sz w:val="26"/>
          <w:szCs w:val="26"/>
        </w:rPr>
        <w:t>25:10:250001:3402</w:t>
      </w:r>
      <w:r>
        <w:rPr>
          <w:color w:val="0000FF"/>
          <w:sz w:val="26"/>
          <w:szCs w:val="26"/>
        </w:rPr>
        <w:t xml:space="preserve">, 15 кВт. 380В (для потребителя </w:t>
      </w:r>
      <w:proofErr w:type="spellStart"/>
      <w:r w:rsidRPr="00EB7B59">
        <w:rPr>
          <w:color w:val="0000FF"/>
          <w:sz w:val="26"/>
          <w:szCs w:val="26"/>
        </w:rPr>
        <w:t>Тарбеев</w:t>
      </w:r>
      <w:r>
        <w:rPr>
          <w:color w:val="0000FF"/>
          <w:sz w:val="26"/>
          <w:szCs w:val="26"/>
        </w:rPr>
        <w:t>а</w:t>
      </w:r>
      <w:proofErr w:type="spellEnd"/>
      <w:r w:rsidRPr="00EB7B59">
        <w:rPr>
          <w:color w:val="0000FF"/>
          <w:sz w:val="26"/>
          <w:szCs w:val="26"/>
        </w:rPr>
        <w:t xml:space="preserve"> А.В.</w:t>
      </w:r>
      <w:r>
        <w:rPr>
          <w:color w:val="0000FF"/>
          <w:sz w:val="26"/>
          <w:szCs w:val="26"/>
        </w:rPr>
        <w:t>).</w:t>
      </w:r>
    </w:p>
    <w:p w:rsidR="002430C7" w:rsidRDefault="002430C7" w:rsidP="002430C7">
      <w:pPr>
        <w:tabs>
          <w:tab w:val="left" w:pos="993"/>
        </w:tabs>
        <w:suppressAutoHyphens/>
        <w:ind w:right="-16" w:firstLine="567"/>
        <w:jc w:val="both"/>
        <w:rPr>
          <w:b/>
          <w:sz w:val="26"/>
          <w:szCs w:val="26"/>
        </w:rPr>
      </w:pPr>
    </w:p>
    <w:p w:rsidR="002430C7" w:rsidRDefault="002430C7" w:rsidP="002430C7">
      <w:pPr>
        <w:tabs>
          <w:tab w:val="left" w:pos="993"/>
        </w:tabs>
        <w:suppressAutoHyphens/>
        <w:ind w:right="-16" w:firstLine="567"/>
        <w:jc w:val="both"/>
        <w:rPr>
          <w:b/>
          <w:spacing w:val="-1"/>
          <w:sz w:val="26"/>
          <w:szCs w:val="26"/>
        </w:rPr>
      </w:pPr>
      <w:r w:rsidRPr="00662244">
        <w:rPr>
          <w:b/>
          <w:sz w:val="26"/>
          <w:szCs w:val="26"/>
        </w:rPr>
        <w:t xml:space="preserve">3. </w:t>
      </w:r>
      <w:r w:rsidRPr="00662244">
        <w:rPr>
          <w:b/>
          <w:spacing w:val="-1"/>
          <w:sz w:val="26"/>
          <w:szCs w:val="26"/>
        </w:rPr>
        <w:t>Состав и сроки выполнения работ:</w:t>
      </w:r>
    </w:p>
    <w:p w:rsidR="002430C7" w:rsidRDefault="002430C7" w:rsidP="002430C7">
      <w:pPr>
        <w:tabs>
          <w:tab w:val="left" w:pos="993"/>
        </w:tabs>
        <w:suppressAutoHyphens/>
        <w:ind w:right="-16" w:firstLine="567"/>
        <w:jc w:val="both"/>
        <w:rPr>
          <w:b/>
          <w:spacing w:val="-1"/>
          <w:sz w:val="26"/>
          <w:szCs w:val="26"/>
        </w:rPr>
      </w:pPr>
      <w:r>
        <w:rPr>
          <w:b/>
          <w:spacing w:val="-1"/>
          <w:sz w:val="26"/>
          <w:szCs w:val="26"/>
        </w:rPr>
        <w:t>3.1. Получение КПТ.</w:t>
      </w:r>
    </w:p>
    <w:p w:rsidR="002430C7" w:rsidRDefault="002430C7" w:rsidP="002430C7">
      <w:pPr>
        <w:widowControl w:val="0"/>
        <w:tabs>
          <w:tab w:val="left" w:pos="540"/>
        </w:tabs>
        <w:autoSpaceDE w:val="0"/>
        <w:autoSpaceDN w:val="0"/>
        <w:adjustRightInd w:val="0"/>
        <w:ind w:firstLine="567"/>
        <w:rPr>
          <w:color w:val="000000" w:themeColor="text1"/>
          <w:sz w:val="26"/>
          <w:szCs w:val="26"/>
        </w:rPr>
      </w:pPr>
      <w:r w:rsidRPr="00856424">
        <w:rPr>
          <w:color w:val="000000" w:themeColor="text1"/>
          <w:spacing w:val="-1"/>
          <w:sz w:val="26"/>
          <w:szCs w:val="26"/>
        </w:rPr>
        <w:t xml:space="preserve">3.1.1. </w:t>
      </w:r>
      <w:r w:rsidRPr="00856424">
        <w:rPr>
          <w:color w:val="000000" w:themeColor="text1"/>
          <w:sz w:val="26"/>
          <w:szCs w:val="26"/>
        </w:rPr>
        <w:t>Получение КПТ не требуется при выполнении работ по реконструкции с</w:t>
      </w:r>
      <w:r w:rsidRPr="00856424">
        <w:rPr>
          <w:color w:val="000000" w:themeColor="text1"/>
          <w:sz w:val="26"/>
          <w:szCs w:val="26"/>
        </w:rPr>
        <w:t>у</w:t>
      </w:r>
      <w:r w:rsidRPr="00856424">
        <w:rPr>
          <w:color w:val="000000" w:themeColor="text1"/>
          <w:sz w:val="26"/>
          <w:szCs w:val="26"/>
        </w:rPr>
        <w:t xml:space="preserve">ществующих электросетевых объектов без изменения их </w:t>
      </w:r>
      <w:proofErr w:type="spellStart"/>
      <w:r w:rsidRPr="00856424">
        <w:rPr>
          <w:color w:val="000000" w:themeColor="text1"/>
          <w:sz w:val="26"/>
          <w:szCs w:val="26"/>
        </w:rPr>
        <w:t>месторазмещения</w:t>
      </w:r>
      <w:proofErr w:type="spellEnd"/>
      <w:r w:rsidRPr="00856424">
        <w:rPr>
          <w:color w:val="000000" w:themeColor="text1"/>
          <w:sz w:val="26"/>
          <w:szCs w:val="26"/>
        </w:rPr>
        <w:t xml:space="preserve"> и при стро</w:t>
      </w:r>
      <w:r w:rsidRPr="00856424">
        <w:rPr>
          <w:color w:val="000000" w:themeColor="text1"/>
          <w:sz w:val="26"/>
          <w:szCs w:val="26"/>
        </w:rPr>
        <w:t>и</w:t>
      </w:r>
      <w:r w:rsidRPr="00856424">
        <w:rPr>
          <w:color w:val="000000" w:themeColor="text1"/>
          <w:sz w:val="26"/>
          <w:szCs w:val="26"/>
        </w:rPr>
        <w:t xml:space="preserve">тельстве </w:t>
      </w:r>
      <w:proofErr w:type="gramStart"/>
      <w:r w:rsidRPr="00856424">
        <w:rPr>
          <w:color w:val="000000" w:themeColor="text1"/>
          <w:sz w:val="26"/>
          <w:szCs w:val="26"/>
        </w:rPr>
        <w:t>ВЛ</w:t>
      </w:r>
      <w:proofErr w:type="gramEnd"/>
      <w:r w:rsidRPr="00856424">
        <w:rPr>
          <w:color w:val="000000" w:themeColor="text1"/>
          <w:sz w:val="26"/>
          <w:szCs w:val="26"/>
        </w:rPr>
        <w:t xml:space="preserve"> путем совместной подвески на существующие опоры. </w:t>
      </w:r>
    </w:p>
    <w:p w:rsidR="002430C7" w:rsidRDefault="002430C7" w:rsidP="002430C7">
      <w:pPr>
        <w:widowControl w:val="0"/>
        <w:tabs>
          <w:tab w:val="left" w:pos="540"/>
        </w:tabs>
        <w:autoSpaceDE w:val="0"/>
        <w:autoSpaceDN w:val="0"/>
        <w:adjustRightInd w:val="0"/>
        <w:ind w:firstLine="567"/>
        <w:rPr>
          <w:color w:val="000000" w:themeColor="text1"/>
          <w:sz w:val="26"/>
          <w:szCs w:val="26"/>
        </w:rPr>
      </w:pPr>
      <w:r w:rsidRPr="00856424">
        <w:rPr>
          <w:color w:val="000000" w:themeColor="text1"/>
          <w:sz w:val="26"/>
          <w:szCs w:val="26"/>
        </w:rPr>
        <w:t>3.1.2. Выбор коридора под размещение ЛЭП и/или места установки ТП произв</w:t>
      </w:r>
      <w:r w:rsidRPr="00856424">
        <w:rPr>
          <w:color w:val="000000" w:themeColor="text1"/>
          <w:sz w:val="26"/>
          <w:szCs w:val="26"/>
        </w:rPr>
        <w:t>о</w:t>
      </w:r>
      <w:r w:rsidRPr="00856424">
        <w:rPr>
          <w:color w:val="000000" w:themeColor="text1"/>
          <w:sz w:val="26"/>
          <w:szCs w:val="26"/>
        </w:rPr>
        <w:t>дить на неразграниченных землях, находящихся в государственной и муниципальной собственности. При отсутствии данных вариантов и выбора коридора под размещение ЛЭП и/или места установки ТП на землях третьих лиц, подрядчик обязан получить письменное согласование данных собственников на размещение электросетевых объе</w:t>
      </w:r>
      <w:r w:rsidRPr="00856424">
        <w:rPr>
          <w:color w:val="000000" w:themeColor="text1"/>
          <w:sz w:val="26"/>
          <w:szCs w:val="26"/>
        </w:rPr>
        <w:t>к</w:t>
      </w:r>
      <w:r w:rsidRPr="00856424">
        <w:rPr>
          <w:color w:val="000000" w:themeColor="text1"/>
          <w:sz w:val="26"/>
          <w:szCs w:val="26"/>
        </w:rPr>
        <w:t xml:space="preserve">тов на их земельных участках. </w:t>
      </w:r>
    </w:p>
    <w:p w:rsidR="002430C7" w:rsidRDefault="002430C7" w:rsidP="002430C7">
      <w:pPr>
        <w:widowControl w:val="0"/>
        <w:tabs>
          <w:tab w:val="left" w:pos="540"/>
        </w:tabs>
        <w:autoSpaceDE w:val="0"/>
        <w:autoSpaceDN w:val="0"/>
        <w:adjustRightInd w:val="0"/>
        <w:ind w:firstLine="567"/>
        <w:rPr>
          <w:color w:val="000000" w:themeColor="text1"/>
          <w:sz w:val="26"/>
          <w:szCs w:val="26"/>
        </w:rPr>
      </w:pPr>
      <w:r w:rsidRPr="00856424">
        <w:rPr>
          <w:color w:val="000000" w:themeColor="text1"/>
          <w:sz w:val="26"/>
          <w:szCs w:val="26"/>
        </w:rPr>
        <w:t>3.1.3. Изготовление схем границ земель или части земельного участка на КПТ тр</w:t>
      </w:r>
      <w:r w:rsidRPr="00856424">
        <w:rPr>
          <w:color w:val="000000" w:themeColor="text1"/>
          <w:sz w:val="26"/>
          <w:szCs w:val="26"/>
        </w:rPr>
        <w:t>е</w:t>
      </w:r>
      <w:r w:rsidRPr="00856424">
        <w:rPr>
          <w:color w:val="000000" w:themeColor="text1"/>
          <w:sz w:val="26"/>
          <w:szCs w:val="26"/>
        </w:rPr>
        <w:t xml:space="preserve">буется только при размещении электросетевых объектов на неразграниченных землях, находящихся в государственной или муниципальной собственности, за исключением случаев, отмеченных в п. </w:t>
      </w:r>
      <w:r>
        <w:rPr>
          <w:color w:val="000000" w:themeColor="text1"/>
          <w:sz w:val="26"/>
          <w:szCs w:val="26"/>
        </w:rPr>
        <w:t>3.1.1.</w:t>
      </w:r>
    </w:p>
    <w:p w:rsidR="002430C7" w:rsidRDefault="002430C7" w:rsidP="002430C7">
      <w:pPr>
        <w:widowControl w:val="0"/>
        <w:tabs>
          <w:tab w:val="left" w:pos="540"/>
        </w:tabs>
        <w:autoSpaceDE w:val="0"/>
        <w:autoSpaceDN w:val="0"/>
        <w:adjustRightInd w:val="0"/>
        <w:ind w:firstLine="567"/>
        <w:rPr>
          <w:color w:val="000000" w:themeColor="text1"/>
          <w:sz w:val="26"/>
          <w:szCs w:val="26"/>
        </w:rPr>
      </w:pPr>
      <w:r w:rsidRPr="00856424">
        <w:rPr>
          <w:color w:val="000000" w:themeColor="text1"/>
          <w:sz w:val="26"/>
          <w:szCs w:val="26"/>
        </w:rPr>
        <w:t>3.1.</w:t>
      </w:r>
      <w:r>
        <w:rPr>
          <w:color w:val="000000" w:themeColor="text1"/>
          <w:sz w:val="26"/>
          <w:szCs w:val="26"/>
        </w:rPr>
        <w:t>4</w:t>
      </w:r>
      <w:r w:rsidRPr="00856424">
        <w:rPr>
          <w:color w:val="000000" w:themeColor="text1"/>
          <w:sz w:val="26"/>
          <w:szCs w:val="26"/>
        </w:rPr>
        <w:t xml:space="preserve">. Работы, выполненные Подрядчиком в нарушение требований п. </w:t>
      </w:r>
      <w:r>
        <w:rPr>
          <w:color w:val="000000" w:themeColor="text1"/>
          <w:sz w:val="26"/>
          <w:szCs w:val="26"/>
        </w:rPr>
        <w:t>3.1.1-3.1.3</w:t>
      </w:r>
      <w:r w:rsidRPr="00856424">
        <w:rPr>
          <w:color w:val="000000" w:themeColor="text1"/>
          <w:sz w:val="26"/>
          <w:szCs w:val="26"/>
        </w:rPr>
        <w:t>, приемке и оплате Заказчиком не подлежат</w:t>
      </w:r>
      <w:r>
        <w:rPr>
          <w:color w:val="000000" w:themeColor="text1"/>
          <w:sz w:val="26"/>
          <w:szCs w:val="26"/>
        </w:rPr>
        <w:t>.</w:t>
      </w:r>
    </w:p>
    <w:p w:rsidR="002430C7" w:rsidRDefault="002430C7" w:rsidP="002430C7">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3.1.5. Срок выполнения работ, отмеченных в п. 3.1. -  в течение 15 календарных дней </w:t>
      </w:r>
      <w:proofErr w:type="gramStart"/>
      <w:r>
        <w:rPr>
          <w:color w:val="000000" w:themeColor="text1"/>
          <w:sz w:val="26"/>
          <w:szCs w:val="26"/>
        </w:rPr>
        <w:t>с даты заключения</w:t>
      </w:r>
      <w:proofErr w:type="gramEnd"/>
      <w:r>
        <w:rPr>
          <w:color w:val="000000" w:themeColor="text1"/>
          <w:sz w:val="26"/>
          <w:szCs w:val="26"/>
        </w:rPr>
        <w:t xml:space="preserve"> договора подряда. </w:t>
      </w:r>
    </w:p>
    <w:p w:rsidR="002430C7" w:rsidRPr="00AC0D4A" w:rsidRDefault="002430C7" w:rsidP="002430C7">
      <w:pPr>
        <w:widowControl w:val="0"/>
        <w:tabs>
          <w:tab w:val="left" w:pos="540"/>
        </w:tabs>
        <w:autoSpaceDE w:val="0"/>
        <w:autoSpaceDN w:val="0"/>
        <w:adjustRightInd w:val="0"/>
        <w:ind w:firstLine="567"/>
        <w:rPr>
          <w:b/>
          <w:color w:val="000000" w:themeColor="text1"/>
          <w:sz w:val="26"/>
          <w:szCs w:val="26"/>
        </w:rPr>
      </w:pPr>
      <w:r w:rsidRPr="00AC0D4A">
        <w:rPr>
          <w:b/>
          <w:color w:val="000000" w:themeColor="text1"/>
          <w:sz w:val="26"/>
          <w:szCs w:val="26"/>
        </w:rPr>
        <w:t>3.2. Проектно-изыскательские работы.</w:t>
      </w:r>
    </w:p>
    <w:p w:rsidR="002430C7" w:rsidRPr="00AC0D4A" w:rsidRDefault="002430C7" w:rsidP="002430C7">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3.2.1. </w:t>
      </w:r>
      <w:r w:rsidRPr="00AC0D4A">
        <w:rPr>
          <w:color w:val="000000" w:themeColor="text1"/>
          <w:sz w:val="26"/>
          <w:szCs w:val="26"/>
        </w:rPr>
        <w:t>Подготовка и предоставление Заказчику рабочей документации в объеме:</w:t>
      </w:r>
    </w:p>
    <w:p w:rsidR="002430C7" w:rsidRPr="00AC0D4A" w:rsidRDefault="002430C7" w:rsidP="002430C7">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План трассы ЛЭП с расстановкой опор и указанием координат опор и ТП на т</w:t>
      </w:r>
      <w:r w:rsidRPr="00AC0D4A">
        <w:rPr>
          <w:color w:val="000000" w:themeColor="text1"/>
          <w:sz w:val="26"/>
          <w:szCs w:val="26"/>
        </w:rPr>
        <w:t>о</w:t>
      </w:r>
      <w:r w:rsidRPr="00AC0D4A">
        <w:rPr>
          <w:color w:val="000000" w:themeColor="text1"/>
          <w:sz w:val="26"/>
          <w:szCs w:val="26"/>
        </w:rPr>
        <w:t>пографической съемке в М: 1:500 на формате А3 (А</w:t>
      </w:r>
      <w:proofErr w:type="gramStart"/>
      <w:r w:rsidRPr="00AC0D4A">
        <w:rPr>
          <w:color w:val="000000" w:themeColor="text1"/>
          <w:sz w:val="26"/>
          <w:szCs w:val="26"/>
        </w:rPr>
        <w:t>4</w:t>
      </w:r>
      <w:proofErr w:type="gramEnd"/>
      <w:r w:rsidRPr="00AC0D4A">
        <w:rPr>
          <w:color w:val="000000" w:themeColor="text1"/>
          <w:sz w:val="26"/>
          <w:szCs w:val="26"/>
        </w:rPr>
        <w:t>);</w:t>
      </w:r>
    </w:p>
    <w:p w:rsidR="002430C7" w:rsidRPr="00AC0D4A" w:rsidRDefault="002430C7" w:rsidP="002430C7">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пояснительная записка с описанием трассы (климатические условия района, начальная точка трассы, конечная точка трассы, количество пересечений с инженерн</w:t>
      </w:r>
      <w:r w:rsidRPr="00AC0D4A">
        <w:rPr>
          <w:color w:val="000000" w:themeColor="text1"/>
          <w:sz w:val="26"/>
          <w:szCs w:val="26"/>
        </w:rPr>
        <w:t>ы</w:t>
      </w:r>
      <w:r w:rsidRPr="00AC0D4A">
        <w:rPr>
          <w:color w:val="000000" w:themeColor="text1"/>
          <w:sz w:val="26"/>
          <w:szCs w:val="26"/>
        </w:rPr>
        <w:t>ми сооружениями);</w:t>
      </w:r>
    </w:p>
    <w:p w:rsidR="002430C7" w:rsidRPr="00AC0D4A" w:rsidRDefault="002430C7" w:rsidP="002430C7">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ведомость объемов работ, ведомость опор и ведомость заземляющих устройств опор;</w:t>
      </w:r>
    </w:p>
    <w:p w:rsidR="002430C7" w:rsidRPr="00AC0D4A" w:rsidRDefault="002430C7" w:rsidP="002430C7">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lastRenderedPageBreak/>
        <w:t xml:space="preserve">- </w:t>
      </w:r>
      <w:proofErr w:type="spellStart"/>
      <w:r w:rsidRPr="00AC0D4A">
        <w:rPr>
          <w:color w:val="000000" w:themeColor="text1"/>
          <w:sz w:val="26"/>
          <w:szCs w:val="26"/>
        </w:rPr>
        <w:t>поопорная</w:t>
      </w:r>
      <w:proofErr w:type="spellEnd"/>
      <w:r w:rsidRPr="00AC0D4A">
        <w:rPr>
          <w:color w:val="000000" w:themeColor="text1"/>
          <w:sz w:val="26"/>
          <w:szCs w:val="26"/>
        </w:rPr>
        <w:t xml:space="preserve"> схема электрических сетей;</w:t>
      </w:r>
    </w:p>
    <w:p w:rsidR="002430C7" w:rsidRPr="00AC0D4A" w:rsidRDefault="002430C7" w:rsidP="002430C7">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спецификация материалов и оборудования</w:t>
      </w:r>
    </w:p>
    <w:p w:rsidR="002430C7" w:rsidRPr="00AC0D4A" w:rsidRDefault="002430C7" w:rsidP="002430C7">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Опросные листы на ТП;</w:t>
      </w:r>
    </w:p>
    <w:p w:rsidR="002430C7" w:rsidRPr="00AC0D4A" w:rsidRDefault="002430C7" w:rsidP="002430C7">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Электрическая схема, план установки  и план заземления ТП;</w:t>
      </w:r>
    </w:p>
    <w:p w:rsidR="002430C7" w:rsidRDefault="002430C7" w:rsidP="002430C7">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расчёт контура заземления опор и ТП, расчёт потерь напряжения и выбор пров</w:t>
      </w:r>
      <w:r w:rsidRPr="00AC0D4A">
        <w:rPr>
          <w:color w:val="000000" w:themeColor="text1"/>
          <w:sz w:val="26"/>
          <w:szCs w:val="26"/>
        </w:rPr>
        <w:t>о</w:t>
      </w:r>
      <w:r w:rsidRPr="00AC0D4A">
        <w:rPr>
          <w:color w:val="000000" w:themeColor="text1"/>
          <w:sz w:val="26"/>
          <w:szCs w:val="26"/>
        </w:rPr>
        <w:t>да, расчёт ЛЭП на отключение при КЗ.</w:t>
      </w:r>
    </w:p>
    <w:p w:rsidR="002430C7" w:rsidRDefault="002430C7" w:rsidP="002430C7">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3.2.2. Срок выполнения работ, отмеченных в п. 3.2. -  в течение 30 календарных дней </w:t>
      </w:r>
      <w:proofErr w:type="gramStart"/>
      <w:r>
        <w:rPr>
          <w:color w:val="000000" w:themeColor="text1"/>
          <w:sz w:val="26"/>
          <w:szCs w:val="26"/>
        </w:rPr>
        <w:t>с даты заключения</w:t>
      </w:r>
      <w:proofErr w:type="gramEnd"/>
      <w:r>
        <w:rPr>
          <w:color w:val="000000" w:themeColor="text1"/>
          <w:sz w:val="26"/>
          <w:szCs w:val="26"/>
        </w:rPr>
        <w:t xml:space="preserve"> договора подряда. </w:t>
      </w:r>
    </w:p>
    <w:p w:rsidR="002430C7" w:rsidRDefault="002430C7" w:rsidP="002430C7">
      <w:pPr>
        <w:widowControl w:val="0"/>
        <w:tabs>
          <w:tab w:val="left" w:pos="540"/>
        </w:tabs>
        <w:autoSpaceDE w:val="0"/>
        <w:autoSpaceDN w:val="0"/>
        <w:adjustRightInd w:val="0"/>
        <w:ind w:firstLine="567"/>
        <w:rPr>
          <w:b/>
          <w:color w:val="000000" w:themeColor="text1"/>
          <w:sz w:val="26"/>
          <w:szCs w:val="26"/>
        </w:rPr>
      </w:pPr>
      <w:r w:rsidRPr="0052392F">
        <w:rPr>
          <w:b/>
          <w:color w:val="000000" w:themeColor="text1"/>
          <w:sz w:val="26"/>
          <w:szCs w:val="26"/>
        </w:rPr>
        <w:t>3.3. Строительно-монтажные работы.</w:t>
      </w:r>
    </w:p>
    <w:p w:rsidR="002430C7" w:rsidRPr="0052392F" w:rsidRDefault="002430C7" w:rsidP="002430C7">
      <w:pPr>
        <w:widowControl w:val="0"/>
        <w:tabs>
          <w:tab w:val="left" w:pos="540"/>
        </w:tabs>
        <w:autoSpaceDE w:val="0"/>
        <w:autoSpaceDN w:val="0"/>
        <w:adjustRightInd w:val="0"/>
        <w:ind w:firstLine="567"/>
        <w:rPr>
          <w:color w:val="000000" w:themeColor="text1"/>
          <w:sz w:val="26"/>
          <w:szCs w:val="26"/>
        </w:rPr>
      </w:pPr>
      <w:r w:rsidRPr="0052392F">
        <w:rPr>
          <w:color w:val="000000" w:themeColor="text1"/>
          <w:sz w:val="26"/>
          <w:szCs w:val="26"/>
        </w:rPr>
        <w:t>3.3.1. Выполнение строительно-монтажных работ на основании разрешения на размещение объекта органа государственной власти или органа местного самоуправл</w:t>
      </w:r>
      <w:r w:rsidRPr="0052392F">
        <w:rPr>
          <w:color w:val="000000" w:themeColor="text1"/>
          <w:sz w:val="26"/>
          <w:szCs w:val="26"/>
        </w:rPr>
        <w:t>е</w:t>
      </w:r>
      <w:r w:rsidRPr="0052392F">
        <w:rPr>
          <w:color w:val="000000" w:themeColor="text1"/>
          <w:sz w:val="26"/>
          <w:szCs w:val="26"/>
        </w:rPr>
        <w:t>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2430C7" w:rsidRPr="0052392F" w:rsidRDefault="002430C7" w:rsidP="002430C7">
      <w:pPr>
        <w:widowControl w:val="0"/>
        <w:tabs>
          <w:tab w:val="left" w:pos="540"/>
        </w:tabs>
        <w:autoSpaceDE w:val="0"/>
        <w:autoSpaceDN w:val="0"/>
        <w:adjustRightInd w:val="0"/>
        <w:ind w:firstLine="567"/>
        <w:rPr>
          <w:color w:val="000000" w:themeColor="text1"/>
          <w:sz w:val="26"/>
          <w:szCs w:val="26"/>
        </w:rPr>
      </w:pPr>
      <w:r w:rsidRPr="0052392F">
        <w:rPr>
          <w:color w:val="000000" w:themeColor="text1"/>
          <w:sz w:val="26"/>
          <w:szCs w:val="26"/>
        </w:rPr>
        <w:t>3.3.2. Срок выполнения работ, отмеченных в п. 3.</w:t>
      </w:r>
      <w:r>
        <w:rPr>
          <w:color w:val="000000" w:themeColor="text1"/>
          <w:sz w:val="26"/>
          <w:szCs w:val="26"/>
        </w:rPr>
        <w:t>3</w:t>
      </w:r>
      <w:r w:rsidRPr="0052392F">
        <w:rPr>
          <w:color w:val="000000" w:themeColor="text1"/>
          <w:sz w:val="26"/>
          <w:szCs w:val="26"/>
        </w:rPr>
        <w:t xml:space="preserve">. -  в </w:t>
      </w:r>
      <w:r w:rsidR="00065B43">
        <w:rPr>
          <w:color w:val="000000" w:themeColor="text1"/>
          <w:sz w:val="26"/>
          <w:szCs w:val="26"/>
        </w:rPr>
        <w:t>соответствии с п. 14</w:t>
      </w:r>
      <w:r>
        <w:rPr>
          <w:color w:val="000000" w:themeColor="text1"/>
          <w:sz w:val="26"/>
          <w:szCs w:val="26"/>
        </w:rPr>
        <w:t xml:space="preserve">. </w:t>
      </w:r>
    </w:p>
    <w:p w:rsidR="002430C7" w:rsidRDefault="002430C7" w:rsidP="002430C7">
      <w:pPr>
        <w:shd w:val="clear" w:color="auto" w:fill="FFFFFF"/>
        <w:suppressAutoHyphens/>
        <w:ind w:firstLine="567"/>
        <w:rPr>
          <w:b/>
          <w:iCs/>
          <w:color w:val="000000" w:themeColor="text1"/>
          <w:spacing w:val="4"/>
          <w:sz w:val="26"/>
          <w:szCs w:val="26"/>
        </w:rPr>
      </w:pPr>
    </w:p>
    <w:p w:rsidR="002430C7" w:rsidRPr="0064640E" w:rsidRDefault="002430C7" w:rsidP="002430C7">
      <w:pPr>
        <w:shd w:val="clear" w:color="auto" w:fill="FFFFFF"/>
        <w:suppressAutoHyphens/>
        <w:ind w:firstLine="567"/>
        <w:rPr>
          <w:iCs/>
          <w:color w:val="000000" w:themeColor="text1"/>
          <w:spacing w:val="-6"/>
          <w:sz w:val="26"/>
          <w:szCs w:val="26"/>
        </w:rPr>
      </w:pPr>
      <w:r w:rsidRPr="0064640E">
        <w:rPr>
          <w:b/>
          <w:iCs/>
          <w:color w:val="000000" w:themeColor="text1"/>
          <w:spacing w:val="4"/>
          <w:sz w:val="26"/>
          <w:szCs w:val="26"/>
        </w:rPr>
        <w:t>4.</w:t>
      </w:r>
      <w:r w:rsidRPr="0064640E">
        <w:rPr>
          <w:b/>
          <w:i/>
          <w:iCs/>
          <w:color w:val="000000" w:themeColor="text1"/>
          <w:spacing w:val="4"/>
          <w:sz w:val="26"/>
          <w:szCs w:val="26"/>
        </w:rPr>
        <w:t xml:space="preserve"> </w:t>
      </w:r>
      <w:r w:rsidRPr="0064640E">
        <w:rPr>
          <w:b/>
          <w:iCs/>
          <w:color w:val="000000" w:themeColor="text1"/>
          <w:spacing w:val="4"/>
          <w:sz w:val="26"/>
          <w:szCs w:val="26"/>
        </w:rPr>
        <w:t>Вид работ:</w:t>
      </w:r>
    </w:p>
    <w:p w:rsidR="002430C7" w:rsidRPr="0064640E" w:rsidRDefault="002430C7" w:rsidP="002430C7">
      <w:pPr>
        <w:shd w:val="clear" w:color="auto" w:fill="FFFFFF"/>
        <w:suppressAutoHyphens/>
        <w:ind w:firstLine="567"/>
        <w:jc w:val="both"/>
        <w:rPr>
          <w:color w:val="000000" w:themeColor="text1"/>
          <w:sz w:val="26"/>
          <w:szCs w:val="26"/>
        </w:rPr>
      </w:pPr>
      <w:r w:rsidRPr="0064640E">
        <w:rPr>
          <w:color w:val="000000" w:themeColor="text1"/>
          <w:sz w:val="26"/>
          <w:szCs w:val="26"/>
        </w:rPr>
        <w:t>Кадастровые, проектно-изыскательские и строительно-монтажные по строительству и реконструкции.</w:t>
      </w:r>
    </w:p>
    <w:p w:rsidR="002430C7" w:rsidRDefault="002430C7" w:rsidP="002430C7">
      <w:pPr>
        <w:shd w:val="clear" w:color="auto" w:fill="FFFFFF"/>
        <w:suppressAutoHyphens/>
        <w:ind w:firstLine="567"/>
        <w:jc w:val="both"/>
        <w:rPr>
          <w:color w:val="17365D" w:themeColor="text2" w:themeShade="BF"/>
          <w:sz w:val="26"/>
          <w:szCs w:val="26"/>
        </w:rPr>
      </w:pPr>
    </w:p>
    <w:p w:rsidR="002430C7" w:rsidRDefault="002430C7" w:rsidP="002430C7">
      <w:pPr>
        <w:widowControl w:val="0"/>
        <w:ind w:firstLine="567"/>
        <w:contextualSpacing/>
        <w:rPr>
          <w:b/>
          <w:color w:val="FF0000"/>
          <w:sz w:val="26"/>
          <w:szCs w:val="26"/>
        </w:rPr>
      </w:pPr>
      <w:r w:rsidRPr="0013751C">
        <w:rPr>
          <w:b/>
          <w:color w:val="0000FF"/>
          <w:sz w:val="26"/>
          <w:szCs w:val="26"/>
        </w:rPr>
        <w:t>5. Основные характеристики объектов строительства:</w:t>
      </w:r>
      <w:r w:rsidRPr="0013751C">
        <w:rPr>
          <w:b/>
          <w:color w:val="17365D" w:themeColor="text2" w:themeShade="BF"/>
          <w:sz w:val="26"/>
          <w:szCs w:val="26"/>
        </w:rPr>
        <w:t xml:space="preserve"> </w:t>
      </w:r>
    </w:p>
    <w:p w:rsidR="002430C7" w:rsidRDefault="002430C7" w:rsidP="002430C7">
      <w:pPr>
        <w:widowControl w:val="0"/>
        <w:ind w:firstLine="567"/>
        <w:contextualSpacing/>
        <w:rPr>
          <w:color w:val="0000FF"/>
          <w:sz w:val="26"/>
          <w:szCs w:val="26"/>
        </w:rPr>
      </w:pPr>
      <w:r>
        <w:rPr>
          <w:b/>
          <w:color w:val="FF0000"/>
          <w:sz w:val="26"/>
          <w:szCs w:val="26"/>
        </w:rPr>
        <w:t xml:space="preserve">                                                                                                                     </w:t>
      </w:r>
      <w:r w:rsidR="00FA038F">
        <w:rPr>
          <w:b/>
          <w:color w:val="FF0000"/>
          <w:sz w:val="26"/>
          <w:szCs w:val="26"/>
        </w:rPr>
        <w:t xml:space="preserve"> </w:t>
      </w:r>
      <w:r>
        <w:rPr>
          <w:b/>
          <w:color w:val="FF0000"/>
          <w:sz w:val="26"/>
          <w:szCs w:val="26"/>
        </w:rPr>
        <w:t xml:space="preserve">      </w:t>
      </w:r>
      <w:r>
        <w:rPr>
          <w:color w:val="0000FF"/>
          <w:sz w:val="26"/>
          <w:szCs w:val="26"/>
        </w:rPr>
        <w:t xml:space="preserve">Таблица </w:t>
      </w:r>
      <w:r w:rsidRPr="00BA621F">
        <w:rPr>
          <w:color w:val="FF0000"/>
          <w:sz w:val="26"/>
          <w:szCs w:val="26"/>
        </w:rPr>
        <w:t>1</w:t>
      </w:r>
    </w:p>
    <w:p w:rsidR="002430C7" w:rsidRPr="008D0DEF" w:rsidRDefault="002430C7" w:rsidP="002430C7">
      <w:pPr>
        <w:widowControl w:val="0"/>
        <w:ind w:firstLine="567"/>
        <w:contextualSpacing/>
        <w:rPr>
          <w:b/>
          <w:color w:val="FF0000"/>
          <w:sz w:val="26"/>
          <w:szCs w:val="26"/>
        </w:rPr>
      </w:pPr>
      <w:r>
        <w:rPr>
          <w:color w:val="0000FF"/>
          <w:sz w:val="26"/>
          <w:szCs w:val="26"/>
        </w:rPr>
        <w:t xml:space="preserve">                                         </w:t>
      </w:r>
      <w:r w:rsidRPr="008D0DEF">
        <w:rPr>
          <w:color w:val="0000FF"/>
          <w:sz w:val="26"/>
          <w:szCs w:val="26"/>
        </w:rPr>
        <w:t>Воздушные линии (</w:t>
      </w:r>
      <w:proofErr w:type="gramStart"/>
      <w:r w:rsidRPr="008D0DEF">
        <w:rPr>
          <w:i/>
          <w:color w:val="0000FF"/>
          <w:sz w:val="26"/>
          <w:szCs w:val="26"/>
        </w:rPr>
        <w:t>ВЛ</w:t>
      </w:r>
      <w:proofErr w:type="gramEnd"/>
      <w:r w:rsidRPr="008D0DEF">
        <w:rPr>
          <w:i/>
          <w:color w:val="0000FF"/>
          <w:sz w:val="26"/>
          <w:szCs w:val="26"/>
        </w:rPr>
        <w:t xml:space="preserve"> </w:t>
      </w:r>
      <w:r w:rsidR="00FA038F">
        <w:rPr>
          <w:i/>
          <w:color w:val="0000FF"/>
          <w:sz w:val="26"/>
          <w:szCs w:val="26"/>
        </w:rPr>
        <w:t>6</w:t>
      </w:r>
      <w:r w:rsidRPr="008D0DEF">
        <w:rPr>
          <w:i/>
          <w:color w:val="0000FF"/>
          <w:sz w:val="26"/>
          <w:szCs w:val="26"/>
        </w:rPr>
        <w:t xml:space="preserve"> </w:t>
      </w:r>
      <w:proofErr w:type="spellStart"/>
      <w:r w:rsidRPr="008D0DEF">
        <w:rPr>
          <w:i/>
          <w:color w:val="0000FF"/>
          <w:sz w:val="26"/>
          <w:szCs w:val="26"/>
        </w:rPr>
        <w:t>кВ</w:t>
      </w:r>
      <w:proofErr w:type="spellEnd"/>
      <w:r w:rsidRPr="008D0DEF">
        <w:rPr>
          <w:color w:val="0000FF"/>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2430C7" w:rsidRPr="0013751C" w:rsidTr="000D5211">
        <w:trPr>
          <w:jc w:val="center"/>
        </w:trPr>
        <w:tc>
          <w:tcPr>
            <w:tcW w:w="5070" w:type="dxa"/>
            <w:tcBorders>
              <w:top w:val="single" w:sz="4" w:space="0" w:color="auto"/>
              <w:left w:val="single" w:sz="4" w:space="0" w:color="auto"/>
              <w:bottom w:val="single" w:sz="4" w:space="0" w:color="auto"/>
              <w:right w:val="single" w:sz="4" w:space="0" w:color="auto"/>
            </w:tcBorders>
          </w:tcPr>
          <w:p w:rsidR="002430C7" w:rsidRPr="0013751C" w:rsidRDefault="002430C7" w:rsidP="000D5211">
            <w:pPr>
              <w:widowControl w:val="0"/>
              <w:contextualSpacing/>
              <w:jc w:val="center"/>
              <w:rPr>
                <w:b/>
                <w:color w:val="0000FF"/>
                <w:sz w:val="22"/>
                <w:szCs w:val="20"/>
              </w:rPr>
            </w:pPr>
            <w:r w:rsidRPr="0013751C">
              <w:rPr>
                <w:b/>
                <w:color w:val="0000FF"/>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2430C7" w:rsidRPr="0013751C" w:rsidRDefault="002430C7" w:rsidP="000D5211">
            <w:pPr>
              <w:widowControl w:val="0"/>
              <w:contextualSpacing/>
              <w:jc w:val="center"/>
              <w:rPr>
                <w:b/>
                <w:color w:val="0000FF"/>
                <w:sz w:val="22"/>
                <w:szCs w:val="20"/>
              </w:rPr>
            </w:pPr>
            <w:r w:rsidRPr="0013751C">
              <w:rPr>
                <w:b/>
                <w:color w:val="0000FF"/>
                <w:sz w:val="22"/>
                <w:szCs w:val="20"/>
              </w:rPr>
              <w:t>Значение</w:t>
            </w:r>
          </w:p>
        </w:tc>
      </w:tr>
      <w:tr w:rsidR="002430C7" w:rsidRPr="0013751C" w:rsidTr="000D5211">
        <w:trPr>
          <w:jc w:val="center"/>
        </w:trPr>
        <w:tc>
          <w:tcPr>
            <w:tcW w:w="5070" w:type="dxa"/>
            <w:tcBorders>
              <w:top w:val="single" w:sz="4" w:space="0" w:color="auto"/>
              <w:left w:val="single" w:sz="4" w:space="0" w:color="auto"/>
              <w:bottom w:val="single" w:sz="4" w:space="0" w:color="auto"/>
              <w:right w:val="single" w:sz="4" w:space="0" w:color="auto"/>
            </w:tcBorders>
          </w:tcPr>
          <w:p w:rsidR="002430C7" w:rsidRPr="0013751C" w:rsidRDefault="002430C7" w:rsidP="000D5211">
            <w:pPr>
              <w:widowControl w:val="0"/>
              <w:contextualSpacing/>
              <w:jc w:val="both"/>
              <w:rPr>
                <w:color w:val="0000FF"/>
                <w:sz w:val="22"/>
                <w:szCs w:val="22"/>
              </w:rPr>
            </w:pPr>
            <w:r w:rsidRPr="0013751C">
              <w:rPr>
                <w:color w:val="0000FF"/>
                <w:sz w:val="22"/>
                <w:szCs w:val="22"/>
              </w:rPr>
              <w:t xml:space="preserve">Общая длина трассы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2430C7" w:rsidRPr="0013751C" w:rsidRDefault="002430C7" w:rsidP="000D5211">
            <w:pPr>
              <w:widowControl w:val="0"/>
              <w:contextualSpacing/>
              <w:jc w:val="center"/>
              <w:rPr>
                <w:i/>
                <w:color w:val="0000FF"/>
                <w:sz w:val="22"/>
                <w:szCs w:val="22"/>
              </w:rPr>
            </w:pPr>
            <w:r w:rsidRPr="0013751C">
              <w:rPr>
                <w:i/>
                <w:color w:val="0000FF"/>
                <w:sz w:val="22"/>
                <w:szCs w:val="22"/>
              </w:rPr>
              <w:t>Определить проектом</w:t>
            </w:r>
          </w:p>
        </w:tc>
      </w:tr>
      <w:tr w:rsidR="002430C7" w:rsidRPr="0013751C" w:rsidTr="000D5211">
        <w:trPr>
          <w:jc w:val="center"/>
        </w:trPr>
        <w:tc>
          <w:tcPr>
            <w:tcW w:w="5070" w:type="dxa"/>
            <w:tcBorders>
              <w:top w:val="single" w:sz="4" w:space="0" w:color="auto"/>
              <w:left w:val="single" w:sz="4" w:space="0" w:color="auto"/>
              <w:bottom w:val="single" w:sz="4" w:space="0" w:color="auto"/>
              <w:right w:val="single" w:sz="4" w:space="0" w:color="auto"/>
            </w:tcBorders>
          </w:tcPr>
          <w:p w:rsidR="002430C7" w:rsidRPr="0013751C" w:rsidRDefault="002430C7" w:rsidP="000D5211">
            <w:pPr>
              <w:widowControl w:val="0"/>
              <w:contextualSpacing/>
              <w:jc w:val="both"/>
              <w:rPr>
                <w:color w:val="0000FF"/>
                <w:sz w:val="22"/>
                <w:szCs w:val="22"/>
              </w:rPr>
            </w:pPr>
            <w:r w:rsidRPr="0013751C">
              <w:rPr>
                <w:color w:val="0000FF"/>
                <w:sz w:val="22"/>
                <w:szCs w:val="22"/>
              </w:rPr>
              <w:t xml:space="preserve">Общая длина провода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2430C7" w:rsidRPr="0013751C" w:rsidRDefault="002430C7" w:rsidP="000D5211">
            <w:pPr>
              <w:widowControl w:val="0"/>
              <w:contextualSpacing/>
              <w:jc w:val="center"/>
              <w:rPr>
                <w:color w:val="0000FF"/>
                <w:sz w:val="22"/>
                <w:szCs w:val="22"/>
              </w:rPr>
            </w:pPr>
            <w:r w:rsidRPr="0013751C">
              <w:rPr>
                <w:i/>
                <w:color w:val="0000FF"/>
                <w:sz w:val="22"/>
                <w:szCs w:val="22"/>
              </w:rPr>
              <w:t>Определить проектом</w:t>
            </w:r>
          </w:p>
        </w:tc>
      </w:tr>
      <w:tr w:rsidR="002430C7" w:rsidRPr="0013751C" w:rsidTr="000D5211">
        <w:trPr>
          <w:jc w:val="center"/>
        </w:trPr>
        <w:tc>
          <w:tcPr>
            <w:tcW w:w="5070" w:type="dxa"/>
            <w:tcBorders>
              <w:top w:val="single" w:sz="4" w:space="0" w:color="auto"/>
              <w:left w:val="single" w:sz="4" w:space="0" w:color="auto"/>
              <w:bottom w:val="single" w:sz="4" w:space="0" w:color="auto"/>
              <w:right w:val="single" w:sz="4" w:space="0" w:color="auto"/>
            </w:tcBorders>
          </w:tcPr>
          <w:p w:rsidR="002430C7" w:rsidRPr="0013751C" w:rsidRDefault="002430C7" w:rsidP="000D5211">
            <w:pPr>
              <w:widowControl w:val="0"/>
              <w:contextualSpacing/>
              <w:jc w:val="both"/>
              <w:rPr>
                <w:color w:val="0000FF"/>
                <w:sz w:val="22"/>
                <w:szCs w:val="22"/>
              </w:rPr>
            </w:pPr>
            <w:r w:rsidRPr="0013751C">
              <w:rPr>
                <w:color w:val="0000FF"/>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2430C7" w:rsidRPr="0013751C" w:rsidRDefault="002430C7" w:rsidP="000D5211">
            <w:pPr>
              <w:widowControl w:val="0"/>
              <w:contextualSpacing/>
              <w:jc w:val="center"/>
              <w:rPr>
                <w:color w:val="0000FF"/>
                <w:sz w:val="22"/>
                <w:szCs w:val="22"/>
              </w:rPr>
            </w:pPr>
            <w:r w:rsidRPr="0013751C">
              <w:rPr>
                <w:color w:val="0000FF"/>
                <w:sz w:val="22"/>
                <w:szCs w:val="22"/>
              </w:rPr>
              <w:t xml:space="preserve">СИП3 1×50 </w:t>
            </w:r>
          </w:p>
          <w:p w:rsidR="002430C7" w:rsidRPr="0013751C" w:rsidRDefault="002430C7" w:rsidP="000D5211">
            <w:pPr>
              <w:widowControl w:val="0"/>
              <w:contextualSpacing/>
              <w:jc w:val="center"/>
              <w:rPr>
                <w:color w:val="0000FF"/>
                <w:sz w:val="22"/>
                <w:szCs w:val="22"/>
              </w:rPr>
            </w:pPr>
            <w:r w:rsidRPr="0013751C">
              <w:rPr>
                <w:color w:val="0000FF"/>
                <w:sz w:val="22"/>
                <w:szCs w:val="22"/>
              </w:rPr>
              <w:t xml:space="preserve"> </w:t>
            </w:r>
            <w:r w:rsidRPr="0013751C">
              <w:rPr>
                <w:i/>
                <w:color w:val="0000FF"/>
                <w:sz w:val="22"/>
                <w:szCs w:val="22"/>
              </w:rPr>
              <w:t>длину определить проектом</w:t>
            </w:r>
          </w:p>
        </w:tc>
      </w:tr>
      <w:tr w:rsidR="002430C7" w:rsidRPr="0013751C" w:rsidTr="002430C7">
        <w:trPr>
          <w:trHeight w:val="195"/>
          <w:jc w:val="center"/>
        </w:trPr>
        <w:tc>
          <w:tcPr>
            <w:tcW w:w="5070" w:type="dxa"/>
            <w:tcBorders>
              <w:top w:val="single" w:sz="4" w:space="0" w:color="auto"/>
              <w:left w:val="single" w:sz="4" w:space="0" w:color="auto"/>
              <w:bottom w:val="single" w:sz="4" w:space="0" w:color="auto"/>
              <w:right w:val="single" w:sz="4" w:space="0" w:color="auto"/>
            </w:tcBorders>
          </w:tcPr>
          <w:p w:rsidR="002430C7" w:rsidRPr="0013751C" w:rsidRDefault="002430C7" w:rsidP="000D5211">
            <w:pPr>
              <w:widowControl w:val="0"/>
              <w:contextualSpacing/>
              <w:jc w:val="both"/>
              <w:rPr>
                <w:color w:val="0000FF"/>
                <w:sz w:val="22"/>
                <w:szCs w:val="22"/>
              </w:rPr>
            </w:pPr>
            <w:r w:rsidRPr="0013751C">
              <w:rPr>
                <w:color w:val="0000FF"/>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2430C7" w:rsidRPr="0013751C" w:rsidRDefault="002430C7" w:rsidP="000D5211">
            <w:pPr>
              <w:widowControl w:val="0"/>
              <w:contextualSpacing/>
              <w:jc w:val="center"/>
              <w:rPr>
                <w:color w:val="0000FF"/>
                <w:sz w:val="22"/>
                <w:szCs w:val="22"/>
              </w:rPr>
            </w:pPr>
            <w:proofErr w:type="gramStart"/>
            <w:r w:rsidRPr="0013751C">
              <w:rPr>
                <w:color w:val="0000FF"/>
                <w:sz w:val="22"/>
                <w:szCs w:val="22"/>
              </w:rPr>
              <w:t>СВ</w:t>
            </w:r>
            <w:proofErr w:type="gramEnd"/>
            <w:r w:rsidRPr="0013751C">
              <w:rPr>
                <w:color w:val="0000FF"/>
                <w:sz w:val="22"/>
                <w:szCs w:val="22"/>
              </w:rPr>
              <w:t xml:space="preserve"> 105 – </w:t>
            </w:r>
            <w:r>
              <w:rPr>
                <w:color w:val="0000FF"/>
                <w:sz w:val="22"/>
                <w:szCs w:val="22"/>
              </w:rPr>
              <w:t>2</w:t>
            </w:r>
            <w:r w:rsidRPr="0013751C">
              <w:rPr>
                <w:color w:val="0000FF"/>
                <w:sz w:val="22"/>
                <w:szCs w:val="22"/>
              </w:rPr>
              <w:t xml:space="preserve"> </w:t>
            </w:r>
            <w:proofErr w:type="spellStart"/>
            <w:r w:rsidRPr="0013751C">
              <w:rPr>
                <w:color w:val="0000FF"/>
                <w:sz w:val="22"/>
                <w:szCs w:val="22"/>
              </w:rPr>
              <w:t>шт</w:t>
            </w:r>
            <w:proofErr w:type="spellEnd"/>
          </w:p>
        </w:tc>
      </w:tr>
      <w:tr w:rsidR="002430C7" w:rsidRPr="0013751C" w:rsidTr="000D5211">
        <w:trPr>
          <w:jc w:val="center"/>
        </w:trPr>
        <w:tc>
          <w:tcPr>
            <w:tcW w:w="5070" w:type="dxa"/>
            <w:tcBorders>
              <w:top w:val="single" w:sz="4" w:space="0" w:color="auto"/>
              <w:left w:val="single" w:sz="4" w:space="0" w:color="auto"/>
              <w:bottom w:val="single" w:sz="4" w:space="0" w:color="auto"/>
              <w:right w:val="single" w:sz="4" w:space="0" w:color="auto"/>
            </w:tcBorders>
          </w:tcPr>
          <w:p w:rsidR="002430C7" w:rsidRPr="0013751C" w:rsidRDefault="002430C7" w:rsidP="000D5211">
            <w:pPr>
              <w:widowControl w:val="0"/>
              <w:contextualSpacing/>
              <w:jc w:val="both"/>
              <w:rPr>
                <w:color w:val="0000FF"/>
                <w:sz w:val="22"/>
                <w:szCs w:val="22"/>
              </w:rPr>
            </w:pPr>
            <w:r w:rsidRPr="0013751C">
              <w:rPr>
                <w:color w:val="0000FF"/>
                <w:sz w:val="22"/>
                <w:szCs w:val="22"/>
              </w:rPr>
              <w:t>Тип и количество устанавливаемых разъединит</w:t>
            </w:r>
            <w:r w:rsidRPr="0013751C">
              <w:rPr>
                <w:color w:val="0000FF"/>
                <w:sz w:val="22"/>
                <w:szCs w:val="22"/>
              </w:rPr>
              <w:t>е</w:t>
            </w:r>
            <w:r w:rsidRPr="0013751C">
              <w:rPr>
                <w:color w:val="0000FF"/>
                <w:sz w:val="22"/>
                <w:szCs w:val="22"/>
              </w:rPr>
              <w:t>лей:</w:t>
            </w:r>
          </w:p>
        </w:tc>
        <w:tc>
          <w:tcPr>
            <w:tcW w:w="4501" w:type="dxa"/>
            <w:tcBorders>
              <w:top w:val="single" w:sz="4" w:space="0" w:color="auto"/>
              <w:left w:val="single" w:sz="4" w:space="0" w:color="auto"/>
              <w:bottom w:val="single" w:sz="4" w:space="0" w:color="auto"/>
              <w:right w:val="single" w:sz="4" w:space="0" w:color="auto"/>
            </w:tcBorders>
          </w:tcPr>
          <w:p w:rsidR="002430C7" w:rsidRPr="0013751C" w:rsidRDefault="002430C7" w:rsidP="000D5211">
            <w:pPr>
              <w:widowControl w:val="0"/>
              <w:contextualSpacing/>
              <w:jc w:val="center"/>
              <w:rPr>
                <w:color w:val="0000FF"/>
                <w:sz w:val="22"/>
                <w:szCs w:val="22"/>
              </w:rPr>
            </w:pPr>
            <w:r w:rsidRPr="0013751C">
              <w:rPr>
                <w:i/>
                <w:color w:val="0000FF"/>
                <w:sz w:val="22"/>
                <w:szCs w:val="22"/>
              </w:rPr>
              <w:t>Определить проектом</w:t>
            </w:r>
          </w:p>
        </w:tc>
      </w:tr>
      <w:tr w:rsidR="002430C7" w:rsidRPr="0013751C" w:rsidTr="000D5211">
        <w:trPr>
          <w:jc w:val="center"/>
        </w:trPr>
        <w:tc>
          <w:tcPr>
            <w:tcW w:w="5070" w:type="dxa"/>
            <w:tcBorders>
              <w:top w:val="single" w:sz="4" w:space="0" w:color="auto"/>
              <w:left w:val="single" w:sz="4" w:space="0" w:color="auto"/>
              <w:bottom w:val="single" w:sz="4" w:space="0" w:color="auto"/>
              <w:right w:val="single" w:sz="4" w:space="0" w:color="auto"/>
            </w:tcBorders>
          </w:tcPr>
          <w:p w:rsidR="002430C7" w:rsidRPr="0013751C" w:rsidRDefault="002430C7" w:rsidP="000D5211">
            <w:pPr>
              <w:widowControl w:val="0"/>
              <w:contextualSpacing/>
              <w:jc w:val="both"/>
              <w:rPr>
                <w:color w:val="0000FF"/>
                <w:sz w:val="22"/>
                <w:szCs w:val="22"/>
              </w:rPr>
            </w:pPr>
            <w:r w:rsidRPr="0013751C">
              <w:rPr>
                <w:color w:val="0000FF"/>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2430C7" w:rsidRPr="0013751C" w:rsidRDefault="002430C7" w:rsidP="000D5211">
            <w:pPr>
              <w:widowControl w:val="0"/>
              <w:contextualSpacing/>
              <w:jc w:val="center"/>
              <w:rPr>
                <w:color w:val="0000FF"/>
                <w:sz w:val="22"/>
                <w:szCs w:val="22"/>
              </w:rPr>
            </w:pPr>
            <w:r w:rsidRPr="0013751C">
              <w:rPr>
                <w:i/>
                <w:color w:val="0000FF"/>
                <w:sz w:val="22"/>
                <w:szCs w:val="22"/>
              </w:rPr>
              <w:t>Определить проектом</w:t>
            </w:r>
          </w:p>
        </w:tc>
      </w:tr>
      <w:tr w:rsidR="002430C7" w:rsidRPr="0013751C" w:rsidTr="000D5211">
        <w:trPr>
          <w:jc w:val="center"/>
        </w:trPr>
        <w:tc>
          <w:tcPr>
            <w:tcW w:w="5070" w:type="dxa"/>
            <w:tcBorders>
              <w:top w:val="single" w:sz="4" w:space="0" w:color="auto"/>
              <w:left w:val="single" w:sz="4" w:space="0" w:color="auto"/>
              <w:bottom w:val="single" w:sz="4" w:space="0" w:color="auto"/>
              <w:right w:val="single" w:sz="4" w:space="0" w:color="auto"/>
            </w:tcBorders>
          </w:tcPr>
          <w:p w:rsidR="002430C7" w:rsidRPr="0013751C" w:rsidRDefault="002430C7" w:rsidP="000D5211">
            <w:pPr>
              <w:widowControl w:val="0"/>
              <w:contextualSpacing/>
              <w:jc w:val="both"/>
              <w:rPr>
                <w:color w:val="0000FF"/>
                <w:sz w:val="22"/>
                <w:szCs w:val="22"/>
              </w:rPr>
            </w:pPr>
            <w:r w:rsidRPr="0013751C">
              <w:rPr>
                <w:color w:val="0000FF"/>
                <w:sz w:val="22"/>
                <w:szCs w:val="22"/>
              </w:rPr>
              <w:t xml:space="preserve">Тип и количество изоляторов: </w:t>
            </w:r>
          </w:p>
        </w:tc>
        <w:tc>
          <w:tcPr>
            <w:tcW w:w="4501" w:type="dxa"/>
            <w:tcBorders>
              <w:top w:val="single" w:sz="4" w:space="0" w:color="auto"/>
              <w:left w:val="single" w:sz="4" w:space="0" w:color="auto"/>
              <w:bottom w:val="single" w:sz="4" w:space="0" w:color="auto"/>
              <w:right w:val="single" w:sz="4" w:space="0" w:color="auto"/>
            </w:tcBorders>
          </w:tcPr>
          <w:p w:rsidR="002430C7" w:rsidRPr="0013751C" w:rsidRDefault="002430C7" w:rsidP="000D5211">
            <w:pPr>
              <w:widowControl w:val="0"/>
              <w:contextualSpacing/>
              <w:jc w:val="center"/>
              <w:rPr>
                <w:i/>
                <w:color w:val="0000FF"/>
                <w:sz w:val="22"/>
                <w:szCs w:val="22"/>
              </w:rPr>
            </w:pPr>
            <w:r w:rsidRPr="0013751C">
              <w:rPr>
                <w:i/>
                <w:color w:val="0000FF"/>
                <w:sz w:val="22"/>
                <w:szCs w:val="22"/>
              </w:rPr>
              <w:t>Определить проектом</w:t>
            </w:r>
          </w:p>
        </w:tc>
      </w:tr>
    </w:tbl>
    <w:p w:rsidR="002430C7" w:rsidRPr="0013751C" w:rsidRDefault="002430C7" w:rsidP="002430C7">
      <w:pPr>
        <w:widowControl w:val="0"/>
        <w:ind w:firstLine="708"/>
        <w:contextualSpacing/>
        <w:jc w:val="both"/>
        <w:rPr>
          <w:color w:val="0000FF"/>
          <w:sz w:val="26"/>
          <w:szCs w:val="26"/>
        </w:rPr>
      </w:pPr>
    </w:p>
    <w:p w:rsidR="002430C7" w:rsidRDefault="00FA038F" w:rsidP="002430C7">
      <w:pPr>
        <w:widowControl w:val="0"/>
        <w:ind w:firstLine="8222"/>
        <w:contextualSpacing/>
        <w:jc w:val="both"/>
        <w:rPr>
          <w:color w:val="0000FF"/>
          <w:sz w:val="26"/>
          <w:szCs w:val="26"/>
        </w:rPr>
      </w:pPr>
      <w:r>
        <w:rPr>
          <w:color w:val="0000FF"/>
          <w:sz w:val="26"/>
          <w:szCs w:val="26"/>
        </w:rPr>
        <w:t xml:space="preserve"> </w:t>
      </w:r>
      <w:r w:rsidR="002430C7">
        <w:rPr>
          <w:color w:val="0000FF"/>
          <w:sz w:val="26"/>
          <w:szCs w:val="26"/>
        </w:rPr>
        <w:t xml:space="preserve">    Таблица </w:t>
      </w:r>
      <w:r w:rsidR="002430C7" w:rsidRPr="00BA621F">
        <w:rPr>
          <w:color w:val="FF0000"/>
          <w:sz w:val="26"/>
          <w:szCs w:val="26"/>
        </w:rPr>
        <w:t>2</w:t>
      </w:r>
    </w:p>
    <w:p w:rsidR="002430C7" w:rsidRPr="0013751C" w:rsidRDefault="002430C7" w:rsidP="002430C7">
      <w:pPr>
        <w:widowControl w:val="0"/>
        <w:contextualSpacing/>
        <w:jc w:val="both"/>
        <w:rPr>
          <w:color w:val="0000FF"/>
          <w:sz w:val="26"/>
          <w:szCs w:val="26"/>
        </w:rPr>
      </w:pPr>
      <w:r>
        <w:rPr>
          <w:color w:val="0000FF"/>
          <w:sz w:val="26"/>
          <w:szCs w:val="26"/>
        </w:rPr>
        <w:t xml:space="preserve">                                              Во</w:t>
      </w:r>
      <w:r w:rsidRPr="0013751C">
        <w:rPr>
          <w:color w:val="0000FF"/>
          <w:sz w:val="26"/>
          <w:szCs w:val="26"/>
        </w:rPr>
        <w:t>здушны</w:t>
      </w:r>
      <w:r>
        <w:rPr>
          <w:color w:val="0000FF"/>
          <w:sz w:val="26"/>
          <w:szCs w:val="26"/>
        </w:rPr>
        <w:t>е</w:t>
      </w:r>
      <w:r w:rsidRPr="0013751C">
        <w:rPr>
          <w:color w:val="0000FF"/>
          <w:sz w:val="26"/>
          <w:szCs w:val="26"/>
        </w:rPr>
        <w:t xml:space="preserve"> лини</w:t>
      </w:r>
      <w:r>
        <w:rPr>
          <w:color w:val="0000FF"/>
          <w:sz w:val="26"/>
          <w:szCs w:val="26"/>
        </w:rPr>
        <w:t>и</w:t>
      </w:r>
      <w:r w:rsidRPr="0013751C">
        <w:rPr>
          <w:color w:val="0000FF"/>
          <w:sz w:val="26"/>
          <w:szCs w:val="26"/>
        </w:rPr>
        <w:t xml:space="preserve"> (</w:t>
      </w:r>
      <w:proofErr w:type="gramStart"/>
      <w:r w:rsidRPr="0013751C">
        <w:rPr>
          <w:i/>
          <w:color w:val="0000FF"/>
          <w:sz w:val="26"/>
          <w:szCs w:val="26"/>
        </w:rPr>
        <w:t>ВЛ</w:t>
      </w:r>
      <w:proofErr w:type="gramEnd"/>
      <w:r w:rsidRPr="0013751C">
        <w:rPr>
          <w:i/>
          <w:color w:val="0000FF"/>
          <w:sz w:val="26"/>
          <w:szCs w:val="26"/>
        </w:rPr>
        <w:t xml:space="preserve"> 0,4 </w:t>
      </w:r>
      <w:proofErr w:type="spellStart"/>
      <w:r w:rsidRPr="0013751C">
        <w:rPr>
          <w:i/>
          <w:color w:val="0000FF"/>
          <w:sz w:val="26"/>
          <w:szCs w:val="26"/>
        </w:rPr>
        <w:t>кВ</w:t>
      </w:r>
      <w:proofErr w:type="spellEnd"/>
      <w:r>
        <w:rPr>
          <w:color w:val="0000FF"/>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2430C7" w:rsidRPr="0013751C" w:rsidTr="000D5211">
        <w:trPr>
          <w:jc w:val="center"/>
        </w:trPr>
        <w:tc>
          <w:tcPr>
            <w:tcW w:w="5070" w:type="dxa"/>
            <w:tcBorders>
              <w:top w:val="single" w:sz="4" w:space="0" w:color="auto"/>
              <w:left w:val="single" w:sz="4" w:space="0" w:color="auto"/>
              <w:bottom w:val="single" w:sz="4" w:space="0" w:color="auto"/>
              <w:right w:val="single" w:sz="4" w:space="0" w:color="auto"/>
            </w:tcBorders>
          </w:tcPr>
          <w:p w:rsidR="002430C7" w:rsidRPr="0013751C" w:rsidRDefault="002430C7" w:rsidP="000D5211">
            <w:pPr>
              <w:widowControl w:val="0"/>
              <w:contextualSpacing/>
              <w:jc w:val="center"/>
              <w:rPr>
                <w:b/>
                <w:color w:val="0000FF"/>
                <w:sz w:val="22"/>
                <w:szCs w:val="20"/>
              </w:rPr>
            </w:pPr>
            <w:r w:rsidRPr="0013751C">
              <w:rPr>
                <w:b/>
                <w:color w:val="0000FF"/>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2430C7" w:rsidRPr="0013751C" w:rsidRDefault="002430C7" w:rsidP="000D5211">
            <w:pPr>
              <w:widowControl w:val="0"/>
              <w:contextualSpacing/>
              <w:jc w:val="center"/>
              <w:rPr>
                <w:b/>
                <w:color w:val="0000FF"/>
                <w:sz w:val="22"/>
                <w:szCs w:val="20"/>
              </w:rPr>
            </w:pPr>
            <w:r w:rsidRPr="0013751C">
              <w:rPr>
                <w:b/>
                <w:color w:val="0000FF"/>
                <w:sz w:val="22"/>
                <w:szCs w:val="20"/>
              </w:rPr>
              <w:t>Значение</w:t>
            </w:r>
          </w:p>
        </w:tc>
      </w:tr>
      <w:tr w:rsidR="002430C7" w:rsidRPr="0013751C" w:rsidTr="000D5211">
        <w:trPr>
          <w:jc w:val="center"/>
        </w:trPr>
        <w:tc>
          <w:tcPr>
            <w:tcW w:w="5070" w:type="dxa"/>
            <w:tcBorders>
              <w:top w:val="single" w:sz="4" w:space="0" w:color="auto"/>
              <w:left w:val="single" w:sz="4" w:space="0" w:color="auto"/>
              <w:bottom w:val="single" w:sz="4" w:space="0" w:color="auto"/>
              <w:right w:val="single" w:sz="4" w:space="0" w:color="auto"/>
            </w:tcBorders>
          </w:tcPr>
          <w:p w:rsidR="002430C7" w:rsidRPr="0013751C" w:rsidRDefault="002430C7" w:rsidP="000D5211">
            <w:pPr>
              <w:widowControl w:val="0"/>
              <w:contextualSpacing/>
              <w:jc w:val="both"/>
              <w:rPr>
                <w:color w:val="0000FF"/>
                <w:sz w:val="22"/>
                <w:szCs w:val="22"/>
              </w:rPr>
            </w:pPr>
            <w:r w:rsidRPr="0013751C">
              <w:rPr>
                <w:color w:val="0000FF"/>
                <w:sz w:val="22"/>
                <w:szCs w:val="22"/>
              </w:rPr>
              <w:t xml:space="preserve">Общая длина трассы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2430C7" w:rsidRPr="0013751C" w:rsidRDefault="002430C7" w:rsidP="000D5211">
            <w:pPr>
              <w:widowControl w:val="0"/>
              <w:contextualSpacing/>
              <w:jc w:val="center"/>
              <w:rPr>
                <w:i/>
                <w:color w:val="0000FF"/>
                <w:sz w:val="22"/>
                <w:szCs w:val="22"/>
              </w:rPr>
            </w:pPr>
            <w:r w:rsidRPr="0013751C">
              <w:rPr>
                <w:i/>
                <w:color w:val="0000FF"/>
                <w:sz w:val="22"/>
                <w:szCs w:val="22"/>
              </w:rPr>
              <w:t>Определить проектом</w:t>
            </w:r>
          </w:p>
        </w:tc>
      </w:tr>
      <w:tr w:rsidR="002430C7" w:rsidRPr="0013751C" w:rsidTr="000D5211">
        <w:trPr>
          <w:jc w:val="center"/>
        </w:trPr>
        <w:tc>
          <w:tcPr>
            <w:tcW w:w="5070" w:type="dxa"/>
            <w:tcBorders>
              <w:top w:val="single" w:sz="4" w:space="0" w:color="auto"/>
              <w:left w:val="single" w:sz="4" w:space="0" w:color="auto"/>
              <w:bottom w:val="single" w:sz="4" w:space="0" w:color="auto"/>
              <w:right w:val="single" w:sz="4" w:space="0" w:color="auto"/>
            </w:tcBorders>
          </w:tcPr>
          <w:p w:rsidR="002430C7" w:rsidRPr="0013751C" w:rsidRDefault="002430C7" w:rsidP="000D5211">
            <w:pPr>
              <w:widowControl w:val="0"/>
              <w:contextualSpacing/>
              <w:jc w:val="both"/>
              <w:rPr>
                <w:color w:val="0000FF"/>
                <w:sz w:val="22"/>
                <w:szCs w:val="22"/>
              </w:rPr>
            </w:pPr>
            <w:r w:rsidRPr="0013751C">
              <w:rPr>
                <w:color w:val="0000FF"/>
                <w:sz w:val="22"/>
                <w:szCs w:val="22"/>
              </w:rPr>
              <w:t xml:space="preserve">Общая длина провода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2430C7" w:rsidRPr="0013751C" w:rsidRDefault="002430C7" w:rsidP="000D5211">
            <w:pPr>
              <w:widowControl w:val="0"/>
              <w:contextualSpacing/>
              <w:jc w:val="center"/>
              <w:rPr>
                <w:color w:val="0000FF"/>
                <w:sz w:val="22"/>
                <w:szCs w:val="22"/>
              </w:rPr>
            </w:pPr>
            <w:r w:rsidRPr="0013751C">
              <w:rPr>
                <w:i/>
                <w:color w:val="0000FF"/>
                <w:sz w:val="22"/>
                <w:szCs w:val="22"/>
              </w:rPr>
              <w:t>Определить проектом</w:t>
            </w:r>
          </w:p>
        </w:tc>
      </w:tr>
      <w:tr w:rsidR="002430C7" w:rsidRPr="0013751C" w:rsidTr="000D5211">
        <w:trPr>
          <w:jc w:val="center"/>
        </w:trPr>
        <w:tc>
          <w:tcPr>
            <w:tcW w:w="5070" w:type="dxa"/>
            <w:tcBorders>
              <w:top w:val="single" w:sz="4" w:space="0" w:color="auto"/>
              <w:left w:val="single" w:sz="4" w:space="0" w:color="auto"/>
              <w:bottom w:val="single" w:sz="4" w:space="0" w:color="auto"/>
              <w:right w:val="single" w:sz="4" w:space="0" w:color="auto"/>
            </w:tcBorders>
          </w:tcPr>
          <w:p w:rsidR="002430C7" w:rsidRPr="0013751C" w:rsidRDefault="002430C7" w:rsidP="000D5211">
            <w:pPr>
              <w:widowControl w:val="0"/>
              <w:contextualSpacing/>
              <w:jc w:val="both"/>
              <w:rPr>
                <w:color w:val="0000FF"/>
                <w:sz w:val="22"/>
                <w:szCs w:val="22"/>
              </w:rPr>
            </w:pPr>
            <w:r w:rsidRPr="0013751C">
              <w:rPr>
                <w:color w:val="0000FF"/>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2430C7" w:rsidRPr="0013751C" w:rsidRDefault="002430C7" w:rsidP="000D5211">
            <w:pPr>
              <w:widowControl w:val="0"/>
              <w:contextualSpacing/>
              <w:jc w:val="center"/>
              <w:rPr>
                <w:color w:val="0000FF"/>
                <w:sz w:val="22"/>
                <w:szCs w:val="22"/>
              </w:rPr>
            </w:pPr>
            <w:r>
              <w:rPr>
                <w:color w:val="0000FF"/>
                <w:sz w:val="22"/>
                <w:szCs w:val="22"/>
              </w:rPr>
              <w:t>СИП2А 3×70+1×70</w:t>
            </w:r>
          </w:p>
          <w:p w:rsidR="002430C7" w:rsidRPr="0013751C" w:rsidRDefault="002430C7" w:rsidP="000D5211">
            <w:pPr>
              <w:widowControl w:val="0"/>
              <w:contextualSpacing/>
              <w:jc w:val="center"/>
              <w:rPr>
                <w:color w:val="0000FF"/>
                <w:sz w:val="22"/>
                <w:szCs w:val="22"/>
              </w:rPr>
            </w:pPr>
            <w:r>
              <w:rPr>
                <w:color w:val="0000FF"/>
                <w:sz w:val="22"/>
                <w:szCs w:val="22"/>
              </w:rPr>
              <w:t>СИП2А 3×50+1×50</w:t>
            </w:r>
          </w:p>
          <w:p w:rsidR="002430C7" w:rsidRPr="0013751C" w:rsidRDefault="002430C7" w:rsidP="000D5211">
            <w:pPr>
              <w:widowControl w:val="0"/>
              <w:contextualSpacing/>
              <w:jc w:val="center"/>
              <w:rPr>
                <w:color w:val="0000FF"/>
                <w:sz w:val="22"/>
                <w:szCs w:val="22"/>
              </w:rPr>
            </w:pPr>
            <w:r w:rsidRPr="0013751C">
              <w:rPr>
                <w:i/>
                <w:color w:val="0000FF"/>
                <w:sz w:val="22"/>
                <w:szCs w:val="22"/>
              </w:rPr>
              <w:t>длину определить проектом</w:t>
            </w:r>
          </w:p>
        </w:tc>
      </w:tr>
      <w:tr w:rsidR="002430C7" w:rsidRPr="0013751C" w:rsidTr="000D5211">
        <w:trPr>
          <w:jc w:val="center"/>
        </w:trPr>
        <w:tc>
          <w:tcPr>
            <w:tcW w:w="5070" w:type="dxa"/>
            <w:tcBorders>
              <w:top w:val="single" w:sz="4" w:space="0" w:color="auto"/>
              <w:left w:val="single" w:sz="4" w:space="0" w:color="auto"/>
              <w:bottom w:val="single" w:sz="4" w:space="0" w:color="auto"/>
              <w:right w:val="single" w:sz="4" w:space="0" w:color="auto"/>
            </w:tcBorders>
          </w:tcPr>
          <w:p w:rsidR="002430C7" w:rsidRPr="0013751C" w:rsidRDefault="002430C7" w:rsidP="000D5211">
            <w:pPr>
              <w:widowControl w:val="0"/>
              <w:contextualSpacing/>
              <w:jc w:val="both"/>
              <w:rPr>
                <w:color w:val="0000FF"/>
                <w:sz w:val="22"/>
                <w:szCs w:val="22"/>
              </w:rPr>
            </w:pPr>
            <w:r w:rsidRPr="0013751C">
              <w:rPr>
                <w:color w:val="0000FF"/>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2430C7" w:rsidRDefault="002430C7" w:rsidP="000D5211">
            <w:pPr>
              <w:widowControl w:val="0"/>
              <w:contextualSpacing/>
              <w:jc w:val="center"/>
              <w:rPr>
                <w:color w:val="0000FF"/>
                <w:sz w:val="22"/>
                <w:szCs w:val="22"/>
              </w:rPr>
            </w:pPr>
            <w:proofErr w:type="gramStart"/>
            <w:r>
              <w:rPr>
                <w:color w:val="0000FF"/>
                <w:sz w:val="22"/>
                <w:szCs w:val="22"/>
              </w:rPr>
              <w:t>СВ</w:t>
            </w:r>
            <w:proofErr w:type="gramEnd"/>
            <w:r>
              <w:rPr>
                <w:color w:val="0000FF"/>
                <w:sz w:val="22"/>
                <w:szCs w:val="22"/>
              </w:rPr>
              <w:t xml:space="preserve"> 105 – 3</w:t>
            </w:r>
            <w:r w:rsidRPr="0013751C">
              <w:rPr>
                <w:color w:val="0000FF"/>
                <w:sz w:val="22"/>
                <w:szCs w:val="22"/>
              </w:rPr>
              <w:t xml:space="preserve"> </w:t>
            </w:r>
            <w:proofErr w:type="spellStart"/>
            <w:r w:rsidRPr="0013751C">
              <w:rPr>
                <w:color w:val="0000FF"/>
                <w:sz w:val="22"/>
                <w:szCs w:val="22"/>
              </w:rPr>
              <w:t>шт</w:t>
            </w:r>
            <w:proofErr w:type="spellEnd"/>
          </w:p>
          <w:p w:rsidR="002430C7" w:rsidRPr="0013751C" w:rsidRDefault="002430C7" w:rsidP="002430C7">
            <w:pPr>
              <w:widowControl w:val="0"/>
              <w:contextualSpacing/>
              <w:jc w:val="center"/>
              <w:rPr>
                <w:color w:val="0000FF"/>
                <w:sz w:val="22"/>
                <w:szCs w:val="22"/>
              </w:rPr>
            </w:pPr>
            <w:proofErr w:type="gramStart"/>
            <w:r>
              <w:rPr>
                <w:color w:val="0000FF"/>
                <w:sz w:val="22"/>
                <w:szCs w:val="22"/>
              </w:rPr>
              <w:t>СВ</w:t>
            </w:r>
            <w:proofErr w:type="gramEnd"/>
            <w:r>
              <w:rPr>
                <w:color w:val="0000FF"/>
                <w:sz w:val="22"/>
                <w:szCs w:val="22"/>
              </w:rPr>
              <w:t xml:space="preserve"> 95 – 26</w:t>
            </w:r>
            <w:r w:rsidRPr="0013751C">
              <w:rPr>
                <w:color w:val="0000FF"/>
                <w:sz w:val="22"/>
                <w:szCs w:val="22"/>
              </w:rPr>
              <w:t xml:space="preserve"> </w:t>
            </w:r>
            <w:proofErr w:type="spellStart"/>
            <w:r w:rsidRPr="0013751C">
              <w:rPr>
                <w:color w:val="0000FF"/>
                <w:sz w:val="22"/>
                <w:szCs w:val="22"/>
              </w:rPr>
              <w:t>шт</w:t>
            </w:r>
            <w:proofErr w:type="spellEnd"/>
          </w:p>
        </w:tc>
      </w:tr>
      <w:tr w:rsidR="002430C7" w:rsidRPr="0013751C" w:rsidTr="000D5211">
        <w:trPr>
          <w:jc w:val="center"/>
        </w:trPr>
        <w:tc>
          <w:tcPr>
            <w:tcW w:w="5070" w:type="dxa"/>
            <w:tcBorders>
              <w:top w:val="single" w:sz="4" w:space="0" w:color="auto"/>
              <w:left w:val="single" w:sz="4" w:space="0" w:color="auto"/>
              <w:bottom w:val="single" w:sz="4" w:space="0" w:color="auto"/>
              <w:right w:val="single" w:sz="4" w:space="0" w:color="auto"/>
            </w:tcBorders>
          </w:tcPr>
          <w:p w:rsidR="002430C7" w:rsidRPr="0013751C" w:rsidRDefault="002430C7" w:rsidP="000D5211">
            <w:pPr>
              <w:widowControl w:val="0"/>
              <w:contextualSpacing/>
              <w:jc w:val="both"/>
              <w:rPr>
                <w:color w:val="0000FF"/>
                <w:sz w:val="22"/>
                <w:szCs w:val="22"/>
              </w:rPr>
            </w:pPr>
            <w:r w:rsidRPr="0013751C">
              <w:rPr>
                <w:color w:val="0000FF"/>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2430C7" w:rsidRPr="0013751C" w:rsidRDefault="002430C7" w:rsidP="000D5211">
            <w:pPr>
              <w:widowControl w:val="0"/>
              <w:contextualSpacing/>
              <w:jc w:val="center"/>
              <w:rPr>
                <w:color w:val="0000FF"/>
                <w:sz w:val="22"/>
                <w:szCs w:val="22"/>
              </w:rPr>
            </w:pPr>
            <w:r w:rsidRPr="0013751C">
              <w:rPr>
                <w:i/>
                <w:color w:val="0000FF"/>
                <w:sz w:val="22"/>
                <w:szCs w:val="22"/>
              </w:rPr>
              <w:t>Определить проектом</w:t>
            </w:r>
          </w:p>
        </w:tc>
      </w:tr>
    </w:tbl>
    <w:p w:rsidR="002430C7" w:rsidRPr="0013751C" w:rsidRDefault="002430C7" w:rsidP="002430C7">
      <w:pPr>
        <w:widowControl w:val="0"/>
        <w:ind w:firstLine="708"/>
        <w:contextualSpacing/>
        <w:jc w:val="both"/>
        <w:rPr>
          <w:color w:val="0000FF"/>
          <w:sz w:val="26"/>
          <w:szCs w:val="26"/>
        </w:rPr>
      </w:pPr>
    </w:p>
    <w:p w:rsidR="002430C7" w:rsidRDefault="00FA038F" w:rsidP="002430C7">
      <w:pPr>
        <w:spacing w:before="60"/>
        <w:ind w:right="103" w:firstLine="7513"/>
        <w:rPr>
          <w:color w:val="0000FF"/>
          <w:sz w:val="26"/>
          <w:szCs w:val="26"/>
        </w:rPr>
      </w:pPr>
      <w:r>
        <w:rPr>
          <w:color w:val="0000FF"/>
          <w:sz w:val="26"/>
          <w:szCs w:val="26"/>
        </w:rPr>
        <w:t xml:space="preserve">             </w:t>
      </w:r>
      <w:r w:rsidR="002430C7">
        <w:rPr>
          <w:color w:val="0000FF"/>
          <w:sz w:val="26"/>
          <w:szCs w:val="26"/>
        </w:rPr>
        <w:t xml:space="preserve">   Таблица </w:t>
      </w:r>
      <w:r w:rsidR="002430C7" w:rsidRPr="00BA621F">
        <w:rPr>
          <w:color w:val="FF0000"/>
          <w:sz w:val="26"/>
          <w:szCs w:val="26"/>
        </w:rPr>
        <w:t>3</w:t>
      </w:r>
      <w:r w:rsidR="002430C7" w:rsidRPr="0013751C">
        <w:rPr>
          <w:color w:val="0000FF"/>
          <w:sz w:val="26"/>
          <w:szCs w:val="26"/>
        </w:rPr>
        <w:t xml:space="preserve">         </w:t>
      </w:r>
    </w:p>
    <w:p w:rsidR="002430C7" w:rsidRPr="0013751C" w:rsidRDefault="002430C7" w:rsidP="002430C7">
      <w:pPr>
        <w:spacing w:before="60"/>
        <w:ind w:right="103" w:firstLine="1985"/>
        <w:rPr>
          <w:color w:val="0000FF"/>
          <w:sz w:val="22"/>
          <w:szCs w:val="22"/>
        </w:rPr>
      </w:pPr>
      <w:r>
        <w:rPr>
          <w:color w:val="0000FF"/>
          <w:sz w:val="26"/>
          <w:szCs w:val="26"/>
        </w:rPr>
        <w:t>Т</w:t>
      </w:r>
      <w:r w:rsidRPr="0013751C">
        <w:rPr>
          <w:color w:val="0000FF"/>
          <w:sz w:val="26"/>
          <w:szCs w:val="26"/>
        </w:rPr>
        <w:t>рансформаторны</w:t>
      </w:r>
      <w:r>
        <w:rPr>
          <w:color w:val="0000FF"/>
          <w:sz w:val="26"/>
          <w:szCs w:val="26"/>
        </w:rPr>
        <w:t>е</w:t>
      </w:r>
      <w:r w:rsidRPr="0013751C">
        <w:rPr>
          <w:color w:val="0000FF"/>
          <w:sz w:val="26"/>
          <w:szCs w:val="26"/>
        </w:rPr>
        <w:t xml:space="preserve"> подстанци</w:t>
      </w:r>
      <w:r>
        <w:rPr>
          <w:color w:val="0000FF"/>
          <w:sz w:val="26"/>
          <w:szCs w:val="26"/>
        </w:rPr>
        <w:t>и</w:t>
      </w:r>
      <w:r w:rsidRPr="0013751C">
        <w:rPr>
          <w:color w:val="0000FF"/>
          <w:sz w:val="26"/>
          <w:szCs w:val="26"/>
        </w:rPr>
        <w:t xml:space="preserve"> (</w:t>
      </w:r>
      <w:r w:rsidR="00FA038F">
        <w:rPr>
          <w:i/>
          <w:color w:val="0000FF"/>
          <w:sz w:val="26"/>
          <w:szCs w:val="26"/>
        </w:rPr>
        <w:t>ТП 6</w:t>
      </w:r>
      <w:r w:rsidRPr="0013751C">
        <w:rPr>
          <w:i/>
          <w:color w:val="0000FF"/>
          <w:sz w:val="26"/>
          <w:szCs w:val="26"/>
        </w:rPr>
        <w:t xml:space="preserve">/0,4 </w:t>
      </w:r>
      <w:proofErr w:type="spellStart"/>
      <w:r w:rsidRPr="0013751C">
        <w:rPr>
          <w:i/>
          <w:color w:val="0000FF"/>
          <w:sz w:val="26"/>
          <w:szCs w:val="26"/>
        </w:rPr>
        <w:t>кВ</w:t>
      </w:r>
      <w:proofErr w:type="spellEnd"/>
      <w:r w:rsidRPr="0013751C">
        <w:rPr>
          <w:color w:val="0000FF"/>
          <w:sz w:val="26"/>
          <w:szCs w:val="26"/>
        </w:rPr>
        <w:t xml:space="preserve">)       </w:t>
      </w:r>
    </w:p>
    <w:tbl>
      <w:tblPr>
        <w:tblW w:w="9640"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54"/>
        <w:gridCol w:w="3486"/>
      </w:tblGrid>
      <w:tr w:rsidR="002430C7" w:rsidRPr="0013751C" w:rsidTr="000D5211">
        <w:trPr>
          <w:jc w:val="center"/>
        </w:trPr>
        <w:tc>
          <w:tcPr>
            <w:tcW w:w="6154" w:type="dxa"/>
            <w:shd w:val="clear" w:color="auto" w:fill="auto"/>
          </w:tcPr>
          <w:p w:rsidR="002430C7" w:rsidRPr="0013751C" w:rsidRDefault="002430C7" w:rsidP="002430C7">
            <w:pPr>
              <w:jc w:val="both"/>
              <w:rPr>
                <w:color w:val="0000FF"/>
                <w:sz w:val="22"/>
                <w:szCs w:val="22"/>
              </w:rPr>
            </w:pPr>
            <w:r w:rsidRPr="0013751C">
              <w:rPr>
                <w:color w:val="0000FF"/>
                <w:sz w:val="22"/>
                <w:szCs w:val="22"/>
              </w:rPr>
              <w:t>Комплектная трансформаторная подстанция наружной уст</w:t>
            </w:r>
            <w:r w:rsidRPr="0013751C">
              <w:rPr>
                <w:color w:val="0000FF"/>
                <w:sz w:val="22"/>
                <w:szCs w:val="22"/>
              </w:rPr>
              <w:t>а</w:t>
            </w:r>
            <w:r w:rsidRPr="0013751C">
              <w:rPr>
                <w:color w:val="0000FF"/>
                <w:sz w:val="22"/>
                <w:szCs w:val="22"/>
              </w:rPr>
              <w:t xml:space="preserve">новки </w:t>
            </w:r>
            <w:r>
              <w:rPr>
                <w:color w:val="0000FF"/>
                <w:sz w:val="22"/>
                <w:szCs w:val="22"/>
              </w:rPr>
              <w:t>СТП-25/6</w:t>
            </w:r>
            <w:r w:rsidRPr="0013751C">
              <w:rPr>
                <w:color w:val="0000FF"/>
                <w:sz w:val="22"/>
                <w:szCs w:val="22"/>
              </w:rPr>
              <w:t>/0,4</w:t>
            </w:r>
          </w:p>
        </w:tc>
        <w:tc>
          <w:tcPr>
            <w:tcW w:w="3486" w:type="dxa"/>
            <w:shd w:val="clear" w:color="auto" w:fill="auto"/>
            <w:vAlign w:val="center"/>
          </w:tcPr>
          <w:p w:rsidR="002430C7" w:rsidRPr="0013751C" w:rsidRDefault="002430C7" w:rsidP="000D5211">
            <w:pPr>
              <w:ind w:right="-108"/>
              <w:jc w:val="center"/>
              <w:rPr>
                <w:color w:val="0000FF"/>
                <w:sz w:val="22"/>
                <w:szCs w:val="22"/>
              </w:rPr>
            </w:pPr>
            <w:r w:rsidRPr="0013751C">
              <w:rPr>
                <w:color w:val="0000FF"/>
                <w:sz w:val="22"/>
                <w:szCs w:val="22"/>
              </w:rPr>
              <w:t>1 шт.</w:t>
            </w:r>
          </w:p>
        </w:tc>
      </w:tr>
      <w:tr w:rsidR="002430C7" w:rsidRPr="0013751C" w:rsidTr="000D5211">
        <w:trPr>
          <w:jc w:val="center"/>
        </w:trPr>
        <w:tc>
          <w:tcPr>
            <w:tcW w:w="6154" w:type="dxa"/>
            <w:shd w:val="clear" w:color="auto" w:fill="auto"/>
          </w:tcPr>
          <w:p w:rsidR="002430C7" w:rsidRPr="0013751C" w:rsidRDefault="002430C7" w:rsidP="000D5211">
            <w:pPr>
              <w:jc w:val="both"/>
              <w:rPr>
                <w:color w:val="0000FF"/>
                <w:sz w:val="22"/>
                <w:szCs w:val="22"/>
              </w:rPr>
            </w:pPr>
            <w:r w:rsidRPr="0013751C">
              <w:rPr>
                <w:color w:val="0000FF"/>
                <w:sz w:val="22"/>
                <w:szCs w:val="22"/>
              </w:rPr>
              <w:t xml:space="preserve">Мощность силового трансформатора </w:t>
            </w:r>
            <w:proofErr w:type="spellStart"/>
            <w:r w:rsidRPr="0013751C">
              <w:rPr>
                <w:color w:val="0000FF"/>
                <w:sz w:val="22"/>
                <w:szCs w:val="22"/>
              </w:rPr>
              <w:t>кВА</w:t>
            </w:r>
            <w:proofErr w:type="spellEnd"/>
          </w:p>
        </w:tc>
        <w:tc>
          <w:tcPr>
            <w:tcW w:w="3486" w:type="dxa"/>
            <w:shd w:val="clear" w:color="auto" w:fill="auto"/>
            <w:vAlign w:val="center"/>
          </w:tcPr>
          <w:p w:rsidR="002430C7" w:rsidRPr="0013751C" w:rsidRDefault="002430C7" w:rsidP="000D5211">
            <w:pPr>
              <w:ind w:right="-108"/>
              <w:jc w:val="center"/>
              <w:rPr>
                <w:color w:val="0000FF"/>
                <w:sz w:val="22"/>
                <w:szCs w:val="22"/>
              </w:rPr>
            </w:pPr>
            <w:r>
              <w:rPr>
                <w:color w:val="0000FF"/>
                <w:sz w:val="22"/>
                <w:szCs w:val="22"/>
              </w:rPr>
              <w:t>25</w:t>
            </w:r>
          </w:p>
        </w:tc>
      </w:tr>
      <w:tr w:rsidR="002430C7" w:rsidRPr="0013751C" w:rsidTr="000D5211">
        <w:trPr>
          <w:jc w:val="center"/>
        </w:trPr>
        <w:tc>
          <w:tcPr>
            <w:tcW w:w="6154" w:type="dxa"/>
            <w:shd w:val="clear" w:color="auto" w:fill="auto"/>
          </w:tcPr>
          <w:p w:rsidR="002430C7" w:rsidRPr="0013751C" w:rsidRDefault="002430C7" w:rsidP="000D5211">
            <w:pPr>
              <w:jc w:val="both"/>
              <w:rPr>
                <w:color w:val="0000FF"/>
                <w:sz w:val="22"/>
                <w:szCs w:val="22"/>
              </w:rPr>
            </w:pPr>
            <w:r w:rsidRPr="0013751C">
              <w:rPr>
                <w:color w:val="0000FF"/>
                <w:sz w:val="22"/>
                <w:szCs w:val="22"/>
              </w:rPr>
              <w:t xml:space="preserve">Номинальное напряжение на стороне ВН, </w:t>
            </w:r>
            <w:proofErr w:type="spellStart"/>
            <w:r w:rsidRPr="0013751C">
              <w:rPr>
                <w:color w:val="0000FF"/>
                <w:sz w:val="22"/>
                <w:szCs w:val="22"/>
              </w:rPr>
              <w:t>кВ</w:t>
            </w:r>
            <w:proofErr w:type="spellEnd"/>
          </w:p>
        </w:tc>
        <w:tc>
          <w:tcPr>
            <w:tcW w:w="3486" w:type="dxa"/>
            <w:shd w:val="clear" w:color="auto" w:fill="auto"/>
            <w:vAlign w:val="center"/>
          </w:tcPr>
          <w:p w:rsidR="002430C7" w:rsidRPr="0013751C" w:rsidRDefault="002430C7" w:rsidP="000D5211">
            <w:pPr>
              <w:ind w:right="-108"/>
              <w:jc w:val="center"/>
              <w:rPr>
                <w:color w:val="0000FF"/>
                <w:sz w:val="22"/>
                <w:szCs w:val="22"/>
              </w:rPr>
            </w:pPr>
            <w:r>
              <w:rPr>
                <w:color w:val="0000FF"/>
                <w:sz w:val="22"/>
                <w:szCs w:val="22"/>
              </w:rPr>
              <w:t>6</w:t>
            </w:r>
          </w:p>
        </w:tc>
      </w:tr>
      <w:tr w:rsidR="002430C7" w:rsidRPr="0013751C" w:rsidTr="000D5211">
        <w:trPr>
          <w:jc w:val="center"/>
        </w:trPr>
        <w:tc>
          <w:tcPr>
            <w:tcW w:w="6154" w:type="dxa"/>
            <w:shd w:val="clear" w:color="auto" w:fill="auto"/>
          </w:tcPr>
          <w:p w:rsidR="002430C7" w:rsidRPr="0013751C" w:rsidRDefault="002430C7" w:rsidP="000D5211">
            <w:pPr>
              <w:jc w:val="both"/>
              <w:rPr>
                <w:color w:val="0000FF"/>
                <w:sz w:val="22"/>
                <w:szCs w:val="22"/>
              </w:rPr>
            </w:pPr>
            <w:r w:rsidRPr="0013751C">
              <w:rPr>
                <w:color w:val="0000FF"/>
                <w:sz w:val="22"/>
                <w:szCs w:val="22"/>
              </w:rPr>
              <w:t xml:space="preserve">Номинальное напряжение на стороне НН, </w:t>
            </w:r>
            <w:proofErr w:type="spellStart"/>
            <w:r w:rsidRPr="0013751C">
              <w:rPr>
                <w:color w:val="0000FF"/>
                <w:sz w:val="22"/>
                <w:szCs w:val="22"/>
              </w:rPr>
              <w:t>кВ</w:t>
            </w:r>
            <w:proofErr w:type="spellEnd"/>
          </w:p>
        </w:tc>
        <w:tc>
          <w:tcPr>
            <w:tcW w:w="3486" w:type="dxa"/>
            <w:shd w:val="clear" w:color="auto" w:fill="auto"/>
            <w:vAlign w:val="center"/>
          </w:tcPr>
          <w:p w:rsidR="002430C7" w:rsidRPr="0013751C" w:rsidRDefault="002430C7" w:rsidP="000D5211">
            <w:pPr>
              <w:ind w:right="-108"/>
              <w:jc w:val="center"/>
              <w:rPr>
                <w:color w:val="0000FF"/>
                <w:sz w:val="22"/>
                <w:szCs w:val="22"/>
              </w:rPr>
            </w:pPr>
            <w:r w:rsidRPr="0013751C">
              <w:rPr>
                <w:color w:val="0000FF"/>
                <w:sz w:val="22"/>
                <w:szCs w:val="22"/>
              </w:rPr>
              <w:t>0,4</w:t>
            </w:r>
          </w:p>
        </w:tc>
      </w:tr>
      <w:tr w:rsidR="002430C7" w:rsidRPr="0013751C" w:rsidTr="000D5211">
        <w:trPr>
          <w:jc w:val="center"/>
        </w:trPr>
        <w:tc>
          <w:tcPr>
            <w:tcW w:w="6154" w:type="dxa"/>
            <w:shd w:val="clear" w:color="auto" w:fill="auto"/>
          </w:tcPr>
          <w:p w:rsidR="002430C7" w:rsidRPr="0013751C" w:rsidRDefault="002430C7" w:rsidP="000D5211">
            <w:pPr>
              <w:jc w:val="both"/>
              <w:rPr>
                <w:color w:val="0000FF"/>
                <w:sz w:val="22"/>
                <w:szCs w:val="22"/>
              </w:rPr>
            </w:pPr>
            <w:r w:rsidRPr="0013751C">
              <w:rPr>
                <w:color w:val="0000FF"/>
                <w:sz w:val="22"/>
                <w:szCs w:val="22"/>
              </w:rPr>
              <w:t>Схема и группа соединений обмоток силового трансформат</w:t>
            </w:r>
            <w:r w:rsidRPr="0013751C">
              <w:rPr>
                <w:color w:val="0000FF"/>
                <w:sz w:val="22"/>
                <w:szCs w:val="22"/>
              </w:rPr>
              <w:t>о</w:t>
            </w:r>
            <w:r w:rsidRPr="0013751C">
              <w:rPr>
                <w:color w:val="0000FF"/>
                <w:sz w:val="22"/>
                <w:szCs w:val="22"/>
              </w:rPr>
              <w:t>ра</w:t>
            </w:r>
          </w:p>
        </w:tc>
        <w:tc>
          <w:tcPr>
            <w:tcW w:w="3486" w:type="dxa"/>
            <w:shd w:val="clear" w:color="auto" w:fill="auto"/>
            <w:vAlign w:val="center"/>
          </w:tcPr>
          <w:p w:rsidR="002430C7" w:rsidRPr="0013751C" w:rsidRDefault="002430C7" w:rsidP="000D5211">
            <w:pPr>
              <w:ind w:right="-108"/>
              <w:jc w:val="center"/>
              <w:rPr>
                <w:color w:val="0000FF"/>
                <w:sz w:val="22"/>
                <w:szCs w:val="22"/>
                <w:lang w:val="en-US"/>
              </w:rPr>
            </w:pPr>
            <w:r w:rsidRPr="0013751C">
              <w:rPr>
                <w:color w:val="0000FF"/>
                <w:sz w:val="22"/>
                <w:szCs w:val="22"/>
                <w:lang w:val="en-US"/>
              </w:rPr>
              <w:t>Y/Yo</w:t>
            </w:r>
          </w:p>
        </w:tc>
      </w:tr>
      <w:tr w:rsidR="002430C7" w:rsidRPr="0013751C" w:rsidTr="000D5211">
        <w:trPr>
          <w:jc w:val="center"/>
        </w:trPr>
        <w:tc>
          <w:tcPr>
            <w:tcW w:w="6154" w:type="dxa"/>
            <w:shd w:val="clear" w:color="auto" w:fill="auto"/>
          </w:tcPr>
          <w:p w:rsidR="002430C7" w:rsidRPr="0013751C" w:rsidRDefault="002430C7" w:rsidP="000D5211">
            <w:pPr>
              <w:jc w:val="both"/>
              <w:rPr>
                <w:color w:val="0000FF"/>
                <w:sz w:val="22"/>
                <w:szCs w:val="22"/>
              </w:rPr>
            </w:pPr>
            <w:r w:rsidRPr="0013751C">
              <w:rPr>
                <w:color w:val="0000FF"/>
                <w:sz w:val="22"/>
                <w:szCs w:val="22"/>
              </w:rPr>
              <w:t>Уровень изоляции</w:t>
            </w:r>
          </w:p>
          <w:p w:rsidR="002430C7" w:rsidRPr="0013751C" w:rsidRDefault="002430C7" w:rsidP="000D5211">
            <w:pPr>
              <w:jc w:val="both"/>
              <w:rPr>
                <w:color w:val="0000FF"/>
                <w:sz w:val="22"/>
                <w:szCs w:val="22"/>
              </w:rPr>
            </w:pPr>
          </w:p>
        </w:tc>
        <w:tc>
          <w:tcPr>
            <w:tcW w:w="3486" w:type="dxa"/>
            <w:shd w:val="clear" w:color="auto" w:fill="auto"/>
          </w:tcPr>
          <w:p w:rsidR="002430C7" w:rsidRPr="0013751C" w:rsidRDefault="002430C7" w:rsidP="000D5211">
            <w:pPr>
              <w:ind w:right="-108"/>
              <w:jc w:val="center"/>
              <w:rPr>
                <w:color w:val="0000FF"/>
                <w:sz w:val="22"/>
                <w:szCs w:val="22"/>
              </w:rPr>
            </w:pPr>
            <w:r w:rsidRPr="0013751C">
              <w:rPr>
                <w:color w:val="0000FF"/>
                <w:sz w:val="22"/>
                <w:szCs w:val="22"/>
              </w:rPr>
              <w:lastRenderedPageBreak/>
              <w:t>по ГОСТ 1516.1-76</w:t>
            </w:r>
          </w:p>
        </w:tc>
      </w:tr>
      <w:tr w:rsidR="002430C7" w:rsidRPr="0013751C" w:rsidTr="000D5211">
        <w:trPr>
          <w:jc w:val="center"/>
        </w:trPr>
        <w:tc>
          <w:tcPr>
            <w:tcW w:w="6154" w:type="dxa"/>
            <w:shd w:val="clear" w:color="auto" w:fill="auto"/>
          </w:tcPr>
          <w:p w:rsidR="002430C7" w:rsidRPr="0013751C" w:rsidRDefault="002430C7" w:rsidP="000D5211">
            <w:pPr>
              <w:jc w:val="both"/>
              <w:rPr>
                <w:color w:val="0000FF"/>
                <w:sz w:val="22"/>
                <w:szCs w:val="22"/>
              </w:rPr>
            </w:pPr>
            <w:r w:rsidRPr="0013751C">
              <w:rPr>
                <w:color w:val="0000FF"/>
                <w:sz w:val="22"/>
                <w:szCs w:val="22"/>
              </w:rPr>
              <w:lastRenderedPageBreak/>
              <w:t>Уровень внешней изоляции</w:t>
            </w:r>
          </w:p>
        </w:tc>
        <w:tc>
          <w:tcPr>
            <w:tcW w:w="3486" w:type="dxa"/>
            <w:shd w:val="clear" w:color="auto" w:fill="auto"/>
          </w:tcPr>
          <w:p w:rsidR="002430C7" w:rsidRPr="0013751C" w:rsidRDefault="002430C7" w:rsidP="000D5211">
            <w:pPr>
              <w:ind w:right="-108"/>
              <w:jc w:val="center"/>
              <w:rPr>
                <w:color w:val="0000FF"/>
                <w:sz w:val="22"/>
                <w:szCs w:val="22"/>
              </w:rPr>
            </w:pPr>
            <w:r w:rsidRPr="0013751C">
              <w:rPr>
                <w:color w:val="0000FF"/>
                <w:sz w:val="22"/>
                <w:szCs w:val="22"/>
              </w:rPr>
              <w:t>Нормальная категория «А»</w:t>
            </w:r>
          </w:p>
        </w:tc>
      </w:tr>
      <w:tr w:rsidR="002430C7" w:rsidRPr="0013751C" w:rsidTr="000D5211">
        <w:trPr>
          <w:jc w:val="center"/>
        </w:trPr>
        <w:tc>
          <w:tcPr>
            <w:tcW w:w="6154" w:type="dxa"/>
            <w:shd w:val="clear" w:color="auto" w:fill="auto"/>
          </w:tcPr>
          <w:p w:rsidR="002430C7" w:rsidRPr="0013751C" w:rsidRDefault="002430C7" w:rsidP="000D5211">
            <w:pPr>
              <w:jc w:val="both"/>
              <w:rPr>
                <w:color w:val="0000FF"/>
                <w:sz w:val="22"/>
                <w:szCs w:val="22"/>
              </w:rPr>
            </w:pPr>
            <w:r w:rsidRPr="0013751C">
              <w:rPr>
                <w:color w:val="0000FF"/>
                <w:sz w:val="22"/>
                <w:szCs w:val="22"/>
              </w:rPr>
              <w:t xml:space="preserve">Способ выполнения </w:t>
            </w:r>
            <w:proofErr w:type="spellStart"/>
            <w:r w:rsidRPr="0013751C">
              <w:rPr>
                <w:color w:val="0000FF"/>
                <w:sz w:val="22"/>
                <w:szCs w:val="22"/>
              </w:rPr>
              <w:t>нейтрали</w:t>
            </w:r>
            <w:proofErr w:type="spellEnd"/>
            <w:r w:rsidRPr="0013751C">
              <w:rPr>
                <w:color w:val="0000FF"/>
                <w:sz w:val="22"/>
                <w:szCs w:val="22"/>
              </w:rPr>
              <w:t xml:space="preserve">                          ВН</w:t>
            </w:r>
          </w:p>
          <w:p w:rsidR="002430C7" w:rsidRPr="0013751C" w:rsidRDefault="002430C7" w:rsidP="000D5211">
            <w:pPr>
              <w:jc w:val="both"/>
              <w:rPr>
                <w:color w:val="0000FF"/>
                <w:sz w:val="22"/>
                <w:szCs w:val="22"/>
              </w:rPr>
            </w:pPr>
            <w:r w:rsidRPr="0013751C">
              <w:rPr>
                <w:color w:val="0000FF"/>
                <w:sz w:val="22"/>
                <w:szCs w:val="22"/>
              </w:rPr>
              <w:t xml:space="preserve">                                                                         НН</w:t>
            </w:r>
          </w:p>
        </w:tc>
        <w:tc>
          <w:tcPr>
            <w:tcW w:w="3486" w:type="dxa"/>
            <w:shd w:val="clear" w:color="auto" w:fill="auto"/>
          </w:tcPr>
          <w:p w:rsidR="002430C7" w:rsidRPr="0013751C" w:rsidRDefault="002430C7" w:rsidP="000D5211">
            <w:pPr>
              <w:ind w:right="-108"/>
              <w:jc w:val="center"/>
              <w:rPr>
                <w:color w:val="0000FF"/>
                <w:sz w:val="22"/>
                <w:szCs w:val="22"/>
              </w:rPr>
            </w:pPr>
            <w:r w:rsidRPr="0013751C">
              <w:rPr>
                <w:color w:val="0000FF"/>
                <w:sz w:val="22"/>
                <w:szCs w:val="22"/>
              </w:rPr>
              <w:t xml:space="preserve">Изолированная </w:t>
            </w:r>
            <w:proofErr w:type="spellStart"/>
            <w:r w:rsidRPr="0013751C">
              <w:rPr>
                <w:color w:val="0000FF"/>
                <w:sz w:val="22"/>
                <w:szCs w:val="22"/>
              </w:rPr>
              <w:t>нейтраль</w:t>
            </w:r>
            <w:proofErr w:type="spellEnd"/>
          </w:p>
          <w:p w:rsidR="002430C7" w:rsidRPr="0013751C" w:rsidRDefault="002430C7" w:rsidP="000D5211">
            <w:pPr>
              <w:ind w:right="-108"/>
              <w:jc w:val="center"/>
              <w:rPr>
                <w:color w:val="0000FF"/>
                <w:sz w:val="22"/>
                <w:szCs w:val="22"/>
              </w:rPr>
            </w:pPr>
            <w:proofErr w:type="spellStart"/>
            <w:r w:rsidRPr="0013751C">
              <w:rPr>
                <w:color w:val="0000FF"/>
                <w:sz w:val="22"/>
                <w:szCs w:val="22"/>
              </w:rPr>
              <w:t>Глухозаземлённая</w:t>
            </w:r>
            <w:proofErr w:type="spellEnd"/>
            <w:r w:rsidRPr="0013751C">
              <w:rPr>
                <w:color w:val="0000FF"/>
                <w:sz w:val="22"/>
                <w:szCs w:val="22"/>
              </w:rPr>
              <w:t xml:space="preserve"> </w:t>
            </w:r>
            <w:proofErr w:type="spellStart"/>
            <w:r w:rsidRPr="0013751C">
              <w:rPr>
                <w:color w:val="0000FF"/>
                <w:sz w:val="22"/>
                <w:szCs w:val="22"/>
              </w:rPr>
              <w:t>нейтраль</w:t>
            </w:r>
            <w:proofErr w:type="spellEnd"/>
          </w:p>
        </w:tc>
      </w:tr>
      <w:tr w:rsidR="002430C7" w:rsidRPr="0013751C" w:rsidTr="000D5211">
        <w:trPr>
          <w:jc w:val="center"/>
        </w:trPr>
        <w:tc>
          <w:tcPr>
            <w:tcW w:w="6154" w:type="dxa"/>
            <w:shd w:val="clear" w:color="auto" w:fill="auto"/>
          </w:tcPr>
          <w:p w:rsidR="002430C7" w:rsidRPr="0013751C" w:rsidRDefault="002430C7" w:rsidP="000D5211">
            <w:pPr>
              <w:jc w:val="both"/>
              <w:rPr>
                <w:color w:val="0000FF"/>
                <w:sz w:val="22"/>
                <w:szCs w:val="22"/>
              </w:rPr>
            </w:pPr>
            <w:r w:rsidRPr="0013751C">
              <w:rPr>
                <w:color w:val="0000FF"/>
                <w:sz w:val="22"/>
                <w:szCs w:val="22"/>
              </w:rPr>
              <w:t>Выполнение высоковольтного ввода</w:t>
            </w:r>
          </w:p>
        </w:tc>
        <w:tc>
          <w:tcPr>
            <w:tcW w:w="3486" w:type="dxa"/>
            <w:shd w:val="clear" w:color="auto" w:fill="auto"/>
          </w:tcPr>
          <w:p w:rsidR="002430C7" w:rsidRPr="0013751C" w:rsidRDefault="002430C7" w:rsidP="000D5211">
            <w:pPr>
              <w:ind w:right="-108"/>
              <w:jc w:val="center"/>
              <w:rPr>
                <w:color w:val="0000FF"/>
                <w:sz w:val="22"/>
                <w:szCs w:val="22"/>
              </w:rPr>
            </w:pPr>
            <w:r w:rsidRPr="0013751C">
              <w:rPr>
                <w:color w:val="0000FF"/>
                <w:sz w:val="22"/>
                <w:szCs w:val="22"/>
              </w:rPr>
              <w:t>Воздушный (В)</w:t>
            </w:r>
          </w:p>
        </w:tc>
      </w:tr>
      <w:tr w:rsidR="002430C7" w:rsidRPr="0013751C" w:rsidTr="000D5211">
        <w:trPr>
          <w:jc w:val="center"/>
        </w:trPr>
        <w:tc>
          <w:tcPr>
            <w:tcW w:w="6154" w:type="dxa"/>
            <w:shd w:val="clear" w:color="auto" w:fill="auto"/>
          </w:tcPr>
          <w:p w:rsidR="002430C7" w:rsidRPr="0013751C" w:rsidRDefault="002430C7" w:rsidP="000D5211">
            <w:pPr>
              <w:jc w:val="both"/>
              <w:rPr>
                <w:color w:val="0000FF"/>
                <w:sz w:val="22"/>
                <w:szCs w:val="22"/>
              </w:rPr>
            </w:pPr>
            <w:r w:rsidRPr="0013751C">
              <w:rPr>
                <w:color w:val="0000FF"/>
                <w:sz w:val="22"/>
                <w:szCs w:val="22"/>
              </w:rPr>
              <w:t>Выполнение выводов в РУНН</w:t>
            </w:r>
          </w:p>
        </w:tc>
        <w:tc>
          <w:tcPr>
            <w:tcW w:w="3486" w:type="dxa"/>
            <w:shd w:val="clear" w:color="auto" w:fill="auto"/>
          </w:tcPr>
          <w:p w:rsidR="002430C7" w:rsidRPr="0013751C" w:rsidRDefault="002430C7" w:rsidP="000D5211">
            <w:pPr>
              <w:ind w:right="-108"/>
              <w:jc w:val="center"/>
              <w:rPr>
                <w:color w:val="0000FF"/>
                <w:sz w:val="22"/>
                <w:szCs w:val="22"/>
              </w:rPr>
            </w:pPr>
            <w:r w:rsidRPr="0013751C">
              <w:rPr>
                <w:color w:val="0000FF"/>
                <w:sz w:val="22"/>
                <w:szCs w:val="22"/>
              </w:rPr>
              <w:t>Вывод воздушный (В)</w:t>
            </w:r>
          </w:p>
        </w:tc>
      </w:tr>
    </w:tbl>
    <w:p w:rsidR="002430C7" w:rsidRDefault="002430C7" w:rsidP="002430C7">
      <w:pPr>
        <w:widowControl w:val="0"/>
        <w:contextualSpacing/>
        <w:rPr>
          <w:b/>
          <w:color w:val="0000FF"/>
          <w:sz w:val="26"/>
          <w:szCs w:val="26"/>
        </w:rPr>
      </w:pPr>
    </w:p>
    <w:p w:rsidR="00BA604D" w:rsidRPr="0064640E" w:rsidRDefault="00BA604D" w:rsidP="00BA604D">
      <w:pPr>
        <w:widowControl w:val="0"/>
        <w:ind w:firstLine="708"/>
        <w:contextualSpacing/>
        <w:jc w:val="both"/>
        <w:rPr>
          <w:color w:val="17365D" w:themeColor="text2" w:themeShade="BF"/>
          <w:sz w:val="26"/>
          <w:szCs w:val="26"/>
        </w:rPr>
      </w:pPr>
    </w:p>
    <w:p w:rsidR="00DA5D40" w:rsidRDefault="00DA5D40" w:rsidP="0098390B">
      <w:pPr>
        <w:pStyle w:val="ab"/>
        <w:widowControl w:val="0"/>
        <w:numPr>
          <w:ilvl w:val="0"/>
          <w:numId w:val="36"/>
        </w:numPr>
        <w:tabs>
          <w:tab w:val="left" w:pos="567"/>
          <w:tab w:val="left" w:pos="851"/>
          <w:tab w:val="left" w:pos="993"/>
        </w:tabs>
        <w:autoSpaceDE w:val="0"/>
        <w:autoSpaceDN w:val="0"/>
        <w:adjustRightInd w:val="0"/>
        <w:spacing w:line="20" w:lineRule="atLeast"/>
        <w:ind w:right="-7" w:hanging="153"/>
        <w:jc w:val="both"/>
        <w:rPr>
          <w:b/>
          <w:color w:val="660033"/>
          <w:sz w:val="26"/>
          <w:szCs w:val="26"/>
        </w:rPr>
      </w:pPr>
      <w:r w:rsidRPr="00596562">
        <w:rPr>
          <w:b/>
          <w:color w:val="660033"/>
          <w:sz w:val="26"/>
          <w:szCs w:val="26"/>
        </w:rPr>
        <w:t>Требования к Участнику закупки:</w:t>
      </w:r>
    </w:p>
    <w:p w:rsidR="00DA5D40" w:rsidRPr="0098390B" w:rsidRDefault="00DA5D40" w:rsidP="0098390B">
      <w:pPr>
        <w:pStyle w:val="ab"/>
        <w:widowControl w:val="0"/>
        <w:numPr>
          <w:ilvl w:val="1"/>
          <w:numId w:val="36"/>
        </w:numPr>
        <w:tabs>
          <w:tab w:val="left" w:pos="-142"/>
          <w:tab w:val="left" w:pos="0"/>
          <w:tab w:val="left" w:pos="567"/>
          <w:tab w:val="left" w:pos="993"/>
        </w:tabs>
        <w:autoSpaceDE w:val="0"/>
        <w:autoSpaceDN w:val="0"/>
        <w:adjustRightInd w:val="0"/>
        <w:spacing w:line="20" w:lineRule="atLeast"/>
        <w:ind w:left="0" w:right="-7" w:firstLine="568"/>
        <w:jc w:val="both"/>
        <w:rPr>
          <w:b/>
          <w:color w:val="660033"/>
          <w:sz w:val="26"/>
          <w:szCs w:val="26"/>
        </w:rPr>
      </w:pPr>
      <w:r w:rsidRPr="0098390B">
        <w:rPr>
          <w:b/>
          <w:color w:val="660033"/>
          <w:sz w:val="26"/>
          <w:szCs w:val="26"/>
        </w:rPr>
        <w:t xml:space="preserve">Требование к участнику по </w:t>
      </w:r>
      <w:r w:rsidR="0098390B" w:rsidRPr="0098390B">
        <w:rPr>
          <w:b/>
          <w:color w:val="660033"/>
          <w:sz w:val="26"/>
          <w:szCs w:val="26"/>
        </w:rPr>
        <w:t>инженерным изысканиям (</w:t>
      </w:r>
      <w:r w:rsidRPr="0098390B">
        <w:rPr>
          <w:b/>
          <w:color w:val="660033"/>
          <w:sz w:val="26"/>
          <w:szCs w:val="26"/>
        </w:rPr>
        <w:t>подготовке проек</w:t>
      </w:r>
      <w:r w:rsidRPr="0098390B">
        <w:rPr>
          <w:b/>
          <w:color w:val="660033"/>
          <w:sz w:val="26"/>
          <w:szCs w:val="26"/>
        </w:rPr>
        <w:t>т</w:t>
      </w:r>
      <w:r w:rsidRPr="0098390B">
        <w:rPr>
          <w:b/>
          <w:color w:val="660033"/>
          <w:sz w:val="26"/>
          <w:szCs w:val="26"/>
        </w:rPr>
        <w:t>ной документации</w:t>
      </w:r>
      <w:r w:rsidR="0098390B" w:rsidRPr="0098390B">
        <w:rPr>
          <w:b/>
          <w:color w:val="660033"/>
          <w:sz w:val="26"/>
          <w:szCs w:val="26"/>
        </w:rPr>
        <w:t>)</w:t>
      </w:r>
      <w:r w:rsidRPr="0098390B">
        <w:rPr>
          <w:b/>
          <w:color w:val="660033"/>
          <w:sz w:val="26"/>
          <w:szCs w:val="26"/>
        </w:rPr>
        <w:t xml:space="preserve"> </w:t>
      </w:r>
    </w:p>
    <w:p w:rsidR="00DA4AD7" w:rsidRDefault="00DA4AD7" w:rsidP="00DA4AD7">
      <w:pPr>
        <w:widowControl w:val="0"/>
        <w:tabs>
          <w:tab w:val="left" w:pos="567"/>
        </w:tabs>
        <w:autoSpaceDE w:val="0"/>
        <w:autoSpaceDN w:val="0"/>
        <w:adjustRightInd w:val="0"/>
        <w:ind w:firstLine="567"/>
        <w:jc w:val="both"/>
        <w:rPr>
          <w:color w:val="660033"/>
          <w:sz w:val="26"/>
          <w:szCs w:val="26"/>
        </w:rPr>
      </w:pPr>
      <w:r w:rsidRPr="00DA4AD7">
        <w:rPr>
          <w:color w:val="660033"/>
          <w:sz w:val="26"/>
          <w:szCs w:val="26"/>
        </w:rPr>
        <w:t xml:space="preserve">6.1.1. </w:t>
      </w:r>
      <w:r w:rsidRPr="00596562">
        <w:rPr>
          <w:color w:val="660033"/>
          <w:sz w:val="26"/>
          <w:szCs w:val="26"/>
        </w:rPr>
        <w:t xml:space="preserve">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w:t>
      </w:r>
      <w:r>
        <w:rPr>
          <w:color w:val="660033"/>
          <w:sz w:val="26"/>
          <w:szCs w:val="26"/>
        </w:rPr>
        <w:t>Участник закупки должен являться членом саморегулируемой организации (СРО), осуществляющ</w:t>
      </w:r>
      <w:r w:rsidR="0098390B">
        <w:rPr>
          <w:color w:val="660033"/>
          <w:sz w:val="26"/>
          <w:szCs w:val="26"/>
        </w:rPr>
        <w:t>их</w:t>
      </w:r>
      <w:r>
        <w:rPr>
          <w:color w:val="660033"/>
          <w:sz w:val="26"/>
          <w:szCs w:val="26"/>
        </w:rPr>
        <w:t xml:space="preserve"> строительство в области инженерных </w:t>
      </w:r>
      <w:proofErr w:type="gramStart"/>
      <w:r>
        <w:rPr>
          <w:color w:val="660033"/>
          <w:sz w:val="26"/>
          <w:szCs w:val="26"/>
        </w:rPr>
        <w:t>изысканий</w:t>
      </w:r>
      <w:proofErr w:type="gramEnd"/>
      <w:r w:rsidR="0098390B">
        <w:rPr>
          <w:color w:val="660033"/>
          <w:sz w:val="26"/>
          <w:szCs w:val="26"/>
        </w:rPr>
        <w:t xml:space="preserve"> </w:t>
      </w:r>
      <w:r>
        <w:rPr>
          <w:color w:val="660033"/>
          <w:sz w:val="26"/>
          <w:szCs w:val="26"/>
        </w:rPr>
        <w:t xml:space="preserve"> зарегистрированной в установленном по месту (в том же субъекте РФ) регистрации Участника (с учетом исключений, предусмотренных законодательством Российской Федерации). Членство в СРО не требуется унитарным предприятиям, государственным и муниципальным учреждениям, </w:t>
      </w:r>
      <w:proofErr w:type="spellStart"/>
      <w:r>
        <w:rPr>
          <w:color w:val="660033"/>
          <w:sz w:val="26"/>
          <w:szCs w:val="26"/>
        </w:rPr>
        <w:t>юрлицам</w:t>
      </w:r>
      <w:proofErr w:type="spellEnd"/>
      <w:r>
        <w:rPr>
          <w:color w:val="660033"/>
          <w:sz w:val="26"/>
          <w:szCs w:val="26"/>
        </w:rPr>
        <w:t xml:space="preserve"> с </w:t>
      </w:r>
      <w:proofErr w:type="spellStart"/>
      <w:r>
        <w:rPr>
          <w:color w:val="660033"/>
          <w:sz w:val="26"/>
          <w:szCs w:val="26"/>
        </w:rPr>
        <w:t>госучастием</w:t>
      </w:r>
      <w:proofErr w:type="spellEnd"/>
      <w:r>
        <w:rPr>
          <w:color w:val="660033"/>
          <w:sz w:val="26"/>
          <w:szCs w:val="26"/>
        </w:rPr>
        <w:t xml:space="preserve"> в случаях, которые перечисл</w:t>
      </w:r>
      <w:r>
        <w:rPr>
          <w:color w:val="660033"/>
          <w:sz w:val="26"/>
          <w:szCs w:val="26"/>
        </w:rPr>
        <w:t>е</w:t>
      </w:r>
      <w:r>
        <w:rPr>
          <w:color w:val="660033"/>
          <w:sz w:val="26"/>
          <w:szCs w:val="26"/>
        </w:rPr>
        <w:t xml:space="preserve">ны в ч. 2.1. ст. 47 и ч. 4.1 ст. 48 </w:t>
      </w:r>
      <w:proofErr w:type="spellStart"/>
      <w:r>
        <w:rPr>
          <w:color w:val="660033"/>
          <w:sz w:val="26"/>
          <w:szCs w:val="26"/>
        </w:rPr>
        <w:t>ГрК</w:t>
      </w:r>
      <w:proofErr w:type="spellEnd"/>
      <w:r>
        <w:rPr>
          <w:color w:val="660033"/>
          <w:sz w:val="26"/>
          <w:szCs w:val="26"/>
        </w:rPr>
        <w:t xml:space="preserve"> РФ;</w:t>
      </w:r>
    </w:p>
    <w:p w:rsidR="00DA5D40" w:rsidRPr="00596562" w:rsidRDefault="00DA5D40" w:rsidP="00DA5D40">
      <w:pPr>
        <w:tabs>
          <w:tab w:val="left" w:pos="567"/>
        </w:tabs>
        <w:spacing w:line="259" w:lineRule="auto"/>
        <w:ind w:firstLine="567"/>
        <w:jc w:val="both"/>
        <w:rPr>
          <w:color w:val="660033"/>
          <w:sz w:val="26"/>
          <w:szCs w:val="26"/>
        </w:rPr>
      </w:pPr>
      <w:r w:rsidRPr="00596562">
        <w:rPr>
          <w:color w:val="660033"/>
          <w:sz w:val="26"/>
          <w:szCs w:val="26"/>
        </w:rPr>
        <w:t>6.</w:t>
      </w:r>
      <w:r w:rsidR="00B2276F">
        <w:rPr>
          <w:color w:val="660033"/>
          <w:sz w:val="26"/>
          <w:szCs w:val="26"/>
        </w:rPr>
        <w:t>2</w:t>
      </w:r>
      <w:r w:rsidRPr="00596562">
        <w:rPr>
          <w:color w:val="660033"/>
          <w:sz w:val="26"/>
          <w:szCs w:val="26"/>
        </w:rPr>
        <w:t xml:space="preserve">. Уровень ответственности Участника по компенсационному фонду возмещения вреда должен быть не менее стоимости </w:t>
      </w:r>
      <w:r w:rsidR="00B2276F">
        <w:rPr>
          <w:color w:val="660033"/>
          <w:sz w:val="26"/>
          <w:szCs w:val="26"/>
        </w:rPr>
        <w:t>проектных работ</w:t>
      </w:r>
      <w:r w:rsidRPr="00596562">
        <w:rPr>
          <w:color w:val="660033"/>
          <w:sz w:val="26"/>
          <w:szCs w:val="26"/>
        </w:rPr>
        <w:t xml:space="preserve"> Участника.</w:t>
      </w:r>
    </w:p>
    <w:p w:rsidR="00B2276F" w:rsidRPr="00596562" w:rsidRDefault="00DA5D40" w:rsidP="00B2276F">
      <w:pPr>
        <w:tabs>
          <w:tab w:val="left" w:pos="567"/>
        </w:tabs>
        <w:spacing w:line="259" w:lineRule="auto"/>
        <w:ind w:firstLine="567"/>
        <w:jc w:val="both"/>
        <w:rPr>
          <w:color w:val="660033"/>
          <w:sz w:val="26"/>
          <w:szCs w:val="26"/>
        </w:rPr>
      </w:pPr>
      <w:r w:rsidRPr="00596562">
        <w:rPr>
          <w:color w:val="660033"/>
          <w:sz w:val="26"/>
          <w:szCs w:val="26"/>
        </w:rPr>
        <w:t>6.</w:t>
      </w:r>
      <w:r w:rsidR="00B2276F">
        <w:rPr>
          <w:color w:val="660033"/>
          <w:sz w:val="26"/>
          <w:szCs w:val="26"/>
        </w:rPr>
        <w:t>3</w:t>
      </w:r>
      <w:r w:rsidRPr="00596562">
        <w:rPr>
          <w:color w:val="660033"/>
          <w:sz w:val="26"/>
          <w:szCs w:val="26"/>
        </w:rPr>
        <w:t>. Уровень ответственности Участника по компенсационному фонду обеспеч</w:t>
      </w:r>
      <w:r w:rsidRPr="00596562">
        <w:rPr>
          <w:color w:val="660033"/>
          <w:sz w:val="26"/>
          <w:szCs w:val="26"/>
        </w:rPr>
        <w:t>е</w:t>
      </w:r>
      <w:r w:rsidRPr="00596562">
        <w:rPr>
          <w:color w:val="660033"/>
          <w:sz w:val="26"/>
          <w:szCs w:val="26"/>
        </w:rPr>
        <w:t xml:space="preserve">ния договорных обязательств, должен быть </w:t>
      </w:r>
      <w:r w:rsidR="00B2276F" w:rsidRPr="00596562">
        <w:rPr>
          <w:color w:val="660033"/>
          <w:sz w:val="26"/>
          <w:szCs w:val="26"/>
        </w:rPr>
        <w:t xml:space="preserve">не менее стоимости </w:t>
      </w:r>
      <w:r w:rsidR="00B2276F">
        <w:rPr>
          <w:color w:val="660033"/>
          <w:sz w:val="26"/>
          <w:szCs w:val="26"/>
        </w:rPr>
        <w:t>проектных работ</w:t>
      </w:r>
      <w:r w:rsidR="00B2276F" w:rsidRPr="00596562">
        <w:rPr>
          <w:color w:val="660033"/>
          <w:sz w:val="26"/>
          <w:szCs w:val="26"/>
        </w:rPr>
        <w:t xml:space="preserve"> Участника.</w:t>
      </w:r>
    </w:p>
    <w:p w:rsidR="0098390B" w:rsidRPr="0098390B" w:rsidRDefault="0098390B" w:rsidP="00DA5D40">
      <w:pPr>
        <w:tabs>
          <w:tab w:val="left" w:pos="567"/>
        </w:tabs>
        <w:spacing w:line="259" w:lineRule="auto"/>
        <w:ind w:firstLine="567"/>
        <w:jc w:val="both"/>
        <w:rPr>
          <w:color w:val="660033"/>
          <w:sz w:val="26"/>
          <w:szCs w:val="26"/>
        </w:rPr>
      </w:pPr>
      <w:r>
        <w:rPr>
          <w:color w:val="660033"/>
          <w:sz w:val="26"/>
          <w:szCs w:val="26"/>
        </w:rPr>
        <w:t>6.</w:t>
      </w:r>
      <w:r w:rsidR="00B2276F">
        <w:rPr>
          <w:color w:val="660033"/>
          <w:sz w:val="26"/>
          <w:szCs w:val="26"/>
        </w:rPr>
        <w:t>4</w:t>
      </w:r>
      <w:r>
        <w:rPr>
          <w:color w:val="660033"/>
          <w:sz w:val="26"/>
          <w:szCs w:val="26"/>
        </w:rPr>
        <w:t xml:space="preserve">. 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Pr>
          <w:color w:val="660033"/>
          <w:sz w:val="26"/>
          <w:szCs w:val="26"/>
          <w:lang w:val="en-US"/>
        </w:rPr>
        <w:t>N</w:t>
      </w:r>
      <w:r>
        <w:rPr>
          <w:color w:val="660033"/>
          <w:sz w:val="26"/>
          <w:szCs w:val="26"/>
        </w:rPr>
        <w:t xml:space="preserve"> 58 (содержащую сведения об уровне ответственности Участника по ко</w:t>
      </w:r>
      <w:r>
        <w:rPr>
          <w:color w:val="660033"/>
          <w:sz w:val="26"/>
          <w:szCs w:val="26"/>
        </w:rPr>
        <w:t>м</w:t>
      </w:r>
      <w:r>
        <w:rPr>
          <w:color w:val="660033"/>
          <w:sz w:val="26"/>
          <w:szCs w:val="26"/>
        </w:rPr>
        <w:t>пенсационному фонду возмещения вреда и компенсационному фонду обеспечения д</w:t>
      </w:r>
      <w:r>
        <w:rPr>
          <w:color w:val="660033"/>
          <w:sz w:val="26"/>
          <w:szCs w:val="26"/>
        </w:rPr>
        <w:t>о</w:t>
      </w:r>
      <w:r>
        <w:rPr>
          <w:color w:val="660033"/>
          <w:sz w:val="26"/>
          <w:szCs w:val="26"/>
        </w:rPr>
        <w:t xml:space="preserve">говорных обязательств, соответствующем предложенной стоимости выполнения работ по договору). Дата выписки должна быть не ранее чем за один месяц до даты окончания подачи заявки Участника. </w:t>
      </w:r>
    </w:p>
    <w:p w:rsidR="00DA5D40" w:rsidRPr="00596562" w:rsidRDefault="00DA5D40" w:rsidP="00DA5D40">
      <w:pPr>
        <w:tabs>
          <w:tab w:val="left" w:pos="567"/>
        </w:tabs>
        <w:spacing w:line="259" w:lineRule="auto"/>
        <w:ind w:firstLine="567"/>
        <w:jc w:val="both"/>
        <w:rPr>
          <w:b/>
          <w:color w:val="660033"/>
          <w:sz w:val="26"/>
          <w:szCs w:val="26"/>
        </w:rPr>
      </w:pPr>
      <w:r>
        <w:rPr>
          <w:b/>
          <w:color w:val="660033"/>
          <w:sz w:val="26"/>
          <w:szCs w:val="26"/>
        </w:rPr>
        <w:t>6.</w:t>
      </w:r>
      <w:r w:rsidR="00B2276F">
        <w:rPr>
          <w:b/>
          <w:color w:val="660033"/>
          <w:sz w:val="26"/>
          <w:szCs w:val="26"/>
        </w:rPr>
        <w:t>5</w:t>
      </w:r>
      <w:r>
        <w:rPr>
          <w:b/>
          <w:color w:val="660033"/>
          <w:sz w:val="26"/>
          <w:szCs w:val="26"/>
        </w:rPr>
        <w:t xml:space="preserve">. </w:t>
      </w:r>
      <w:r w:rsidRPr="00596562">
        <w:rPr>
          <w:b/>
          <w:color w:val="660033"/>
          <w:sz w:val="26"/>
          <w:szCs w:val="26"/>
        </w:rPr>
        <w:t xml:space="preserve">В случае отсутствия выписки из реестра членов СРО предоставить: </w:t>
      </w:r>
    </w:p>
    <w:p w:rsidR="00DA5D40" w:rsidRPr="00596562" w:rsidRDefault="00DA5D40" w:rsidP="00DA5D40">
      <w:pPr>
        <w:tabs>
          <w:tab w:val="left" w:pos="567"/>
        </w:tabs>
        <w:spacing w:line="259" w:lineRule="auto"/>
        <w:ind w:firstLine="567"/>
        <w:jc w:val="both"/>
        <w:rPr>
          <w:color w:val="660033"/>
          <w:sz w:val="26"/>
          <w:szCs w:val="26"/>
        </w:rPr>
      </w:pPr>
      <w:r w:rsidRPr="00596562">
        <w:rPr>
          <w:color w:val="660033"/>
          <w:sz w:val="26"/>
          <w:szCs w:val="26"/>
        </w:rPr>
        <w:t>- Подтверждение уведомления о переходе/сохранении членства в действующую саморегулирующую организацию в соответствии с 372-ФЗ (подтверждается копией письма с номером входящего СРО) и поданного до 01.12.2016г.</w:t>
      </w:r>
    </w:p>
    <w:p w:rsidR="00DA5D40" w:rsidRPr="00596562" w:rsidRDefault="00DA5D40" w:rsidP="00DA5D40">
      <w:pPr>
        <w:tabs>
          <w:tab w:val="left" w:pos="567"/>
        </w:tabs>
        <w:spacing w:line="259" w:lineRule="auto"/>
        <w:ind w:firstLine="567"/>
        <w:jc w:val="both"/>
        <w:rPr>
          <w:color w:val="660033"/>
          <w:sz w:val="26"/>
          <w:szCs w:val="26"/>
        </w:rPr>
      </w:pPr>
      <w:r w:rsidRPr="00596562">
        <w:rPr>
          <w:color w:val="660033"/>
          <w:sz w:val="26"/>
          <w:szCs w:val="26"/>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w:t>
      </w:r>
      <w:r w:rsidRPr="00596562">
        <w:rPr>
          <w:color w:val="660033"/>
          <w:sz w:val="26"/>
          <w:szCs w:val="26"/>
        </w:rPr>
        <w:t>а</w:t>
      </w:r>
      <w:r w:rsidRPr="00596562">
        <w:rPr>
          <w:color w:val="660033"/>
          <w:sz w:val="26"/>
          <w:szCs w:val="26"/>
        </w:rPr>
        <w:t>тельств предложенной участником стоимости выполнения работ по договору (подтве</w:t>
      </w:r>
      <w:r w:rsidRPr="00596562">
        <w:rPr>
          <w:color w:val="660033"/>
          <w:sz w:val="26"/>
          <w:szCs w:val="26"/>
        </w:rPr>
        <w:t>р</w:t>
      </w:r>
      <w:r w:rsidRPr="00596562">
        <w:rPr>
          <w:color w:val="660033"/>
          <w:sz w:val="26"/>
          <w:szCs w:val="26"/>
        </w:rPr>
        <w:t xml:space="preserve">ждается платежным поручением в </w:t>
      </w:r>
      <w:proofErr w:type="gramStart"/>
      <w:r w:rsidRPr="00596562">
        <w:rPr>
          <w:color w:val="660033"/>
          <w:sz w:val="26"/>
          <w:szCs w:val="26"/>
        </w:rPr>
        <w:t>указанную</w:t>
      </w:r>
      <w:proofErr w:type="gramEnd"/>
      <w:r w:rsidRPr="00596562">
        <w:rPr>
          <w:color w:val="660033"/>
          <w:sz w:val="26"/>
          <w:szCs w:val="26"/>
        </w:rPr>
        <w:t xml:space="preserve"> СРО, соответствующим сумме компенс</w:t>
      </w:r>
      <w:r w:rsidRPr="00596562">
        <w:rPr>
          <w:color w:val="660033"/>
          <w:sz w:val="26"/>
          <w:szCs w:val="26"/>
        </w:rPr>
        <w:t>а</w:t>
      </w:r>
      <w:r w:rsidRPr="00596562">
        <w:rPr>
          <w:color w:val="660033"/>
          <w:sz w:val="26"/>
          <w:szCs w:val="26"/>
        </w:rPr>
        <w:t>ционного фонда по уровню ответственности);</w:t>
      </w:r>
    </w:p>
    <w:p w:rsidR="00DA5D40" w:rsidRPr="00596562" w:rsidRDefault="00DA5D40" w:rsidP="00DA5D40">
      <w:pPr>
        <w:tabs>
          <w:tab w:val="left" w:pos="567"/>
        </w:tabs>
        <w:spacing w:line="259" w:lineRule="auto"/>
        <w:ind w:firstLine="567"/>
        <w:jc w:val="both"/>
        <w:rPr>
          <w:color w:val="660033"/>
          <w:sz w:val="26"/>
          <w:szCs w:val="26"/>
        </w:rPr>
      </w:pPr>
      <w:proofErr w:type="gramStart"/>
      <w:r w:rsidRPr="00596562">
        <w:rPr>
          <w:color w:val="660033"/>
          <w:sz w:val="26"/>
          <w:szCs w:val="26"/>
        </w:rPr>
        <w:t>- Подтверждение наличия специалистов по организации инженерных изысканий / по организации архитектурно-строительного проектирования / по организации стро</w:t>
      </w:r>
      <w:r w:rsidRPr="00596562">
        <w:rPr>
          <w:color w:val="660033"/>
          <w:sz w:val="26"/>
          <w:szCs w:val="26"/>
        </w:rPr>
        <w:t>и</w:t>
      </w:r>
      <w:r w:rsidRPr="00596562">
        <w:rPr>
          <w:color w:val="660033"/>
          <w:sz w:val="26"/>
          <w:szCs w:val="26"/>
        </w:rPr>
        <w:t>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 (подтверждается выпи</w:t>
      </w:r>
      <w:r w:rsidRPr="00596562">
        <w:rPr>
          <w:color w:val="660033"/>
          <w:sz w:val="26"/>
          <w:szCs w:val="26"/>
        </w:rPr>
        <w:t>с</w:t>
      </w:r>
      <w:r w:rsidRPr="00596562">
        <w:rPr>
          <w:color w:val="660033"/>
          <w:sz w:val="26"/>
          <w:szCs w:val="26"/>
        </w:rPr>
        <w:t>кой из реестра и копиями трудовых договоров).</w:t>
      </w:r>
      <w:proofErr w:type="gramEnd"/>
    </w:p>
    <w:p w:rsidR="00DA5D40" w:rsidRPr="00910561" w:rsidRDefault="00DA5D40" w:rsidP="00DA5D40">
      <w:pPr>
        <w:pStyle w:val="3"/>
        <w:tabs>
          <w:tab w:val="left" w:pos="567"/>
        </w:tabs>
        <w:ind w:firstLine="567"/>
        <w:rPr>
          <w:sz w:val="26"/>
          <w:szCs w:val="26"/>
        </w:rPr>
      </w:pPr>
      <w:r>
        <w:rPr>
          <w:sz w:val="26"/>
          <w:szCs w:val="26"/>
        </w:rPr>
        <w:lastRenderedPageBreak/>
        <w:t>6.</w:t>
      </w:r>
      <w:r w:rsidR="00B2276F">
        <w:rPr>
          <w:sz w:val="26"/>
          <w:szCs w:val="26"/>
        </w:rPr>
        <w:t>6</w:t>
      </w:r>
      <w:r>
        <w:rPr>
          <w:sz w:val="26"/>
          <w:szCs w:val="26"/>
        </w:rPr>
        <w:t xml:space="preserve">. </w:t>
      </w:r>
      <w:r w:rsidRPr="00910561">
        <w:rPr>
          <w:sz w:val="26"/>
          <w:szCs w:val="26"/>
        </w:rPr>
        <w:t xml:space="preserve">В случае отсутствия возможности самостоятельного выполнения кадастровых и проектно-изыскательских работ, Участник должен представить </w:t>
      </w:r>
      <w:r w:rsidR="0013363A">
        <w:rPr>
          <w:sz w:val="26"/>
          <w:szCs w:val="26"/>
        </w:rPr>
        <w:t xml:space="preserve">следующие </w:t>
      </w:r>
      <w:r w:rsidRPr="00910561">
        <w:rPr>
          <w:sz w:val="26"/>
          <w:szCs w:val="26"/>
        </w:rPr>
        <w:t>копии д</w:t>
      </w:r>
      <w:r w:rsidRPr="00910561">
        <w:rPr>
          <w:sz w:val="26"/>
          <w:szCs w:val="26"/>
        </w:rPr>
        <w:t>о</w:t>
      </w:r>
      <w:r w:rsidRPr="00910561">
        <w:rPr>
          <w:sz w:val="26"/>
          <w:szCs w:val="26"/>
        </w:rPr>
        <w:t xml:space="preserve">кументов </w:t>
      </w:r>
      <w:r w:rsidR="0013363A">
        <w:rPr>
          <w:sz w:val="26"/>
          <w:szCs w:val="26"/>
        </w:rPr>
        <w:t>(</w:t>
      </w:r>
      <w:r w:rsidRPr="00910561">
        <w:rPr>
          <w:sz w:val="26"/>
          <w:szCs w:val="26"/>
        </w:rPr>
        <w:t xml:space="preserve">по своему усмотрению </w:t>
      </w:r>
      <w:proofErr w:type="gramStart"/>
      <w:r w:rsidRPr="00910561">
        <w:rPr>
          <w:sz w:val="26"/>
          <w:szCs w:val="26"/>
        </w:rPr>
        <w:t>из</w:t>
      </w:r>
      <w:proofErr w:type="gramEnd"/>
      <w:r w:rsidRPr="00910561">
        <w:rPr>
          <w:sz w:val="26"/>
          <w:szCs w:val="26"/>
        </w:rPr>
        <w:t xml:space="preserve"> перечисленных):</w:t>
      </w:r>
    </w:p>
    <w:p w:rsidR="00DA5D40" w:rsidRPr="00910561" w:rsidRDefault="00DA5D40" w:rsidP="00DA5D40">
      <w:pPr>
        <w:pStyle w:val="3"/>
        <w:tabs>
          <w:tab w:val="left" w:pos="567"/>
        </w:tabs>
        <w:ind w:firstLine="567"/>
        <w:rPr>
          <w:sz w:val="26"/>
          <w:szCs w:val="26"/>
        </w:rPr>
      </w:pPr>
      <w:r w:rsidRPr="00910561">
        <w:rPr>
          <w:sz w:val="26"/>
          <w:szCs w:val="26"/>
        </w:rPr>
        <w:t>а) соглашение о намерениях заключить договор на оказание услуг,</w:t>
      </w:r>
    </w:p>
    <w:p w:rsidR="00DA5D40" w:rsidRPr="00910561" w:rsidRDefault="00FA6039" w:rsidP="00DA5D40">
      <w:pPr>
        <w:pStyle w:val="3"/>
        <w:tabs>
          <w:tab w:val="left" w:pos="567"/>
        </w:tabs>
        <w:ind w:firstLine="567"/>
        <w:rPr>
          <w:sz w:val="26"/>
          <w:szCs w:val="26"/>
        </w:rPr>
      </w:pPr>
      <w:r>
        <w:rPr>
          <w:sz w:val="26"/>
          <w:szCs w:val="26"/>
        </w:rPr>
        <w:t>б</w:t>
      </w:r>
      <w:r w:rsidR="00DA5D40" w:rsidRPr="00910561">
        <w:rPr>
          <w:sz w:val="26"/>
          <w:szCs w:val="26"/>
        </w:rPr>
        <w:t>)  гарантийно</w:t>
      </w:r>
      <w:r>
        <w:rPr>
          <w:sz w:val="26"/>
          <w:szCs w:val="26"/>
        </w:rPr>
        <w:t>е</w:t>
      </w:r>
      <w:r w:rsidR="00DA5D40" w:rsidRPr="00910561">
        <w:rPr>
          <w:sz w:val="26"/>
          <w:szCs w:val="26"/>
        </w:rPr>
        <w:t xml:space="preserve"> письм</w:t>
      </w:r>
      <w:r>
        <w:rPr>
          <w:sz w:val="26"/>
          <w:szCs w:val="26"/>
        </w:rPr>
        <w:t>о</w:t>
      </w:r>
      <w:r w:rsidR="00DA5D40" w:rsidRPr="00910561">
        <w:rPr>
          <w:sz w:val="26"/>
          <w:szCs w:val="26"/>
        </w:rPr>
        <w:t xml:space="preserve"> о выполнении работ. </w:t>
      </w:r>
    </w:p>
    <w:p w:rsidR="00DA5D40" w:rsidRDefault="00DA5D40" w:rsidP="00DA5D40">
      <w:pPr>
        <w:pStyle w:val="3"/>
        <w:tabs>
          <w:tab w:val="left" w:pos="567"/>
        </w:tabs>
        <w:ind w:firstLine="567"/>
        <w:rPr>
          <w:sz w:val="26"/>
          <w:szCs w:val="26"/>
        </w:rPr>
      </w:pPr>
      <w:r w:rsidRPr="00BC78E0">
        <w:rPr>
          <w:sz w:val="26"/>
          <w:szCs w:val="26"/>
        </w:rPr>
        <w:t>6.</w:t>
      </w:r>
      <w:r w:rsidR="00B2276F">
        <w:rPr>
          <w:sz w:val="26"/>
          <w:szCs w:val="26"/>
        </w:rPr>
        <w:t>7</w:t>
      </w:r>
      <w:r w:rsidRPr="00BC78E0">
        <w:rPr>
          <w:sz w:val="26"/>
          <w:szCs w:val="26"/>
        </w:rPr>
        <w:t xml:space="preserve">. Участник должен иметь достаточное для исполнения договоров количество собственных или арендованных </w:t>
      </w:r>
      <w:r>
        <w:rPr>
          <w:sz w:val="26"/>
          <w:szCs w:val="26"/>
        </w:rPr>
        <w:t xml:space="preserve">машин и механизмов в соответствии с таблицей </w:t>
      </w:r>
      <w:r w:rsidR="00FA038F">
        <w:rPr>
          <w:sz w:val="26"/>
          <w:szCs w:val="26"/>
        </w:rPr>
        <w:t>4</w:t>
      </w:r>
      <w:r>
        <w:rPr>
          <w:sz w:val="26"/>
          <w:szCs w:val="26"/>
        </w:rPr>
        <w:t>.</w:t>
      </w:r>
    </w:p>
    <w:p w:rsidR="00DA5D40" w:rsidRPr="00BC78E0" w:rsidRDefault="00DA5D40" w:rsidP="00DA5D40">
      <w:pPr>
        <w:pStyle w:val="3"/>
        <w:tabs>
          <w:tab w:val="left" w:pos="567"/>
        </w:tabs>
        <w:ind w:firstLine="567"/>
        <w:rPr>
          <w:bCs/>
          <w:sz w:val="26"/>
          <w:szCs w:val="26"/>
        </w:rPr>
      </w:pPr>
    </w:p>
    <w:p w:rsidR="00FA6039" w:rsidRDefault="00DA5D40" w:rsidP="00DA5D40">
      <w:pPr>
        <w:pStyle w:val="3"/>
        <w:widowControl w:val="0"/>
        <w:tabs>
          <w:tab w:val="left" w:pos="567"/>
          <w:tab w:val="left" w:pos="993"/>
          <w:tab w:val="left" w:pos="1260"/>
          <w:tab w:val="num" w:pos="2160"/>
        </w:tabs>
        <w:ind w:firstLine="567"/>
        <w:contextualSpacing/>
        <w:rPr>
          <w:sz w:val="26"/>
          <w:szCs w:val="26"/>
        </w:rPr>
      </w:pPr>
      <w:r>
        <w:rPr>
          <w:sz w:val="25"/>
          <w:szCs w:val="25"/>
        </w:rPr>
        <w:t xml:space="preserve"> </w:t>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sidRPr="00FA6039">
        <w:rPr>
          <w:sz w:val="26"/>
          <w:szCs w:val="26"/>
        </w:rPr>
        <w:tab/>
      </w:r>
      <w:r w:rsidR="00FA6039">
        <w:rPr>
          <w:sz w:val="26"/>
          <w:szCs w:val="26"/>
        </w:rPr>
        <w:t xml:space="preserve">                                             </w:t>
      </w:r>
      <w:r w:rsidRPr="00FA6039">
        <w:rPr>
          <w:sz w:val="26"/>
          <w:szCs w:val="26"/>
        </w:rPr>
        <w:t xml:space="preserve">Таблица </w:t>
      </w:r>
      <w:r w:rsidR="00FA038F">
        <w:rPr>
          <w:sz w:val="26"/>
          <w:szCs w:val="26"/>
        </w:rPr>
        <w:t>4</w:t>
      </w:r>
      <w:r w:rsidRPr="00FA6039">
        <w:rPr>
          <w:sz w:val="26"/>
          <w:szCs w:val="26"/>
        </w:rPr>
        <w:t xml:space="preserve">.  </w:t>
      </w:r>
    </w:p>
    <w:p w:rsidR="00DA5D40" w:rsidRPr="00FA6039" w:rsidRDefault="00FA6039" w:rsidP="00DA5D40">
      <w:pPr>
        <w:pStyle w:val="3"/>
        <w:widowControl w:val="0"/>
        <w:tabs>
          <w:tab w:val="left" w:pos="567"/>
          <w:tab w:val="left" w:pos="993"/>
          <w:tab w:val="left" w:pos="1260"/>
          <w:tab w:val="num" w:pos="2160"/>
        </w:tabs>
        <w:ind w:firstLine="567"/>
        <w:contextualSpacing/>
        <w:rPr>
          <w:sz w:val="26"/>
          <w:szCs w:val="26"/>
        </w:rPr>
      </w:pPr>
      <w:r>
        <w:rPr>
          <w:sz w:val="26"/>
          <w:szCs w:val="26"/>
        </w:rPr>
        <w:t xml:space="preserve">                                             </w:t>
      </w:r>
      <w:r w:rsidR="00DA5D40" w:rsidRPr="00FA6039">
        <w:rPr>
          <w:sz w:val="26"/>
          <w:szCs w:val="26"/>
        </w:rPr>
        <w:t xml:space="preserve"> Машины и механизмы</w:t>
      </w:r>
    </w:p>
    <w:tbl>
      <w:tblPr>
        <w:tblStyle w:val="a3"/>
        <w:tblW w:w="9922" w:type="dxa"/>
        <w:tblInd w:w="108" w:type="dxa"/>
        <w:tblLayout w:type="fixed"/>
        <w:tblLook w:val="04A0" w:firstRow="1" w:lastRow="0" w:firstColumn="1" w:lastColumn="0" w:noHBand="0" w:noVBand="1"/>
      </w:tblPr>
      <w:tblGrid>
        <w:gridCol w:w="664"/>
        <w:gridCol w:w="4723"/>
        <w:gridCol w:w="1558"/>
        <w:gridCol w:w="1701"/>
        <w:gridCol w:w="1276"/>
      </w:tblGrid>
      <w:tr w:rsidR="00DA5D40" w:rsidRPr="00BC78E0" w:rsidTr="002158E1">
        <w:tc>
          <w:tcPr>
            <w:tcW w:w="664"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 xml:space="preserve">№ </w:t>
            </w:r>
            <w:proofErr w:type="gramStart"/>
            <w:r w:rsidRPr="00BC78E0">
              <w:rPr>
                <w:sz w:val="25"/>
                <w:szCs w:val="25"/>
              </w:rPr>
              <w:t>П</w:t>
            </w:r>
            <w:proofErr w:type="gramEnd"/>
            <w:r w:rsidRPr="00BC78E0">
              <w:rPr>
                <w:sz w:val="25"/>
                <w:szCs w:val="25"/>
              </w:rPr>
              <w:t>/П</w:t>
            </w:r>
          </w:p>
        </w:tc>
        <w:tc>
          <w:tcPr>
            <w:tcW w:w="4723"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Ресурсы</w:t>
            </w:r>
          </w:p>
        </w:tc>
        <w:tc>
          <w:tcPr>
            <w:tcW w:w="1558" w:type="dxa"/>
            <w:vAlign w:val="center"/>
          </w:tcPr>
          <w:p w:rsidR="00DA5D40" w:rsidRPr="00BC78E0" w:rsidRDefault="00DA5D40" w:rsidP="0013363A">
            <w:pPr>
              <w:pStyle w:val="3"/>
              <w:widowControl w:val="0"/>
              <w:tabs>
                <w:tab w:val="left" w:pos="567"/>
                <w:tab w:val="left" w:pos="993"/>
                <w:tab w:val="left" w:pos="1260"/>
                <w:tab w:val="num" w:pos="2160"/>
              </w:tabs>
              <w:ind w:firstLine="34"/>
              <w:contextualSpacing/>
              <w:jc w:val="center"/>
              <w:rPr>
                <w:sz w:val="25"/>
                <w:szCs w:val="25"/>
              </w:rPr>
            </w:pPr>
            <w:proofErr w:type="spellStart"/>
            <w:r w:rsidRPr="00BC78E0">
              <w:rPr>
                <w:sz w:val="25"/>
                <w:szCs w:val="25"/>
              </w:rPr>
              <w:t>Ед</w:t>
            </w:r>
            <w:proofErr w:type="gramStart"/>
            <w:r w:rsidRPr="00BC78E0">
              <w:rPr>
                <w:sz w:val="25"/>
                <w:szCs w:val="25"/>
              </w:rPr>
              <w:t>.и</w:t>
            </w:r>
            <w:proofErr w:type="gramEnd"/>
            <w:r w:rsidRPr="00BC78E0">
              <w:rPr>
                <w:sz w:val="25"/>
                <w:szCs w:val="25"/>
              </w:rPr>
              <w:t>змере</w:t>
            </w:r>
            <w:r w:rsidR="0013363A">
              <w:rPr>
                <w:sz w:val="25"/>
                <w:szCs w:val="25"/>
              </w:rPr>
              <w:t>-</w:t>
            </w:r>
            <w:r w:rsidRPr="00BC78E0">
              <w:rPr>
                <w:sz w:val="25"/>
                <w:szCs w:val="25"/>
              </w:rPr>
              <w:t>ния</w:t>
            </w:r>
            <w:proofErr w:type="spellEnd"/>
          </w:p>
        </w:tc>
        <w:tc>
          <w:tcPr>
            <w:tcW w:w="1701" w:type="dxa"/>
            <w:vAlign w:val="center"/>
          </w:tcPr>
          <w:p w:rsidR="00DA5D40" w:rsidRPr="00BC78E0" w:rsidRDefault="00DA5D40" w:rsidP="0013363A">
            <w:pPr>
              <w:pStyle w:val="3"/>
              <w:widowControl w:val="0"/>
              <w:tabs>
                <w:tab w:val="left" w:pos="567"/>
                <w:tab w:val="left" w:pos="993"/>
                <w:tab w:val="left" w:pos="1260"/>
                <w:tab w:val="num" w:pos="2160"/>
              </w:tabs>
              <w:ind w:firstLine="177"/>
              <w:contextualSpacing/>
              <w:jc w:val="center"/>
              <w:rPr>
                <w:sz w:val="25"/>
                <w:szCs w:val="25"/>
              </w:rPr>
            </w:pPr>
            <w:r w:rsidRPr="00BC78E0">
              <w:rPr>
                <w:sz w:val="25"/>
                <w:szCs w:val="25"/>
              </w:rPr>
              <w:t>Кол-во (не менее штук)</w:t>
            </w:r>
            <w:r>
              <w:rPr>
                <w:sz w:val="25"/>
                <w:szCs w:val="25"/>
              </w:rPr>
              <w:t>*</w:t>
            </w:r>
          </w:p>
        </w:tc>
        <w:tc>
          <w:tcPr>
            <w:tcW w:w="1276" w:type="dxa"/>
            <w:vAlign w:val="center"/>
          </w:tcPr>
          <w:p w:rsidR="00DA5D40" w:rsidRPr="00BC78E0" w:rsidRDefault="00DA5D40" w:rsidP="0013363A">
            <w:pPr>
              <w:pStyle w:val="3"/>
              <w:widowControl w:val="0"/>
              <w:tabs>
                <w:tab w:val="left" w:pos="567"/>
                <w:tab w:val="left" w:pos="993"/>
                <w:tab w:val="left" w:pos="1260"/>
                <w:tab w:val="num" w:pos="2160"/>
              </w:tabs>
              <w:ind w:firstLine="35"/>
              <w:contextualSpacing/>
              <w:jc w:val="center"/>
              <w:rPr>
                <w:sz w:val="25"/>
                <w:szCs w:val="25"/>
              </w:rPr>
            </w:pPr>
            <w:r w:rsidRPr="00BC78E0">
              <w:rPr>
                <w:sz w:val="25"/>
                <w:szCs w:val="25"/>
              </w:rPr>
              <w:t>Прим</w:t>
            </w:r>
            <w:r w:rsidRPr="00BC78E0">
              <w:rPr>
                <w:sz w:val="25"/>
                <w:szCs w:val="25"/>
              </w:rPr>
              <w:t>е</w:t>
            </w:r>
            <w:r w:rsidRPr="00BC78E0">
              <w:rPr>
                <w:sz w:val="25"/>
                <w:szCs w:val="25"/>
              </w:rPr>
              <w:t>чание</w:t>
            </w:r>
          </w:p>
        </w:tc>
      </w:tr>
      <w:tr w:rsidR="00DA5D40" w:rsidRPr="00BC78E0" w:rsidTr="002158E1">
        <w:tc>
          <w:tcPr>
            <w:tcW w:w="664"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4723"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r w:rsidRPr="00BC78E0">
              <w:rPr>
                <w:sz w:val="25"/>
                <w:szCs w:val="25"/>
              </w:rPr>
              <w:t>Краны на автомобильном ходу при работе на других видах строительства 10 т</w:t>
            </w:r>
          </w:p>
        </w:tc>
        <w:tc>
          <w:tcPr>
            <w:tcW w:w="1558"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r>
      <w:tr w:rsidR="00DA5D40" w:rsidRPr="00BC78E0" w:rsidTr="002158E1">
        <w:tc>
          <w:tcPr>
            <w:tcW w:w="664"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2</w:t>
            </w:r>
          </w:p>
        </w:tc>
        <w:tc>
          <w:tcPr>
            <w:tcW w:w="4723"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r w:rsidRPr="00BC78E0">
              <w:rPr>
                <w:sz w:val="25"/>
                <w:szCs w:val="25"/>
              </w:rPr>
              <w:t>Машины бурильно-крановые на а</w:t>
            </w:r>
            <w:r w:rsidRPr="00BC78E0">
              <w:rPr>
                <w:sz w:val="25"/>
                <w:szCs w:val="25"/>
              </w:rPr>
              <w:t>в</w:t>
            </w:r>
            <w:r w:rsidRPr="00BC78E0">
              <w:rPr>
                <w:sz w:val="25"/>
                <w:szCs w:val="25"/>
              </w:rPr>
              <w:t xml:space="preserve">томобиле, глубина бурения 3,5 м </w:t>
            </w:r>
          </w:p>
        </w:tc>
        <w:tc>
          <w:tcPr>
            <w:tcW w:w="1558"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r>
      <w:tr w:rsidR="00DA5D40" w:rsidRPr="00BC78E0" w:rsidTr="002158E1">
        <w:tc>
          <w:tcPr>
            <w:tcW w:w="664"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3</w:t>
            </w:r>
          </w:p>
        </w:tc>
        <w:tc>
          <w:tcPr>
            <w:tcW w:w="4723"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r w:rsidRPr="00BC78E0">
              <w:rPr>
                <w:sz w:val="25"/>
                <w:szCs w:val="25"/>
              </w:rPr>
              <w:t>Автомобили бортовые, грузопод</w:t>
            </w:r>
            <w:r w:rsidRPr="00BC78E0">
              <w:rPr>
                <w:sz w:val="25"/>
                <w:szCs w:val="25"/>
              </w:rPr>
              <w:t>ъ</w:t>
            </w:r>
            <w:r w:rsidRPr="00BC78E0">
              <w:rPr>
                <w:sz w:val="25"/>
                <w:szCs w:val="25"/>
              </w:rPr>
              <w:t xml:space="preserve">емность от 5 т </w:t>
            </w:r>
          </w:p>
        </w:tc>
        <w:tc>
          <w:tcPr>
            <w:tcW w:w="1558"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r>
      <w:tr w:rsidR="00DA5D40" w:rsidRPr="00BC78E0" w:rsidTr="002158E1">
        <w:tc>
          <w:tcPr>
            <w:tcW w:w="664"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4</w:t>
            </w:r>
          </w:p>
        </w:tc>
        <w:tc>
          <w:tcPr>
            <w:tcW w:w="4723"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r w:rsidRPr="00BC78E0">
              <w:rPr>
                <w:sz w:val="25"/>
                <w:szCs w:val="25"/>
              </w:rPr>
              <w:t>Бригадный автомобиль</w:t>
            </w:r>
          </w:p>
        </w:tc>
        <w:tc>
          <w:tcPr>
            <w:tcW w:w="1558"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r>
      <w:tr w:rsidR="00DA5D40" w:rsidRPr="00BC78E0" w:rsidTr="002158E1">
        <w:trPr>
          <w:trHeight w:val="115"/>
        </w:trPr>
        <w:tc>
          <w:tcPr>
            <w:tcW w:w="664"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c>
          <w:tcPr>
            <w:tcW w:w="4723"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r w:rsidRPr="00BC78E0">
              <w:rPr>
                <w:sz w:val="25"/>
                <w:szCs w:val="25"/>
              </w:rPr>
              <w:t>Итого</w:t>
            </w:r>
          </w:p>
        </w:tc>
        <w:tc>
          <w:tcPr>
            <w:tcW w:w="1558"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4</w:t>
            </w:r>
          </w:p>
        </w:tc>
        <w:tc>
          <w:tcPr>
            <w:tcW w:w="1276"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r>
    </w:tbl>
    <w:p w:rsidR="00DA5D40"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C43AE">
        <w:rPr>
          <w:sz w:val="26"/>
          <w:szCs w:val="26"/>
        </w:rPr>
        <w:t xml:space="preserve">*- </w:t>
      </w:r>
      <w:r>
        <w:rPr>
          <w:sz w:val="26"/>
          <w:szCs w:val="26"/>
        </w:rPr>
        <w:t>определено по каталогу «Технологические карты на выполнение строительно-монтажных работ энергетического комплекса РФ том № 2»  15/248ВЛ-2</w:t>
      </w:r>
      <w:r w:rsidR="00017F00">
        <w:rPr>
          <w:sz w:val="26"/>
          <w:szCs w:val="26"/>
        </w:rPr>
        <w:t>.</w:t>
      </w:r>
    </w:p>
    <w:p w:rsidR="00017F00" w:rsidRDefault="00017F0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p>
    <w:p w:rsidR="00DA5D40" w:rsidRPr="00694D93" w:rsidRDefault="00B2276F" w:rsidP="00B2276F">
      <w:pPr>
        <w:pStyle w:val="3"/>
        <w:numPr>
          <w:ilvl w:val="2"/>
          <w:numId w:val="39"/>
        </w:numPr>
        <w:tabs>
          <w:tab w:val="left" w:pos="567"/>
          <w:tab w:val="left" w:pos="1134"/>
          <w:tab w:val="left" w:pos="1276"/>
        </w:tabs>
        <w:rPr>
          <w:color w:val="660033"/>
          <w:sz w:val="26"/>
          <w:szCs w:val="26"/>
        </w:rPr>
      </w:pPr>
      <w:r>
        <w:rPr>
          <w:sz w:val="26"/>
          <w:szCs w:val="26"/>
        </w:rPr>
        <w:t xml:space="preserve"> </w:t>
      </w:r>
      <w:r w:rsidR="00DA5D40" w:rsidRPr="00694D93">
        <w:rPr>
          <w:sz w:val="26"/>
          <w:szCs w:val="26"/>
        </w:rPr>
        <w:t>Для подтверждения наличия МТР Участник должен предоставить копии д</w:t>
      </w:r>
      <w:r w:rsidR="00DA5D40" w:rsidRPr="00694D93">
        <w:rPr>
          <w:sz w:val="26"/>
          <w:szCs w:val="26"/>
        </w:rPr>
        <w:t>о</w:t>
      </w:r>
      <w:r w:rsidR="00DA5D40" w:rsidRPr="00694D93">
        <w:rPr>
          <w:sz w:val="26"/>
          <w:szCs w:val="26"/>
        </w:rPr>
        <w:t>кументов</w:t>
      </w:r>
      <w:r w:rsidR="00DA5D40">
        <w:rPr>
          <w:sz w:val="26"/>
          <w:szCs w:val="26"/>
        </w:rPr>
        <w:t xml:space="preserve"> (по своему усмотрению </w:t>
      </w:r>
      <w:proofErr w:type="gramStart"/>
      <w:r w:rsidR="00DA5D40">
        <w:rPr>
          <w:sz w:val="26"/>
          <w:szCs w:val="26"/>
        </w:rPr>
        <w:t>из</w:t>
      </w:r>
      <w:proofErr w:type="gramEnd"/>
      <w:r w:rsidR="00DA5D40">
        <w:rPr>
          <w:sz w:val="26"/>
          <w:szCs w:val="26"/>
        </w:rPr>
        <w:t xml:space="preserve"> перечисленных)</w:t>
      </w:r>
      <w:r w:rsidR="00DA5D40" w:rsidRPr="00694D93">
        <w:rPr>
          <w:sz w:val="26"/>
          <w:szCs w:val="26"/>
        </w:rPr>
        <w:t>:</w:t>
      </w:r>
    </w:p>
    <w:p w:rsidR="00DA5D40" w:rsidRPr="00694D93" w:rsidRDefault="00DA5D40" w:rsidP="00DA5D40">
      <w:pPr>
        <w:pStyle w:val="3"/>
        <w:tabs>
          <w:tab w:val="left" w:pos="567"/>
        </w:tabs>
        <w:ind w:firstLine="567"/>
        <w:rPr>
          <w:sz w:val="26"/>
          <w:szCs w:val="26"/>
        </w:rPr>
      </w:pPr>
      <w:r w:rsidRPr="00694D93">
        <w:rPr>
          <w:sz w:val="26"/>
          <w:szCs w:val="26"/>
        </w:rPr>
        <w:t>а) копии свидетельств о регистрации транспортного средства (ПТС), ПСМ в кол</w:t>
      </w:r>
      <w:r w:rsidRPr="00694D93">
        <w:rPr>
          <w:sz w:val="26"/>
          <w:szCs w:val="26"/>
        </w:rPr>
        <w:t>и</w:t>
      </w:r>
      <w:r w:rsidRPr="00694D93">
        <w:rPr>
          <w:sz w:val="26"/>
          <w:szCs w:val="26"/>
        </w:rPr>
        <w:t xml:space="preserve">честве и в соответствии с таблицей </w:t>
      </w:r>
      <w:r w:rsidR="00FA038F">
        <w:rPr>
          <w:sz w:val="26"/>
          <w:szCs w:val="26"/>
        </w:rPr>
        <w:t>4.</w:t>
      </w:r>
    </w:p>
    <w:p w:rsidR="00DA5D40" w:rsidRPr="00694D93" w:rsidRDefault="00DA5D40" w:rsidP="00DA5D40">
      <w:pPr>
        <w:pStyle w:val="3"/>
        <w:tabs>
          <w:tab w:val="left" w:pos="567"/>
        </w:tabs>
        <w:ind w:firstLine="567"/>
        <w:rPr>
          <w:sz w:val="26"/>
          <w:szCs w:val="26"/>
        </w:rPr>
      </w:pPr>
      <w:proofErr w:type="gramStart"/>
      <w:r w:rsidRPr="00694D93">
        <w:rPr>
          <w:sz w:val="26"/>
          <w:szCs w:val="26"/>
        </w:rPr>
        <w:t>б) в случае отсутствия собственных МТР – соглашение о намерениях заключить договор аренды</w:t>
      </w:r>
      <w:proofErr w:type="gramEnd"/>
    </w:p>
    <w:p w:rsidR="00DA5D40" w:rsidRDefault="00DA5D40" w:rsidP="00DA5D40">
      <w:pPr>
        <w:pStyle w:val="3"/>
        <w:tabs>
          <w:tab w:val="left" w:pos="567"/>
        </w:tabs>
        <w:ind w:firstLine="567"/>
        <w:rPr>
          <w:color w:val="660033"/>
          <w:sz w:val="26"/>
          <w:szCs w:val="26"/>
        </w:rPr>
      </w:pPr>
      <w:r w:rsidRPr="00694D93">
        <w:rPr>
          <w:sz w:val="26"/>
          <w:szCs w:val="26"/>
        </w:rPr>
        <w:t xml:space="preserve">в) в случае отсутствия </w:t>
      </w:r>
      <w:proofErr w:type="gramStart"/>
      <w:r w:rsidRPr="00694D93">
        <w:rPr>
          <w:sz w:val="26"/>
          <w:szCs w:val="26"/>
        </w:rPr>
        <w:t>собственных</w:t>
      </w:r>
      <w:proofErr w:type="gramEnd"/>
      <w:r w:rsidRPr="00694D93">
        <w:rPr>
          <w:sz w:val="26"/>
          <w:szCs w:val="26"/>
        </w:rPr>
        <w:t xml:space="preserve"> МТР – договор аренды.</w:t>
      </w:r>
      <w:r>
        <w:rPr>
          <w:sz w:val="26"/>
          <w:szCs w:val="26"/>
        </w:rPr>
        <w:t xml:space="preserve"> </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 xml:space="preserve"> 6.</w:t>
      </w:r>
      <w:r w:rsidR="00B2276F">
        <w:rPr>
          <w:color w:val="660033"/>
          <w:sz w:val="26"/>
          <w:szCs w:val="26"/>
        </w:rPr>
        <w:t>8</w:t>
      </w:r>
      <w:r w:rsidRPr="00596562">
        <w:rPr>
          <w:color w:val="660033"/>
          <w:sz w:val="26"/>
          <w:szCs w:val="26"/>
        </w:rPr>
        <w:t>. Для проведения испытаний Участник должен иметь в собственности либо на других законных основаниях аккредитованную электротехническую лабораторию.</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Необходимо предоставить заверенные Участником копии следующих документов:</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6.</w:t>
      </w:r>
      <w:r w:rsidR="00B2276F">
        <w:rPr>
          <w:color w:val="660033"/>
          <w:sz w:val="26"/>
          <w:szCs w:val="26"/>
        </w:rPr>
        <w:t>8</w:t>
      </w:r>
      <w:r w:rsidRPr="00596562">
        <w:rPr>
          <w:color w:val="660033"/>
          <w:sz w:val="26"/>
          <w:szCs w:val="26"/>
        </w:rPr>
        <w:t>.1. Действующее свидетельство о регистрации электротехнической лаборатории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w:t>
      </w:r>
      <w:r w:rsidRPr="00596562">
        <w:rPr>
          <w:color w:val="660033"/>
          <w:sz w:val="26"/>
          <w:szCs w:val="26"/>
        </w:rPr>
        <w:t>о</w:t>
      </w:r>
      <w:r w:rsidRPr="00596562">
        <w:rPr>
          <w:color w:val="660033"/>
          <w:sz w:val="26"/>
          <w:szCs w:val="26"/>
        </w:rPr>
        <w:t xml:space="preserve">оборудования с напряжением не менее 10 </w:t>
      </w:r>
      <w:proofErr w:type="spellStart"/>
      <w:r w:rsidRPr="00596562">
        <w:rPr>
          <w:color w:val="660033"/>
          <w:sz w:val="26"/>
          <w:szCs w:val="26"/>
        </w:rPr>
        <w:t>кВ</w:t>
      </w:r>
      <w:proofErr w:type="spellEnd"/>
      <w:proofErr w:type="gramStart"/>
      <w:r w:rsidRPr="00596562">
        <w:rPr>
          <w:color w:val="660033"/>
          <w:sz w:val="26"/>
          <w:szCs w:val="26"/>
        </w:rPr>
        <w:t xml:space="preserve"> .</w:t>
      </w:r>
      <w:proofErr w:type="gramEnd"/>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Pr>
          <w:color w:val="660033"/>
          <w:sz w:val="26"/>
          <w:szCs w:val="26"/>
        </w:rPr>
        <w:t>6.</w:t>
      </w:r>
      <w:r w:rsidR="00B2276F">
        <w:rPr>
          <w:color w:val="660033"/>
          <w:sz w:val="26"/>
          <w:szCs w:val="26"/>
        </w:rPr>
        <w:t>8</w:t>
      </w:r>
      <w:r>
        <w:rPr>
          <w:color w:val="660033"/>
          <w:sz w:val="26"/>
          <w:szCs w:val="26"/>
        </w:rPr>
        <w:t xml:space="preserve">.2. </w:t>
      </w:r>
      <w:r w:rsidRPr="00596562">
        <w:rPr>
          <w:color w:val="660033"/>
          <w:sz w:val="26"/>
          <w:szCs w:val="26"/>
        </w:rPr>
        <w:t>В случае отсутствия собственной аккредитованной электротехнической л</w:t>
      </w:r>
      <w:r w:rsidRPr="00596562">
        <w:rPr>
          <w:color w:val="660033"/>
          <w:sz w:val="26"/>
          <w:szCs w:val="26"/>
        </w:rPr>
        <w:t>а</w:t>
      </w:r>
      <w:r w:rsidRPr="00596562">
        <w:rPr>
          <w:color w:val="660033"/>
          <w:sz w:val="26"/>
          <w:szCs w:val="26"/>
        </w:rPr>
        <w:t>боратории, Участник должен представить копии документов на привлекаемую электр</w:t>
      </w:r>
      <w:r w:rsidRPr="00596562">
        <w:rPr>
          <w:color w:val="660033"/>
          <w:sz w:val="26"/>
          <w:szCs w:val="26"/>
        </w:rPr>
        <w:t>о</w:t>
      </w:r>
      <w:r w:rsidRPr="00596562">
        <w:rPr>
          <w:color w:val="660033"/>
          <w:sz w:val="26"/>
          <w:szCs w:val="26"/>
        </w:rPr>
        <w:t xml:space="preserve">техническую лабораторию в соответствии с требованиями </w:t>
      </w:r>
      <w:proofErr w:type="spellStart"/>
      <w:r w:rsidRPr="00596562">
        <w:rPr>
          <w:color w:val="660033"/>
          <w:sz w:val="26"/>
          <w:szCs w:val="26"/>
        </w:rPr>
        <w:t>п.п</w:t>
      </w:r>
      <w:proofErr w:type="spellEnd"/>
      <w:r w:rsidRPr="00596562">
        <w:rPr>
          <w:color w:val="660033"/>
          <w:sz w:val="26"/>
          <w:szCs w:val="26"/>
        </w:rPr>
        <w:t xml:space="preserve">. </w:t>
      </w:r>
      <w:r w:rsidR="00FA6039">
        <w:rPr>
          <w:color w:val="660033"/>
          <w:sz w:val="26"/>
          <w:szCs w:val="26"/>
        </w:rPr>
        <w:t>6.</w:t>
      </w:r>
      <w:r w:rsidR="00065B43">
        <w:rPr>
          <w:color w:val="660033"/>
          <w:sz w:val="26"/>
          <w:szCs w:val="26"/>
        </w:rPr>
        <w:t>8</w:t>
      </w:r>
      <w:r w:rsidR="00FA6039">
        <w:rPr>
          <w:color w:val="660033"/>
          <w:sz w:val="26"/>
          <w:szCs w:val="26"/>
        </w:rPr>
        <w:t>.1</w:t>
      </w:r>
      <w:r w:rsidRPr="00596562">
        <w:rPr>
          <w:color w:val="660033"/>
          <w:sz w:val="26"/>
          <w:szCs w:val="26"/>
        </w:rPr>
        <w:t xml:space="preserve">, а также заверенные Участником копии (по своему усмотрению </w:t>
      </w:r>
      <w:proofErr w:type="gramStart"/>
      <w:r w:rsidRPr="00596562">
        <w:rPr>
          <w:color w:val="660033"/>
          <w:sz w:val="26"/>
          <w:szCs w:val="26"/>
        </w:rPr>
        <w:t>из</w:t>
      </w:r>
      <w:proofErr w:type="gramEnd"/>
      <w:r w:rsidRPr="00596562">
        <w:rPr>
          <w:color w:val="660033"/>
          <w:sz w:val="26"/>
          <w:szCs w:val="26"/>
        </w:rPr>
        <w:t xml:space="preserve"> перечисленных):</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а) договор аренды,</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б) соглашение о намерениях заключить договор аренды,</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в) договора на оказание услуг по проведению электроизмерительных работ</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 xml:space="preserve">г) гарантийного письма о предоставлении лаборатории. </w:t>
      </w:r>
    </w:p>
    <w:p w:rsidR="00DA5D40" w:rsidRPr="00BC78E0" w:rsidRDefault="00DA5D40" w:rsidP="00DA5D40">
      <w:pPr>
        <w:pStyle w:val="3"/>
        <w:tabs>
          <w:tab w:val="left" w:pos="567"/>
          <w:tab w:val="left" w:pos="1260"/>
          <w:tab w:val="num" w:pos="2160"/>
        </w:tabs>
        <w:ind w:firstLine="567"/>
        <w:rPr>
          <w:sz w:val="25"/>
          <w:szCs w:val="25"/>
        </w:rPr>
      </w:pPr>
      <w:r w:rsidRPr="00BC78E0">
        <w:rPr>
          <w:sz w:val="25"/>
          <w:szCs w:val="25"/>
        </w:rPr>
        <w:t>6.</w:t>
      </w:r>
      <w:r w:rsidR="00B2276F">
        <w:rPr>
          <w:sz w:val="25"/>
          <w:szCs w:val="25"/>
        </w:rPr>
        <w:t>9</w:t>
      </w:r>
      <w:r w:rsidRPr="00BC78E0">
        <w:rPr>
          <w:sz w:val="25"/>
          <w:szCs w:val="25"/>
        </w:rPr>
        <w:t>. Требования к персоналу Участника:</w:t>
      </w:r>
    </w:p>
    <w:p w:rsidR="00DA5D40" w:rsidRDefault="00DA5D40" w:rsidP="00DA5D40">
      <w:pPr>
        <w:widowControl w:val="0"/>
        <w:tabs>
          <w:tab w:val="left" w:pos="567"/>
          <w:tab w:val="left" w:pos="993"/>
        </w:tabs>
        <w:ind w:firstLine="567"/>
        <w:contextualSpacing/>
        <w:jc w:val="both"/>
        <w:rPr>
          <w:sz w:val="25"/>
          <w:szCs w:val="25"/>
        </w:rPr>
      </w:pPr>
      <w:r w:rsidRPr="00BC78E0">
        <w:rPr>
          <w:sz w:val="25"/>
          <w:szCs w:val="25"/>
        </w:rPr>
        <w:t>6.</w:t>
      </w:r>
      <w:r w:rsidR="00B2276F">
        <w:rPr>
          <w:sz w:val="25"/>
          <w:szCs w:val="25"/>
        </w:rPr>
        <w:t>9</w:t>
      </w:r>
      <w:r w:rsidRPr="00BC78E0">
        <w:rPr>
          <w:sz w:val="25"/>
          <w:szCs w:val="25"/>
        </w:rPr>
        <w:t xml:space="preserve">.1. </w:t>
      </w:r>
      <w:r>
        <w:rPr>
          <w:sz w:val="25"/>
          <w:szCs w:val="25"/>
        </w:rPr>
        <w:t>Участник должен иметь достаточное для исполнения договора количество ка</w:t>
      </w:r>
      <w:r>
        <w:rPr>
          <w:sz w:val="25"/>
          <w:szCs w:val="25"/>
        </w:rPr>
        <w:t>д</w:t>
      </w:r>
      <w:r>
        <w:rPr>
          <w:sz w:val="25"/>
          <w:szCs w:val="25"/>
        </w:rPr>
        <w:t>ровых ресурсов соответствующей квалификации (данная информация указывается в спра</w:t>
      </w:r>
      <w:r>
        <w:rPr>
          <w:sz w:val="25"/>
          <w:szCs w:val="25"/>
        </w:rPr>
        <w:t>в</w:t>
      </w:r>
      <w:r>
        <w:rPr>
          <w:sz w:val="25"/>
          <w:szCs w:val="25"/>
        </w:rPr>
        <w:t>ке о кадровых ресурсах).</w:t>
      </w:r>
    </w:p>
    <w:p w:rsidR="00DA5D40" w:rsidRDefault="00DA5D40" w:rsidP="00DA5D40">
      <w:pPr>
        <w:tabs>
          <w:tab w:val="left" w:pos="540"/>
          <w:tab w:val="left" w:pos="567"/>
        </w:tabs>
        <w:ind w:firstLine="567"/>
        <w:jc w:val="both"/>
        <w:rPr>
          <w:sz w:val="26"/>
          <w:szCs w:val="26"/>
        </w:rPr>
      </w:pPr>
    </w:p>
    <w:p w:rsidR="00FA6039" w:rsidRDefault="00DA5D40" w:rsidP="00DA5D40">
      <w:pPr>
        <w:tabs>
          <w:tab w:val="left" w:pos="540"/>
          <w:tab w:val="left" w:pos="567"/>
        </w:tabs>
        <w:ind w:firstLine="567"/>
        <w:jc w:val="both"/>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FA6039">
        <w:rPr>
          <w:sz w:val="26"/>
          <w:szCs w:val="26"/>
        </w:rPr>
        <w:t xml:space="preserve">                                  </w:t>
      </w:r>
      <w:r w:rsidR="008E0476">
        <w:rPr>
          <w:sz w:val="26"/>
          <w:szCs w:val="26"/>
        </w:rPr>
        <w:t xml:space="preserve">         </w:t>
      </w:r>
      <w:r w:rsidR="00FA6039">
        <w:rPr>
          <w:sz w:val="26"/>
          <w:szCs w:val="26"/>
        </w:rPr>
        <w:t xml:space="preserve"> </w:t>
      </w:r>
      <w:r>
        <w:rPr>
          <w:sz w:val="26"/>
          <w:szCs w:val="26"/>
        </w:rPr>
        <w:t xml:space="preserve">Таблица </w:t>
      </w:r>
      <w:r w:rsidR="00FA038F">
        <w:rPr>
          <w:sz w:val="26"/>
          <w:szCs w:val="26"/>
        </w:rPr>
        <w:t>5</w:t>
      </w:r>
      <w:r>
        <w:rPr>
          <w:sz w:val="26"/>
          <w:szCs w:val="26"/>
        </w:rPr>
        <w:t xml:space="preserve"> </w:t>
      </w:r>
    </w:p>
    <w:p w:rsidR="00DA5D40" w:rsidRPr="00BC78E0" w:rsidRDefault="00FA6039" w:rsidP="00DA5D40">
      <w:pPr>
        <w:tabs>
          <w:tab w:val="left" w:pos="540"/>
          <w:tab w:val="left" w:pos="567"/>
        </w:tabs>
        <w:ind w:firstLine="567"/>
        <w:jc w:val="both"/>
        <w:rPr>
          <w:sz w:val="25"/>
          <w:szCs w:val="25"/>
        </w:rPr>
      </w:pPr>
      <w:r>
        <w:rPr>
          <w:sz w:val="25"/>
          <w:szCs w:val="25"/>
        </w:rPr>
        <w:t xml:space="preserve">                                            </w:t>
      </w:r>
      <w:r w:rsidR="00DA5D40" w:rsidRPr="00BC78E0">
        <w:rPr>
          <w:sz w:val="25"/>
          <w:szCs w:val="25"/>
        </w:rPr>
        <w:t>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DA5D40" w:rsidRPr="00BC78E0" w:rsidTr="008E0476">
        <w:tc>
          <w:tcPr>
            <w:tcW w:w="1134" w:type="dxa"/>
            <w:vAlign w:val="center"/>
          </w:tcPr>
          <w:p w:rsidR="00DA5D40" w:rsidRPr="00BC78E0" w:rsidRDefault="00DA5D40" w:rsidP="002158E1">
            <w:pPr>
              <w:tabs>
                <w:tab w:val="left" w:pos="540"/>
                <w:tab w:val="left" w:pos="567"/>
              </w:tabs>
              <w:ind w:firstLine="567"/>
              <w:jc w:val="center"/>
              <w:rPr>
                <w:sz w:val="25"/>
                <w:szCs w:val="25"/>
              </w:rPr>
            </w:pPr>
            <w:r w:rsidRPr="00BC78E0">
              <w:rPr>
                <w:sz w:val="25"/>
                <w:szCs w:val="25"/>
              </w:rPr>
              <w:t>№</w:t>
            </w:r>
            <w:proofErr w:type="gramStart"/>
            <w:r w:rsidRPr="00BC78E0">
              <w:rPr>
                <w:sz w:val="25"/>
                <w:szCs w:val="25"/>
              </w:rPr>
              <w:t>п</w:t>
            </w:r>
            <w:proofErr w:type="gramEnd"/>
            <w:r w:rsidRPr="00BC78E0">
              <w:rPr>
                <w:sz w:val="25"/>
                <w:szCs w:val="25"/>
              </w:rPr>
              <w:t>/п</w:t>
            </w:r>
          </w:p>
        </w:tc>
        <w:tc>
          <w:tcPr>
            <w:tcW w:w="6521" w:type="dxa"/>
            <w:vAlign w:val="center"/>
          </w:tcPr>
          <w:p w:rsidR="00DA5D40" w:rsidRPr="00BC78E0" w:rsidRDefault="00DA5D40" w:rsidP="002158E1">
            <w:pPr>
              <w:tabs>
                <w:tab w:val="left" w:pos="540"/>
                <w:tab w:val="left" w:pos="567"/>
              </w:tabs>
              <w:ind w:firstLine="567"/>
              <w:jc w:val="center"/>
              <w:rPr>
                <w:sz w:val="25"/>
                <w:szCs w:val="25"/>
              </w:rPr>
            </w:pPr>
            <w:r w:rsidRPr="00BC78E0">
              <w:rPr>
                <w:sz w:val="25"/>
                <w:szCs w:val="25"/>
              </w:rPr>
              <w:t>Должность</w:t>
            </w:r>
          </w:p>
        </w:tc>
        <w:tc>
          <w:tcPr>
            <w:tcW w:w="2126" w:type="dxa"/>
            <w:vAlign w:val="center"/>
          </w:tcPr>
          <w:p w:rsidR="00DA5D40" w:rsidRPr="00BC78E0" w:rsidRDefault="00DA5D40" w:rsidP="008E0476">
            <w:pPr>
              <w:tabs>
                <w:tab w:val="left" w:pos="567"/>
                <w:tab w:val="left" w:pos="1026"/>
              </w:tabs>
              <w:ind w:firstLine="176"/>
              <w:jc w:val="center"/>
              <w:rPr>
                <w:sz w:val="25"/>
                <w:szCs w:val="25"/>
              </w:rPr>
            </w:pPr>
            <w:r w:rsidRPr="00BC78E0">
              <w:rPr>
                <w:sz w:val="25"/>
                <w:szCs w:val="25"/>
              </w:rPr>
              <w:t>Чел, не менее</w:t>
            </w:r>
            <w:r>
              <w:rPr>
                <w:sz w:val="25"/>
                <w:szCs w:val="25"/>
              </w:rPr>
              <w:t>*</w:t>
            </w:r>
          </w:p>
        </w:tc>
      </w:tr>
      <w:tr w:rsidR="00DA5D40" w:rsidRPr="00BC78E0" w:rsidTr="008E0476">
        <w:tc>
          <w:tcPr>
            <w:tcW w:w="1134" w:type="dxa"/>
          </w:tcPr>
          <w:p w:rsidR="00DA5D40" w:rsidRPr="00BC78E0" w:rsidRDefault="00DA5D40" w:rsidP="002158E1">
            <w:pPr>
              <w:tabs>
                <w:tab w:val="left" w:pos="540"/>
                <w:tab w:val="left" w:pos="567"/>
              </w:tabs>
              <w:ind w:firstLine="567"/>
              <w:jc w:val="both"/>
              <w:rPr>
                <w:sz w:val="25"/>
                <w:szCs w:val="25"/>
              </w:rPr>
            </w:pPr>
            <w:r w:rsidRPr="00BC78E0">
              <w:rPr>
                <w:sz w:val="25"/>
                <w:szCs w:val="25"/>
              </w:rPr>
              <w:t>1</w:t>
            </w:r>
          </w:p>
        </w:tc>
        <w:tc>
          <w:tcPr>
            <w:tcW w:w="6521" w:type="dxa"/>
          </w:tcPr>
          <w:p w:rsidR="00DA5D40" w:rsidRPr="00BC78E0" w:rsidRDefault="00DA5D40" w:rsidP="002158E1">
            <w:pPr>
              <w:tabs>
                <w:tab w:val="left" w:pos="540"/>
                <w:tab w:val="left" w:pos="567"/>
              </w:tabs>
              <w:ind w:firstLine="567"/>
              <w:jc w:val="both"/>
              <w:rPr>
                <w:sz w:val="25"/>
                <w:szCs w:val="25"/>
              </w:rPr>
            </w:pPr>
            <w:r w:rsidRPr="00BC78E0">
              <w:rPr>
                <w:sz w:val="25"/>
                <w:szCs w:val="25"/>
              </w:rPr>
              <w:t>Мастер (выдающий наряд, руководитель работ)</w:t>
            </w:r>
          </w:p>
        </w:tc>
        <w:tc>
          <w:tcPr>
            <w:tcW w:w="2126" w:type="dxa"/>
          </w:tcPr>
          <w:p w:rsidR="00DA5D40" w:rsidRPr="00BC78E0" w:rsidRDefault="008E0476" w:rsidP="008E0476">
            <w:pPr>
              <w:tabs>
                <w:tab w:val="left" w:pos="567"/>
                <w:tab w:val="left" w:pos="743"/>
              </w:tabs>
              <w:ind w:firstLine="567"/>
              <w:rPr>
                <w:sz w:val="25"/>
                <w:szCs w:val="25"/>
              </w:rPr>
            </w:pPr>
            <w:r>
              <w:rPr>
                <w:sz w:val="25"/>
                <w:szCs w:val="25"/>
              </w:rPr>
              <w:t xml:space="preserve">     </w:t>
            </w:r>
            <w:r w:rsidR="00DA5D40" w:rsidRPr="00BC78E0">
              <w:rPr>
                <w:sz w:val="25"/>
                <w:szCs w:val="25"/>
              </w:rPr>
              <w:t>1</w:t>
            </w:r>
          </w:p>
        </w:tc>
      </w:tr>
      <w:tr w:rsidR="00DA5D40" w:rsidRPr="00BC78E0" w:rsidTr="008E0476">
        <w:tc>
          <w:tcPr>
            <w:tcW w:w="1134" w:type="dxa"/>
          </w:tcPr>
          <w:p w:rsidR="00DA5D40" w:rsidRPr="00BC78E0" w:rsidRDefault="00DA5D40" w:rsidP="002158E1">
            <w:pPr>
              <w:tabs>
                <w:tab w:val="left" w:pos="540"/>
                <w:tab w:val="left" w:pos="567"/>
              </w:tabs>
              <w:ind w:firstLine="567"/>
              <w:jc w:val="both"/>
              <w:rPr>
                <w:sz w:val="25"/>
                <w:szCs w:val="25"/>
              </w:rPr>
            </w:pPr>
            <w:r w:rsidRPr="00BC78E0">
              <w:rPr>
                <w:sz w:val="25"/>
                <w:szCs w:val="25"/>
              </w:rPr>
              <w:t>2</w:t>
            </w:r>
          </w:p>
        </w:tc>
        <w:tc>
          <w:tcPr>
            <w:tcW w:w="6521" w:type="dxa"/>
          </w:tcPr>
          <w:p w:rsidR="00DA5D40" w:rsidRPr="00BC78E0" w:rsidRDefault="00DA5D40" w:rsidP="002158E1">
            <w:pPr>
              <w:tabs>
                <w:tab w:val="left" w:pos="540"/>
                <w:tab w:val="left" w:pos="567"/>
              </w:tabs>
              <w:ind w:firstLine="567"/>
              <w:jc w:val="both"/>
              <w:rPr>
                <w:sz w:val="25"/>
                <w:szCs w:val="25"/>
              </w:rPr>
            </w:pPr>
            <w:r w:rsidRPr="00BC78E0">
              <w:rPr>
                <w:sz w:val="25"/>
                <w:szCs w:val="25"/>
              </w:rPr>
              <w:t>Машинист бурильно-крановых машин</w:t>
            </w:r>
          </w:p>
        </w:tc>
        <w:tc>
          <w:tcPr>
            <w:tcW w:w="2126" w:type="dxa"/>
          </w:tcPr>
          <w:p w:rsidR="00DA5D40" w:rsidRPr="00BC78E0" w:rsidRDefault="008E0476" w:rsidP="008E0476">
            <w:pPr>
              <w:tabs>
                <w:tab w:val="left" w:pos="567"/>
                <w:tab w:val="left" w:pos="743"/>
              </w:tabs>
              <w:ind w:firstLine="567"/>
              <w:rPr>
                <w:sz w:val="25"/>
                <w:szCs w:val="25"/>
              </w:rPr>
            </w:pPr>
            <w:r>
              <w:rPr>
                <w:sz w:val="25"/>
                <w:szCs w:val="25"/>
              </w:rPr>
              <w:t xml:space="preserve">     </w:t>
            </w:r>
            <w:r w:rsidR="00DA5D40" w:rsidRPr="00BC78E0">
              <w:rPr>
                <w:sz w:val="25"/>
                <w:szCs w:val="25"/>
              </w:rPr>
              <w:t>2</w:t>
            </w:r>
          </w:p>
        </w:tc>
      </w:tr>
      <w:tr w:rsidR="00DA5D40" w:rsidRPr="00BC78E0" w:rsidTr="008E0476">
        <w:tc>
          <w:tcPr>
            <w:tcW w:w="1134" w:type="dxa"/>
          </w:tcPr>
          <w:p w:rsidR="00DA5D40" w:rsidRPr="00BC78E0" w:rsidRDefault="00DA5D40" w:rsidP="002158E1">
            <w:pPr>
              <w:tabs>
                <w:tab w:val="left" w:pos="540"/>
                <w:tab w:val="left" w:pos="567"/>
              </w:tabs>
              <w:ind w:firstLine="567"/>
              <w:jc w:val="both"/>
              <w:rPr>
                <w:sz w:val="25"/>
                <w:szCs w:val="25"/>
              </w:rPr>
            </w:pPr>
            <w:r w:rsidRPr="00BC78E0">
              <w:rPr>
                <w:sz w:val="25"/>
                <w:szCs w:val="25"/>
              </w:rPr>
              <w:t>3</w:t>
            </w:r>
          </w:p>
        </w:tc>
        <w:tc>
          <w:tcPr>
            <w:tcW w:w="6521" w:type="dxa"/>
          </w:tcPr>
          <w:p w:rsidR="00DA5D40" w:rsidRPr="00BC78E0" w:rsidRDefault="00DA5D40" w:rsidP="002158E1">
            <w:pPr>
              <w:tabs>
                <w:tab w:val="left" w:pos="540"/>
                <w:tab w:val="left" w:pos="567"/>
              </w:tabs>
              <w:ind w:firstLine="567"/>
              <w:jc w:val="both"/>
              <w:rPr>
                <w:sz w:val="25"/>
                <w:szCs w:val="25"/>
              </w:rPr>
            </w:pPr>
            <w:r w:rsidRPr="00BC78E0">
              <w:rPr>
                <w:sz w:val="25"/>
                <w:szCs w:val="25"/>
              </w:rPr>
              <w:t>Рабочие</w:t>
            </w:r>
          </w:p>
        </w:tc>
        <w:tc>
          <w:tcPr>
            <w:tcW w:w="2126" w:type="dxa"/>
          </w:tcPr>
          <w:p w:rsidR="00DA5D40" w:rsidRPr="00BC78E0" w:rsidRDefault="008E0476" w:rsidP="008E0476">
            <w:pPr>
              <w:tabs>
                <w:tab w:val="left" w:pos="567"/>
                <w:tab w:val="left" w:pos="743"/>
              </w:tabs>
              <w:ind w:firstLine="567"/>
              <w:rPr>
                <w:sz w:val="25"/>
                <w:szCs w:val="25"/>
              </w:rPr>
            </w:pPr>
            <w:r>
              <w:rPr>
                <w:sz w:val="25"/>
                <w:szCs w:val="25"/>
              </w:rPr>
              <w:t xml:space="preserve">     </w:t>
            </w:r>
            <w:r w:rsidR="00DA5D40" w:rsidRPr="00BC78E0">
              <w:rPr>
                <w:sz w:val="25"/>
                <w:szCs w:val="25"/>
              </w:rPr>
              <w:t>3</w:t>
            </w:r>
          </w:p>
        </w:tc>
      </w:tr>
      <w:tr w:rsidR="00DA5D40" w:rsidRPr="00BC78E0" w:rsidTr="008E0476">
        <w:tc>
          <w:tcPr>
            <w:tcW w:w="1134" w:type="dxa"/>
          </w:tcPr>
          <w:p w:rsidR="00DA5D40" w:rsidRPr="00BC78E0" w:rsidRDefault="00DA5D40" w:rsidP="002158E1">
            <w:pPr>
              <w:tabs>
                <w:tab w:val="left" w:pos="540"/>
                <w:tab w:val="left" w:pos="567"/>
              </w:tabs>
              <w:ind w:firstLine="567"/>
              <w:jc w:val="both"/>
              <w:rPr>
                <w:sz w:val="25"/>
                <w:szCs w:val="25"/>
              </w:rPr>
            </w:pPr>
          </w:p>
        </w:tc>
        <w:tc>
          <w:tcPr>
            <w:tcW w:w="6521" w:type="dxa"/>
          </w:tcPr>
          <w:p w:rsidR="00DA5D40" w:rsidRPr="00BC78E0" w:rsidRDefault="00DA5D40" w:rsidP="002158E1">
            <w:pPr>
              <w:tabs>
                <w:tab w:val="left" w:pos="540"/>
                <w:tab w:val="left" w:pos="567"/>
              </w:tabs>
              <w:ind w:firstLine="567"/>
              <w:jc w:val="both"/>
              <w:rPr>
                <w:sz w:val="25"/>
                <w:szCs w:val="25"/>
              </w:rPr>
            </w:pPr>
            <w:r w:rsidRPr="00BC78E0">
              <w:rPr>
                <w:sz w:val="25"/>
                <w:szCs w:val="25"/>
              </w:rPr>
              <w:t>ИТОГО</w:t>
            </w:r>
          </w:p>
        </w:tc>
        <w:tc>
          <w:tcPr>
            <w:tcW w:w="2126" w:type="dxa"/>
          </w:tcPr>
          <w:p w:rsidR="00DA5D40" w:rsidRPr="00BC78E0" w:rsidRDefault="008E0476" w:rsidP="008E0476">
            <w:pPr>
              <w:tabs>
                <w:tab w:val="left" w:pos="567"/>
                <w:tab w:val="left" w:pos="743"/>
              </w:tabs>
              <w:ind w:firstLine="567"/>
              <w:rPr>
                <w:sz w:val="25"/>
                <w:szCs w:val="25"/>
              </w:rPr>
            </w:pPr>
            <w:r>
              <w:rPr>
                <w:sz w:val="25"/>
                <w:szCs w:val="25"/>
              </w:rPr>
              <w:t xml:space="preserve">     </w:t>
            </w:r>
            <w:r w:rsidR="00DA5D40" w:rsidRPr="00BC78E0">
              <w:rPr>
                <w:sz w:val="25"/>
                <w:szCs w:val="25"/>
              </w:rPr>
              <w:t>6</w:t>
            </w:r>
          </w:p>
        </w:tc>
      </w:tr>
    </w:tbl>
    <w:p w:rsidR="00DA5D40"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C43AE">
        <w:rPr>
          <w:sz w:val="26"/>
          <w:szCs w:val="26"/>
        </w:rPr>
        <w:t xml:space="preserve">*- </w:t>
      </w:r>
      <w:r>
        <w:rPr>
          <w:sz w:val="26"/>
          <w:szCs w:val="26"/>
        </w:rPr>
        <w:t>определено по каталогу «Технологические карты на выполнение строительно-монтажных работ энергетического комплекса РФ том № 2  15/248 ВЛ-2»</w:t>
      </w:r>
      <w:r w:rsidR="00017F00">
        <w:rPr>
          <w:sz w:val="26"/>
          <w:szCs w:val="26"/>
        </w:rPr>
        <w:t>.</w:t>
      </w:r>
    </w:p>
    <w:p w:rsidR="00DA5D40" w:rsidRDefault="00DA5D40" w:rsidP="00DA5D40">
      <w:pPr>
        <w:widowControl w:val="0"/>
        <w:tabs>
          <w:tab w:val="left" w:pos="567"/>
          <w:tab w:val="left" w:pos="993"/>
        </w:tabs>
        <w:ind w:firstLine="567"/>
        <w:contextualSpacing/>
        <w:jc w:val="both"/>
        <w:rPr>
          <w:sz w:val="25"/>
          <w:szCs w:val="25"/>
        </w:rPr>
      </w:pPr>
    </w:p>
    <w:p w:rsidR="00DA5D40" w:rsidRPr="00FC7ED7" w:rsidRDefault="00DA5D40" w:rsidP="00DA5D40">
      <w:pPr>
        <w:widowControl w:val="0"/>
        <w:tabs>
          <w:tab w:val="left" w:pos="567"/>
          <w:tab w:val="left" w:pos="993"/>
        </w:tabs>
        <w:ind w:firstLine="567"/>
        <w:contextualSpacing/>
        <w:jc w:val="both"/>
        <w:rPr>
          <w:sz w:val="25"/>
          <w:szCs w:val="25"/>
        </w:rPr>
      </w:pPr>
      <w:r w:rsidRPr="00FC7ED7">
        <w:rPr>
          <w:sz w:val="25"/>
          <w:szCs w:val="25"/>
        </w:rPr>
        <w:t>6.</w:t>
      </w:r>
      <w:r w:rsidR="00B2276F">
        <w:rPr>
          <w:sz w:val="25"/>
          <w:szCs w:val="25"/>
        </w:rPr>
        <w:t>9</w:t>
      </w:r>
      <w:r w:rsidRPr="00FC7ED7">
        <w:rPr>
          <w:sz w:val="25"/>
          <w:szCs w:val="25"/>
        </w:rPr>
        <w:t xml:space="preserve">.2. </w:t>
      </w:r>
      <w:proofErr w:type="gramStart"/>
      <w:r w:rsidRPr="00FC7ED7">
        <w:rPr>
          <w:sz w:val="25"/>
          <w:szCs w:val="25"/>
        </w:rPr>
        <w:t>Персонал Участника должен быть обучен, иметь соответствующую квалифик</w:t>
      </w:r>
      <w:r w:rsidRPr="00FC7ED7">
        <w:rPr>
          <w:sz w:val="25"/>
          <w:szCs w:val="25"/>
        </w:rPr>
        <w:t>а</w:t>
      </w:r>
      <w:r w:rsidRPr="00FC7ED7">
        <w:rPr>
          <w:sz w:val="25"/>
          <w:szCs w:val="25"/>
        </w:rPr>
        <w:t xml:space="preserve">цию (по монтажу и наладке электроустановок с </w:t>
      </w:r>
      <w:r w:rsidRPr="00FC7ED7">
        <w:rPr>
          <w:sz w:val="25"/>
          <w:szCs w:val="25"/>
          <w:lang w:val="en-US"/>
        </w:rPr>
        <w:t>III</w:t>
      </w:r>
      <w:r w:rsidRPr="00FC7ED7">
        <w:rPr>
          <w:sz w:val="25"/>
          <w:szCs w:val="25"/>
        </w:rPr>
        <w:t>-</w:t>
      </w:r>
      <w:r w:rsidRPr="00FC7ED7">
        <w:rPr>
          <w:sz w:val="25"/>
          <w:szCs w:val="25"/>
          <w:lang w:val="en-US"/>
        </w:rPr>
        <w:t>V</w:t>
      </w:r>
      <w:r w:rsidRPr="00FC7ED7">
        <w:rPr>
          <w:sz w:val="25"/>
          <w:szCs w:val="25"/>
        </w:rPr>
        <w:t xml:space="preserve"> группой по электробезопасности (необходимо также указать о наличии допуска к работе в электроустановках напряжением выше 1000 В) в соответствии с требованиями пунктов 1.5, 2.4, 2.5 Правил по охране труда при эксплуатации электроустановок, утверждённые приказом Министерства труда и соц</w:t>
      </w:r>
      <w:r w:rsidRPr="00FC7ED7">
        <w:rPr>
          <w:sz w:val="25"/>
          <w:szCs w:val="25"/>
        </w:rPr>
        <w:t>и</w:t>
      </w:r>
      <w:r w:rsidRPr="00FC7ED7">
        <w:rPr>
          <w:sz w:val="25"/>
          <w:szCs w:val="25"/>
        </w:rPr>
        <w:t>альной защиты РФ от 24.07.201 №328н, пункту 1.4.1</w:t>
      </w:r>
      <w:proofErr w:type="gramEnd"/>
      <w:r w:rsidRPr="00FC7ED7">
        <w:rPr>
          <w:sz w:val="25"/>
          <w:szCs w:val="25"/>
        </w:rPr>
        <w:t xml:space="preserve"> Правил технической эксплуатации электроустановок потребителей. </w:t>
      </w:r>
    </w:p>
    <w:p w:rsidR="00DA5D40" w:rsidRDefault="00DA5D40" w:rsidP="00DA5D40">
      <w:pPr>
        <w:tabs>
          <w:tab w:val="left" w:pos="540"/>
          <w:tab w:val="left" w:pos="567"/>
        </w:tabs>
        <w:ind w:firstLine="567"/>
        <w:jc w:val="both"/>
        <w:rPr>
          <w:sz w:val="25"/>
          <w:szCs w:val="25"/>
        </w:rPr>
      </w:pPr>
      <w:r w:rsidRPr="00FC7ED7">
        <w:rPr>
          <w:sz w:val="25"/>
          <w:szCs w:val="25"/>
        </w:rPr>
        <w:t>Необходимо предоставить копии удостоверений по проверке знаний правил работы в электроустановках (в количе</w:t>
      </w:r>
      <w:r w:rsidR="00FA038F">
        <w:rPr>
          <w:sz w:val="25"/>
          <w:szCs w:val="25"/>
        </w:rPr>
        <w:t>стве в соответствии с таблицей 5</w:t>
      </w:r>
      <w:r w:rsidRPr="00FC7ED7">
        <w:rPr>
          <w:sz w:val="25"/>
          <w:szCs w:val="25"/>
        </w:rPr>
        <w:t>)</w:t>
      </w:r>
    </w:p>
    <w:p w:rsidR="00DA5D40" w:rsidRDefault="00DA5D40" w:rsidP="00DA5D40">
      <w:pPr>
        <w:tabs>
          <w:tab w:val="left" w:pos="540"/>
          <w:tab w:val="left" w:pos="567"/>
        </w:tabs>
        <w:ind w:firstLine="567"/>
        <w:jc w:val="both"/>
        <w:rPr>
          <w:sz w:val="25"/>
          <w:szCs w:val="25"/>
        </w:rPr>
      </w:pPr>
      <w:r w:rsidRPr="00910561">
        <w:rPr>
          <w:sz w:val="26"/>
          <w:szCs w:val="26"/>
        </w:rPr>
        <w:t>6.</w:t>
      </w:r>
      <w:r w:rsidR="008E0476">
        <w:rPr>
          <w:sz w:val="26"/>
          <w:szCs w:val="26"/>
        </w:rPr>
        <w:t>1</w:t>
      </w:r>
      <w:r w:rsidR="00B2276F">
        <w:rPr>
          <w:sz w:val="26"/>
          <w:szCs w:val="26"/>
        </w:rPr>
        <w:t>0</w:t>
      </w:r>
      <w:r w:rsidRPr="00910561">
        <w:rPr>
          <w:sz w:val="26"/>
          <w:szCs w:val="26"/>
        </w:rPr>
        <w:t>. Весь компле</w:t>
      </w:r>
      <w:proofErr w:type="gramStart"/>
      <w:r w:rsidRPr="00910561">
        <w:rPr>
          <w:sz w:val="26"/>
          <w:szCs w:val="26"/>
        </w:rPr>
        <w:t>кс стр</w:t>
      </w:r>
      <w:proofErr w:type="gramEnd"/>
      <w:r w:rsidRPr="00910561">
        <w:rPr>
          <w:sz w:val="26"/>
          <w:szCs w:val="26"/>
        </w:rPr>
        <w:t>оительно-монтажных работ должен выполнятся силами Участника, без привлечения субподрядных организаций</w:t>
      </w:r>
      <w:r w:rsidRPr="00FC7ED7">
        <w:rPr>
          <w:sz w:val="25"/>
          <w:szCs w:val="25"/>
        </w:rPr>
        <w:t>.</w:t>
      </w:r>
    </w:p>
    <w:p w:rsidR="00DA5D40" w:rsidRPr="00BC78E0" w:rsidRDefault="00DA5D40" w:rsidP="00DA5D40">
      <w:pPr>
        <w:tabs>
          <w:tab w:val="left" w:pos="540"/>
          <w:tab w:val="left" w:pos="567"/>
        </w:tabs>
        <w:ind w:firstLine="6379"/>
        <w:jc w:val="both"/>
        <w:rPr>
          <w:sz w:val="26"/>
          <w:szCs w:val="26"/>
        </w:rPr>
      </w:pPr>
      <w:r w:rsidRPr="00BC78E0">
        <w:rPr>
          <w:sz w:val="26"/>
          <w:szCs w:val="26"/>
        </w:rPr>
        <w:t xml:space="preserve">          </w:t>
      </w:r>
    </w:p>
    <w:p w:rsidR="00DA5D40" w:rsidRPr="00BC78E0" w:rsidRDefault="00DA5D40" w:rsidP="00DA5D40">
      <w:pPr>
        <w:shd w:val="clear" w:color="auto" w:fill="FFFFFF"/>
        <w:tabs>
          <w:tab w:val="left" w:pos="567"/>
        </w:tabs>
        <w:suppressAutoHyphens/>
        <w:ind w:firstLine="567"/>
        <w:jc w:val="both"/>
        <w:rPr>
          <w:b/>
          <w:iCs/>
          <w:spacing w:val="-7"/>
          <w:sz w:val="26"/>
          <w:szCs w:val="26"/>
        </w:rPr>
      </w:pPr>
      <w:r w:rsidRPr="00BC78E0">
        <w:rPr>
          <w:b/>
          <w:iCs/>
          <w:spacing w:val="-7"/>
          <w:sz w:val="26"/>
          <w:szCs w:val="26"/>
        </w:rPr>
        <w:t xml:space="preserve">7. Требования к выполнению кадастровых работ </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7.1. Схему границ земель или части земельного участка на кадастровом плане территории изготовить в форме электронного документа, в соответствии с требованиями Земельного кодекса РФ (ст. 11.10.) и решения уполномоченного Правительством РФ федерального органа исполнительной власти.</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7.2. Размеры формируемых земельных участков:</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для прокладки кабельных и воздушных линий определить шириной не более 4 м;</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 под размещение ТП, необходимых для пользования определить в соответствии с Нормами отвода земель, для электрических сетей напряжением 0,38-750 </w:t>
      </w:r>
      <w:proofErr w:type="spellStart"/>
      <w:r w:rsidRPr="00BC78E0">
        <w:rPr>
          <w:iCs/>
          <w:spacing w:val="-7"/>
          <w:sz w:val="26"/>
          <w:szCs w:val="26"/>
        </w:rPr>
        <w:t>кВ</w:t>
      </w:r>
      <w:proofErr w:type="spellEnd"/>
      <w:r w:rsidRPr="00BC78E0">
        <w:rPr>
          <w:iCs/>
          <w:spacing w:val="-7"/>
          <w:sz w:val="26"/>
          <w:szCs w:val="26"/>
        </w:rPr>
        <w:t xml:space="preserve"> № 14278тм-т1 (утв. </w:t>
      </w:r>
      <w:proofErr w:type="spellStart"/>
      <w:r w:rsidRPr="00BC78E0">
        <w:rPr>
          <w:iCs/>
          <w:spacing w:val="-7"/>
          <w:sz w:val="26"/>
          <w:szCs w:val="26"/>
        </w:rPr>
        <w:t>Минтехэнерго</w:t>
      </w:r>
      <w:proofErr w:type="spellEnd"/>
      <w:r w:rsidRPr="00BC78E0">
        <w:rPr>
          <w:iCs/>
          <w:spacing w:val="-7"/>
          <w:sz w:val="26"/>
          <w:szCs w:val="26"/>
        </w:rPr>
        <w:t xml:space="preserve"> от 20.05.1994).</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7.3.  Схемы границ земель или части земельного участка на кадастровом плане территории изготовить:</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объектов незавершенного строительства.</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 для предоставления в орган местного самоуправления, уполномоченный на предоставление  земельных участков, находящихся в государственной или муниципальной собственности; </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 по форме, утвержденной Порядком и условиями размещения на территории Приморского края объектов, которые могут быть размещены на землях 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proofErr w:type="gramStart"/>
      <w:r w:rsidRPr="00BC78E0">
        <w:rPr>
          <w:iCs/>
          <w:spacing w:val="-7"/>
          <w:sz w:val="26"/>
          <w:szCs w:val="26"/>
        </w:rPr>
        <w:t>утвержденному</w:t>
      </w:r>
      <w:proofErr w:type="gramEnd"/>
      <w:r w:rsidRPr="00BC78E0">
        <w:rPr>
          <w:iCs/>
          <w:spacing w:val="-7"/>
          <w:sz w:val="26"/>
          <w:szCs w:val="26"/>
        </w:rPr>
        <w:t xml:space="preserve"> постановлением Администрации Приморского края от 09 сентября 2015 года №336-па;</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в количестве 4 (четырех) экземпляров на бумажном носителе и в форме электронного документа в виде файлов в формате *XML *.HTML.</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lastRenderedPageBreak/>
        <w:t xml:space="preserve">7.4. Графическая информация формируется в виде файла в формате PDF в полноцветном режиме с разрешением не менее 300 </w:t>
      </w:r>
      <w:proofErr w:type="spellStart"/>
      <w:r w:rsidRPr="00BC78E0">
        <w:rPr>
          <w:iCs/>
          <w:spacing w:val="-7"/>
          <w:sz w:val="26"/>
          <w:szCs w:val="26"/>
        </w:rPr>
        <w:t>dpi</w:t>
      </w:r>
      <w:proofErr w:type="spellEnd"/>
      <w:r w:rsidRPr="00BC78E0">
        <w:rPr>
          <w:iCs/>
          <w:spacing w:val="-7"/>
          <w:sz w:val="26"/>
          <w:szCs w:val="26"/>
        </w:rPr>
        <w:t>, качество которого должно позволять в полном объеме прочитать (распознать) графическую информацию.</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7.5. Создание XML-схем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 </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7.6. </w:t>
      </w:r>
      <w:proofErr w:type="gramStart"/>
      <w:r w:rsidRPr="00BC78E0">
        <w:rPr>
          <w:iCs/>
          <w:spacing w:val="-7"/>
          <w:sz w:val="26"/>
          <w:szCs w:val="26"/>
        </w:rPr>
        <w:t>При отсутствии картографической основы на этапе подготовки  схемы границ земель или части земельного участка на кадастровом плане территории, графическая информация дополняется схематичным отображением границ территорий общего пользования, красных линий, а также местоположения объектов естественного или искусственного происхождения, облегчающих ориентирование на местности (реки, овраги, автомобильные и железные дороги, линии электропередачи, иные сооружения, здания, объекты незавершенного строительства).</w:t>
      </w:r>
      <w:proofErr w:type="gramEnd"/>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7.7. Координаты границ формируемых земельных участков определяются в системе   </w:t>
      </w:r>
      <w:r w:rsidRPr="00BC78E0">
        <w:rPr>
          <w:b/>
          <w:iCs/>
          <w:spacing w:val="-7"/>
          <w:sz w:val="26"/>
          <w:szCs w:val="26"/>
        </w:rPr>
        <w:t>МСК-25</w:t>
      </w:r>
      <w:r w:rsidRPr="00BC78E0">
        <w:rPr>
          <w:iCs/>
          <w:spacing w:val="-7"/>
          <w:sz w:val="26"/>
          <w:szCs w:val="26"/>
        </w:rPr>
        <w:t>.</w:t>
      </w:r>
    </w:p>
    <w:p w:rsidR="00DA5D40" w:rsidRPr="00BC78E0" w:rsidRDefault="00DA5D40" w:rsidP="00DA5D40">
      <w:pPr>
        <w:shd w:val="clear" w:color="auto" w:fill="FFFFFF"/>
        <w:tabs>
          <w:tab w:val="left" w:pos="567"/>
        </w:tabs>
        <w:suppressAutoHyphens/>
        <w:ind w:firstLine="567"/>
        <w:jc w:val="both"/>
        <w:rPr>
          <w:iCs/>
          <w:spacing w:val="-7"/>
          <w:sz w:val="26"/>
          <w:szCs w:val="26"/>
        </w:rPr>
      </w:pPr>
    </w:p>
    <w:p w:rsidR="00DA5D40" w:rsidRPr="00BC78E0" w:rsidRDefault="00DA5D40" w:rsidP="00DA5D40">
      <w:pPr>
        <w:shd w:val="clear" w:color="auto" w:fill="FFFFFF"/>
        <w:tabs>
          <w:tab w:val="left" w:pos="567"/>
        </w:tabs>
        <w:suppressAutoHyphens/>
        <w:ind w:firstLine="567"/>
        <w:jc w:val="both"/>
        <w:rPr>
          <w:b/>
          <w:sz w:val="26"/>
          <w:szCs w:val="26"/>
        </w:rPr>
      </w:pPr>
      <w:r w:rsidRPr="00BC78E0">
        <w:rPr>
          <w:b/>
          <w:iCs/>
          <w:spacing w:val="-7"/>
          <w:sz w:val="26"/>
          <w:szCs w:val="26"/>
        </w:rPr>
        <w:t>8.</w:t>
      </w:r>
      <w:r w:rsidRPr="00BC78E0">
        <w:rPr>
          <w:b/>
          <w:iCs/>
          <w:sz w:val="26"/>
          <w:szCs w:val="26"/>
        </w:rPr>
        <w:t xml:space="preserve"> </w:t>
      </w:r>
      <w:r w:rsidRPr="00BC78E0">
        <w:rPr>
          <w:b/>
          <w:iCs/>
          <w:spacing w:val="4"/>
          <w:sz w:val="26"/>
          <w:szCs w:val="26"/>
        </w:rPr>
        <w:t>Требования к выполнению проектных работ</w:t>
      </w:r>
    </w:p>
    <w:p w:rsidR="00DA5D40" w:rsidRPr="00BC78E0" w:rsidRDefault="00DA5D40" w:rsidP="00DA5D40">
      <w:pPr>
        <w:widowControl w:val="0"/>
        <w:tabs>
          <w:tab w:val="left" w:pos="0"/>
          <w:tab w:val="left" w:pos="567"/>
        </w:tabs>
        <w:autoSpaceDE w:val="0"/>
        <w:autoSpaceDN w:val="0"/>
        <w:adjustRightInd w:val="0"/>
        <w:ind w:firstLine="567"/>
        <w:jc w:val="both"/>
        <w:rPr>
          <w:sz w:val="25"/>
          <w:szCs w:val="25"/>
        </w:rPr>
      </w:pPr>
      <w:r w:rsidRPr="00BC78E0">
        <w:rPr>
          <w:bCs/>
          <w:sz w:val="25"/>
          <w:szCs w:val="25"/>
        </w:rPr>
        <w:t>8.1.</w:t>
      </w:r>
      <w:r w:rsidRPr="00BC78E0">
        <w:rPr>
          <w:sz w:val="25"/>
          <w:szCs w:val="25"/>
        </w:rPr>
        <w:t xml:space="preserve"> Основные нормативно-технические документы (НТД), определяющие требования к рабочему проекту:</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8.1.1. Положение о составе разделов проектной документации и требования к их содержанию (Утв. Постановлением Правительства РФ от 16.02.2008 г. № 87)</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xml:space="preserve">8.1.2. ГОСТ </w:t>
      </w:r>
      <w:proofErr w:type="gramStart"/>
      <w:r w:rsidRPr="00BC78E0">
        <w:rPr>
          <w:spacing w:val="-1"/>
          <w:sz w:val="26"/>
          <w:szCs w:val="26"/>
        </w:rPr>
        <w:t>Р</w:t>
      </w:r>
      <w:proofErr w:type="gramEnd"/>
      <w:r w:rsidRPr="00BC78E0">
        <w:rPr>
          <w:spacing w:val="-1"/>
          <w:sz w:val="26"/>
          <w:szCs w:val="26"/>
        </w:rPr>
        <w:t xml:space="preserve"> 21.1101-2009. Основные требования к проектной и рабочей документаци</w:t>
      </w:r>
      <w:r>
        <w:rPr>
          <w:spacing w:val="-1"/>
          <w:sz w:val="26"/>
          <w:szCs w:val="26"/>
        </w:rPr>
        <w:t>ям</w:t>
      </w:r>
      <w:r w:rsidRPr="00BC78E0">
        <w:rPr>
          <w:spacing w:val="-1"/>
          <w:sz w:val="26"/>
          <w:szCs w:val="26"/>
        </w:rPr>
        <w:t>.</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8.1.3. ФЗ-123 «Технический регламент о требованиях пожарной безопасности» от 22.07.2008 г.</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8.1.4. ПУЭ и ПТЭ (действующие издания);</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xml:space="preserve">8.1.5. СНиП 11-01-95 в части, не противоречащей федеральным законам и </w:t>
      </w:r>
      <w:proofErr w:type="gramStart"/>
      <w:r w:rsidRPr="00BC78E0">
        <w:rPr>
          <w:spacing w:val="-1"/>
          <w:sz w:val="26"/>
          <w:szCs w:val="26"/>
        </w:rPr>
        <w:t>поста-</w:t>
      </w:r>
      <w:proofErr w:type="spellStart"/>
      <w:r w:rsidRPr="00BC78E0">
        <w:rPr>
          <w:spacing w:val="-1"/>
          <w:sz w:val="26"/>
          <w:szCs w:val="26"/>
        </w:rPr>
        <w:t>новлениям</w:t>
      </w:r>
      <w:proofErr w:type="spellEnd"/>
      <w:proofErr w:type="gramEnd"/>
      <w:r w:rsidRPr="00BC78E0">
        <w:rPr>
          <w:spacing w:val="-1"/>
          <w:sz w:val="26"/>
          <w:szCs w:val="26"/>
        </w:rPr>
        <w:t xml:space="preserve"> Правительства Российской Федерации;</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8.1.6. Техническая политика ОАО «РАО ЭС Востока» на период до 2020 года.</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8.1.7. Техническая политика ОАО «РАО Энергетические системы Востока» (введено в действие Приказом ОАО «ДРСК» № 13 от 21.01.2015 г. «О присоединении ОАО «ДРСК» к Технической политике ОАО «РАО ЭС Востока» в области оснащения объектов энергетики инженерно-техническими средствами охраны);</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xml:space="preserve">8.1.8. «Уточнение карт климатического районирования территории Приморского и Хабаровского краев по ветровому давлению, толщине стенки гололеда, </w:t>
      </w:r>
      <w:proofErr w:type="gramStart"/>
      <w:r w:rsidRPr="00BC78E0">
        <w:rPr>
          <w:spacing w:val="-1"/>
          <w:sz w:val="26"/>
          <w:szCs w:val="26"/>
        </w:rPr>
        <w:t>средне-годовой</w:t>
      </w:r>
      <w:proofErr w:type="gramEnd"/>
      <w:r w:rsidRPr="00BC78E0">
        <w:rPr>
          <w:spacing w:val="-1"/>
          <w:sz w:val="26"/>
          <w:szCs w:val="26"/>
        </w:rPr>
        <w:t xml:space="preserve"> продолжительности гроз», выполненное в 2008 г. ГУ «Главная геофизическая обсерватория им. </w:t>
      </w:r>
      <w:proofErr w:type="spellStart"/>
      <w:r w:rsidRPr="00BC78E0">
        <w:rPr>
          <w:spacing w:val="-1"/>
          <w:sz w:val="26"/>
          <w:szCs w:val="26"/>
        </w:rPr>
        <w:t>А.И.Воейкова</w:t>
      </w:r>
      <w:proofErr w:type="spellEnd"/>
      <w:r w:rsidRPr="00BC78E0">
        <w:rPr>
          <w:spacing w:val="-1"/>
          <w:sz w:val="26"/>
          <w:szCs w:val="26"/>
        </w:rPr>
        <w:t>» Федеральной службы России по гидрометеорологии  и мониторингу окружающей среды;</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xml:space="preserve">8.1.9. </w:t>
      </w:r>
      <w:proofErr w:type="gramStart"/>
      <w:r w:rsidRPr="00BC78E0">
        <w:rPr>
          <w:spacing w:val="-1"/>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модернизации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электроэнергетики».</w:t>
      </w:r>
      <w:proofErr w:type="gramEnd"/>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8.1.10.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lastRenderedPageBreak/>
        <w:t>8.2. Подрядчик должен разработать рабочую документацию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8.3. Подрядчик должен согласовать разработанные проекты в территориальном управлении Ростехнадзора (в случае выполнения работ по строительству или реконструкции КТП).</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8.4. Подрядчик должен согласовать разработанные проекты в соответствующем РЭС (что подтверждается подписью и печатью начальника РЭС на титульном листе проекта и на плане проектируемых электросетей) и передать по акту приемки-передачи в следующие подразделения филиала АО «ДРСК» - «Приморские ЭС»:</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РЭС (1 бумажный экземпляр);</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СП (1 бумажный экземпляр);</w:t>
      </w:r>
    </w:p>
    <w:p w:rsidR="00DA5D4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в службу технологического присоединения (1 бумажный экземпляр и 1 экземпляр в электронном виде (формат  .</w:t>
      </w:r>
      <w:proofErr w:type="spellStart"/>
      <w:r w:rsidRPr="00BC78E0">
        <w:rPr>
          <w:spacing w:val="-1"/>
          <w:sz w:val="26"/>
          <w:szCs w:val="26"/>
        </w:rPr>
        <w:t>pdf</w:t>
      </w:r>
      <w:proofErr w:type="spellEnd"/>
      <w:r w:rsidRPr="00BC78E0">
        <w:rPr>
          <w:spacing w:val="-1"/>
          <w:sz w:val="26"/>
          <w:szCs w:val="26"/>
        </w:rPr>
        <w:t xml:space="preserve"> и .</w:t>
      </w:r>
      <w:proofErr w:type="spellStart"/>
      <w:r w:rsidRPr="00BC78E0">
        <w:rPr>
          <w:spacing w:val="-1"/>
          <w:sz w:val="26"/>
          <w:szCs w:val="26"/>
        </w:rPr>
        <w:t>dwg</w:t>
      </w:r>
      <w:proofErr w:type="spellEnd"/>
      <w:r w:rsidRPr="00BC78E0">
        <w:rPr>
          <w:spacing w:val="-1"/>
          <w:sz w:val="26"/>
          <w:szCs w:val="26"/>
        </w:rPr>
        <w:t>)).</w:t>
      </w:r>
    </w:p>
    <w:p w:rsidR="00DA5D40" w:rsidRPr="00BC78E0" w:rsidRDefault="00DA5D40" w:rsidP="00DA5D40">
      <w:pPr>
        <w:widowControl w:val="0"/>
        <w:tabs>
          <w:tab w:val="left" w:pos="567"/>
        </w:tabs>
        <w:autoSpaceDE w:val="0"/>
        <w:autoSpaceDN w:val="0"/>
        <w:adjustRightInd w:val="0"/>
        <w:spacing w:line="262" w:lineRule="auto"/>
        <w:ind w:firstLine="567"/>
        <w:contextualSpacing/>
        <w:jc w:val="both"/>
        <w:rPr>
          <w:sz w:val="26"/>
          <w:szCs w:val="26"/>
        </w:rPr>
      </w:pPr>
      <w:r w:rsidRPr="00BC78E0">
        <w:rPr>
          <w:sz w:val="26"/>
          <w:szCs w:val="26"/>
        </w:rPr>
        <w:t xml:space="preserve">Разработанная проектно-сметная документация является собственностью </w:t>
      </w:r>
      <w:proofErr w:type="gramStart"/>
      <w:r w:rsidRPr="00BC78E0">
        <w:rPr>
          <w:sz w:val="26"/>
          <w:szCs w:val="26"/>
        </w:rPr>
        <w:t>Заказч</w:t>
      </w:r>
      <w:r w:rsidRPr="00BC78E0">
        <w:rPr>
          <w:sz w:val="26"/>
          <w:szCs w:val="26"/>
        </w:rPr>
        <w:t>и</w:t>
      </w:r>
      <w:r w:rsidRPr="00BC78E0">
        <w:rPr>
          <w:sz w:val="26"/>
          <w:szCs w:val="26"/>
        </w:rPr>
        <w:t>ка</w:t>
      </w:r>
      <w:proofErr w:type="gramEnd"/>
      <w:r w:rsidRPr="00BC78E0">
        <w:rPr>
          <w:sz w:val="26"/>
          <w:szCs w:val="26"/>
        </w:rPr>
        <w:t xml:space="preserve"> и передача её третьим лицам без его согласия запрещается.</w:t>
      </w:r>
    </w:p>
    <w:p w:rsidR="00DA5D40" w:rsidRPr="00BC78E0" w:rsidRDefault="00DA5D40" w:rsidP="00DA5D40">
      <w:pPr>
        <w:shd w:val="clear" w:color="auto" w:fill="FFFFFF"/>
        <w:tabs>
          <w:tab w:val="left" w:pos="567"/>
        </w:tabs>
        <w:suppressAutoHyphens/>
        <w:ind w:firstLine="567"/>
        <w:jc w:val="both"/>
        <w:rPr>
          <w:spacing w:val="-1"/>
          <w:sz w:val="26"/>
          <w:szCs w:val="26"/>
        </w:rPr>
      </w:pPr>
      <w:r w:rsidRPr="00BC78E0">
        <w:rPr>
          <w:spacing w:val="-1"/>
          <w:sz w:val="26"/>
          <w:szCs w:val="26"/>
        </w:rPr>
        <w:t>8.11. При выполнении проектно-изыскательских работ Подрядчик обязан:</w:t>
      </w:r>
    </w:p>
    <w:p w:rsidR="00DA5D40" w:rsidRPr="00BC78E0" w:rsidRDefault="00DA5D40" w:rsidP="00DA5D40">
      <w:pPr>
        <w:shd w:val="clear" w:color="auto" w:fill="FFFFFF"/>
        <w:tabs>
          <w:tab w:val="left" w:pos="567"/>
        </w:tabs>
        <w:suppressAutoHyphens/>
        <w:ind w:firstLine="567"/>
        <w:jc w:val="both"/>
        <w:rPr>
          <w:spacing w:val="-1"/>
          <w:sz w:val="26"/>
          <w:szCs w:val="26"/>
        </w:rPr>
      </w:pPr>
      <w:r w:rsidRPr="00BC78E0">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договорами, заключенными по итогам закрытых запросов цен, не разглашать и не передавать их третьим лицам без письменного согласия Заказчика.</w:t>
      </w:r>
    </w:p>
    <w:p w:rsidR="00DA5D40" w:rsidRPr="00BC78E0" w:rsidRDefault="00DA5D40" w:rsidP="00DA5D40">
      <w:pPr>
        <w:shd w:val="clear" w:color="auto" w:fill="FFFFFF"/>
        <w:tabs>
          <w:tab w:val="left" w:pos="567"/>
        </w:tabs>
        <w:suppressAutoHyphens/>
        <w:ind w:firstLine="567"/>
        <w:jc w:val="both"/>
        <w:rPr>
          <w:spacing w:val="-1"/>
          <w:sz w:val="26"/>
          <w:szCs w:val="26"/>
        </w:rPr>
      </w:pPr>
      <w:r w:rsidRPr="00BC78E0">
        <w:rPr>
          <w:spacing w:val="-1"/>
          <w:sz w:val="26"/>
          <w:szCs w:val="26"/>
        </w:rPr>
        <w:t>- безвозмездно откорректировать документацию по замечаниям Заказчика в течение 3 (трех) рабочих дней.</w:t>
      </w:r>
    </w:p>
    <w:p w:rsidR="00DA5D40" w:rsidRPr="00BC78E0" w:rsidRDefault="00DA5D40" w:rsidP="00DA5D40">
      <w:pPr>
        <w:shd w:val="clear" w:color="auto" w:fill="FFFFFF"/>
        <w:tabs>
          <w:tab w:val="left" w:pos="567"/>
        </w:tabs>
        <w:suppressAutoHyphens/>
        <w:ind w:firstLine="567"/>
        <w:jc w:val="both"/>
        <w:rPr>
          <w:spacing w:val="-1"/>
          <w:sz w:val="26"/>
          <w:szCs w:val="26"/>
        </w:rPr>
      </w:pPr>
      <w:r w:rsidRPr="00BC78E0">
        <w:rPr>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письменно согласовывать с Заказчиком заключение Договоров с субподрядчиками</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z w:val="26"/>
          <w:szCs w:val="26"/>
        </w:rPr>
        <w:t>8.</w:t>
      </w:r>
      <w:r>
        <w:rPr>
          <w:sz w:val="26"/>
          <w:szCs w:val="26"/>
        </w:rPr>
        <w:t>12</w:t>
      </w:r>
      <w:r w:rsidRPr="00BC78E0">
        <w:rPr>
          <w:sz w:val="26"/>
          <w:szCs w:val="26"/>
        </w:rPr>
        <w:t>.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BC78E0">
        <w:rPr>
          <w:b/>
          <w:sz w:val="26"/>
          <w:szCs w:val="26"/>
        </w:rPr>
        <w:t>исполнение мероприятий, предусмотренных п. 8.2 – 8.4. настоящего ТЗ, является обязательным на момент сдачи актов ПР-2</w:t>
      </w:r>
      <w:r w:rsidRPr="00BC78E0">
        <w:rPr>
          <w:sz w:val="26"/>
          <w:szCs w:val="26"/>
        </w:rPr>
        <w:t>)</w:t>
      </w:r>
    </w:p>
    <w:p w:rsidR="00DA5D40" w:rsidRDefault="00DA5D40" w:rsidP="00DA5D40">
      <w:pPr>
        <w:shd w:val="clear" w:color="auto" w:fill="FFFFFF"/>
        <w:tabs>
          <w:tab w:val="left" w:pos="567"/>
        </w:tabs>
        <w:suppressAutoHyphens/>
        <w:ind w:firstLine="540"/>
        <w:jc w:val="both"/>
        <w:rPr>
          <w:b/>
          <w:spacing w:val="-1"/>
          <w:sz w:val="26"/>
          <w:szCs w:val="26"/>
        </w:rPr>
      </w:pPr>
    </w:p>
    <w:p w:rsidR="00DA5D40" w:rsidRDefault="00DA5D40" w:rsidP="00DA5D40">
      <w:pPr>
        <w:shd w:val="clear" w:color="auto" w:fill="FFFFFF"/>
        <w:tabs>
          <w:tab w:val="left" w:pos="567"/>
        </w:tabs>
        <w:suppressAutoHyphens/>
        <w:ind w:firstLine="540"/>
        <w:jc w:val="both"/>
        <w:rPr>
          <w:b/>
          <w:spacing w:val="-1"/>
          <w:sz w:val="26"/>
          <w:szCs w:val="26"/>
        </w:rPr>
      </w:pPr>
      <w:r>
        <w:rPr>
          <w:b/>
          <w:spacing w:val="-1"/>
          <w:sz w:val="26"/>
          <w:szCs w:val="26"/>
        </w:rPr>
        <w:t>9</w:t>
      </w:r>
      <w:r w:rsidRPr="00BC78E0">
        <w:rPr>
          <w:b/>
          <w:spacing w:val="-1"/>
          <w:sz w:val="26"/>
          <w:szCs w:val="26"/>
        </w:rPr>
        <w:t>. Требования к выполнению сметных расчетов.</w:t>
      </w:r>
    </w:p>
    <w:p w:rsidR="00DA5D40" w:rsidRDefault="00DA5D40" w:rsidP="00DA5D40">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DA5D40" w:rsidRDefault="00DA5D40" w:rsidP="00DA5D40">
      <w:pPr>
        <w:shd w:val="clear" w:color="auto" w:fill="FFFFFF"/>
        <w:tabs>
          <w:tab w:val="left" w:pos="567"/>
        </w:tabs>
        <w:suppressAutoHyphens/>
        <w:ind w:firstLine="540"/>
        <w:jc w:val="both"/>
        <w:rPr>
          <w:color w:val="000000" w:themeColor="text1"/>
          <w:spacing w:val="-1"/>
          <w:sz w:val="26"/>
          <w:szCs w:val="26"/>
        </w:rPr>
      </w:pPr>
      <w:r w:rsidRPr="00BC78E0">
        <w:rPr>
          <w:spacing w:val="-1"/>
          <w:sz w:val="26"/>
          <w:szCs w:val="26"/>
        </w:rPr>
        <w:t xml:space="preserve">При выполнении </w:t>
      </w:r>
      <w:r>
        <w:rPr>
          <w:spacing w:val="-1"/>
          <w:sz w:val="26"/>
          <w:szCs w:val="26"/>
        </w:rPr>
        <w:t xml:space="preserve">работ </w:t>
      </w:r>
      <w:r w:rsidRPr="00BC78E0">
        <w:rPr>
          <w:spacing w:val="-1"/>
          <w:sz w:val="26"/>
          <w:szCs w:val="26"/>
        </w:rPr>
        <w:t>в р</w:t>
      </w:r>
      <w:r>
        <w:rPr>
          <w:spacing w:val="-1"/>
          <w:sz w:val="26"/>
          <w:szCs w:val="26"/>
        </w:rPr>
        <w:t xml:space="preserve">амках договора подряда </w:t>
      </w:r>
      <w:r w:rsidRPr="00BC78E0">
        <w:rPr>
          <w:spacing w:val="-1"/>
          <w:sz w:val="26"/>
          <w:szCs w:val="26"/>
        </w:rPr>
        <w:t>«под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r>
        <w:rPr>
          <w:spacing w:val="-1"/>
          <w:sz w:val="26"/>
          <w:szCs w:val="26"/>
        </w:rPr>
        <w:t>;</w:t>
      </w:r>
    </w:p>
    <w:p w:rsidR="00DA5D40" w:rsidRPr="00EB4989" w:rsidRDefault="00DA5D40" w:rsidP="00DA5D40">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C348F7" w:rsidRPr="00EB4989" w:rsidRDefault="00C348F7" w:rsidP="00C348F7">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9.</w:t>
      </w:r>
      <w:r>
        <w:rPr>
          <w:color w:val="000000" w:themeColor="text1"/>
          <w:spacing w:val="-1"/>
          <w:sz w:val="26"/>
          <w:szCs w:val="26"/>
        </w:rPr>
        <w:t>2</w:t>
      </w:r>
      <w:r w:rsidRPr="00EB4989">
        <w:rPr>
          <w:color w:val="000000" w:themeColor="text1"/>
          <w:spacing w:val="-1"/>
          <w:sz w:val="26"/>
          <w:szCs w:val="26"/>
        </w:rPr>
        <w:t>.</w:t>
      </w:r>
      <w:r>
        <w:rPr>
          <w:color w:val="000000" w:themeColor="text1"/>
          <w:spacing w:val="-1"/>
          <w:sz w:val="26"/>
          <w:szCs w:val="26"/>
        </w:rPr>
        <w:t>1.</w:t>
      </w:r>
      <w:r w:rsidRPr="00EB4989">
        <w:rPr>
          <w:color w:val="000000" w:themeColor="text1"/>
          <w:spacing w:val="-1"/>
          <w:sz w:val="26"/>
          <w:szCs w:val="26"/>
        </w:rPr>
        <w:t xml:space="preserve"> Сметная стоимость определяется на основании методических указаний по определению сметной стоимости строительства (</w:t>
      </w:r>
      <w:r w:rsidRPr="00EB4989">
        <w:rPr>
          <w:color w:val="000000" w:themeColor="text1"/>
          <w:sz w:val="26"/>
          <w:szCs w:val="26"/>
        </w:rPr>
        <w:t>Приложение 4 к Техническому заданию</w:t>
      </w:r>
      <w:r w:rsidRPr="00EB4989">
        <w:rPr>
          <w:color w:val="000000" w:themeColor="text1"/>
          <w:spacing w:val="-1"/>
          <w:sz w:val="26"/>
          <w:szCs w:val="26"/>
        </w:rPr>
        <w:t>):</w:t>
      </w:r>
    </w:p>
    <w:p w:rsidR="00C348F7" w:rsidRPr="00EB4989" w:rsidRDefault="00C348F7" w:rsidP="00C348F7">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9.</w:t>
      </w:r>
      <w:r>
        <w:rPr>
          <w:color w:val="000000" w:themeColor="text1"/>
          <w:spacing w:val="-1"/>
          <w:sz w:val="26"/>
          <w:szCs w:val="26"/>
        </w:rPr>
        <w:t>2</w:t>
      </w:r>
      <w:r w:rsidRPr="00EB4989">
        <w:rPr>
          <w:color w:val="000000" w:themeColor="text1"/>
          <w:spacing w:val="-1"/>
          <w:sz w:val="26"/>
          <w:szCs w:val="26"/>
        </w:rPr>
        <w:t>.</w:t>
      </w:r>
      <w:r>
        <w:rPr>
          <w:color w:val="000000" w:themeColor="text1"/>
          <w:spacing w:val="-1"/>
          <w:sz w:val="26"/>
          <w:szCs w:val="26"/>
        </w:rPr>
        <w:t>1</w:t>
      </w:r>
      <w:r w:rsidRPr="00EB4989">
        <w:rPr>
          <w:color w:val="000000" w:themeColor="text1"/>
          <w:spacing w:val="-1"/>
          <w:sz w:val="26"/>
          <w:szCs w:val="26"/>
        </w:rPr>
        <w:t>.</w:t>
      </w:r>
      <w:r>
        <w:rPr>
          <w:color w:val="000000" w:themeColor="text1"/>
          <w:spacing w:val="-1"/>
          <w:sz w:val="26"/>
          <w:szCs w:val="26"/>
        </w:rPr>
        <w:t>1.</w:t>
      </w:r>
      <w:r w:rsidRPr="00EB4989">
        <w:rPr>
          <w:color w:val="000000" w:themeColor="text1"/>
          <w:spacing w:val="-1"/>
          <w:sz w:val="26"/>
          <w:szCs w:val="26"/>
        </w:rPr>
        <w:t xml:space="preserve"> «Порядок определения стоимости проектных работ»;</w:t>
      </w:r>
    </w:p>
    <w:p w:rsidR="00C348F7" w:rsidRPr="00EB4989" w:rsidRDefault="00C348F7" w:rsidP="00C348F7">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9.</w:t>
      </w:r>
      <w:r>
        <w:rPr>
          <w:color w:val="000000" w:themeColor="text1"/>
          <w:spacing w:val="-1"/>
          <w:sz w:val="26"/>
          <w:szCs w:val="26"/>
        </w:rPr>
        <w:t>2</w:t>
      </w:r>
      <w:r w:rsidRPr="00EB4989">
        <w:rPr>
          <w:color w:val="000000" w:themeColor="text1"/>
          <w:spacing w:val="-1"/>
          <w:sz w:val="26"/>
          <w:szCs w:val="26"/>
        </w:rPr>
        <w:t>.</w:t>
      </w:r>
      <w:r>
        <w:rPr>
          <w:color w:val="000000" w:themeColor="text1"/>
          <w:spacing w:val="-1"/>
          <w:sz w:val="26"/>
          <w:szCs w:val="26"/>
        </w:rPr>
        <w:t>1</w:t>
      </w:r>
      <w:r w:rsidRPr="00EB4989">
        <w:rPr>
          <w:color w:val="000000" w:themeColor="text1"/>
          <w:spacing w:val="-1"/>
          <w:sz w:val="26"/>
          <w:szCs w:val="26"/>
        </w:rPr>
        <w:t>.</w:t>
      </w:r>
      <w:r>
        <w:rPr>
          <w:color w:val="000000" w:themeColor="text1"/>
          <w:spacing w:val="-1"/>
          <w:sz w:val="26"/>
          <w:szCs w:val="26"/>
        </w:rPr>
        <w:t>2.</w:t>
      </w:r>
      <w:r w:rsidRPr="00EB4989">
        <w:rPr>
          <w:color w:val="000000" w:themeColor="text1"/>
          <w:spacing w:val="-1"/>
          <w:sz w:val="26"/>
          <w:szCs w:val="26"/>
        </w:rPr>
        <w:t xml:space="preserve"> «Порядок определения стоимости инженерных изысканий»;</w:t>
      </w:r>
    </w:p>
    <w:p w:rsidR="00C348F7" w:rsidRPr="00EB4989" w:rsidRDefault="00C348F7" w:rsidP="00C348F7">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lastRenderedPageBreak/>
        <w:t>9.</w:t>
      </w:r>
      <w:r>
        <w:rPr>
          <w:color w:val="000000" w:themeColor="text1"/>
          <w:spacing w:val="-1"/>
          <w:sz w:val="26"/>
          <w:szCs w:val="26"/>
        </w:rPr>
        <w:t>2</w:t>
      </w:r>
      <w:r w:rsidRPr="00EB4989">
        <w:rPr>
          <w:color w:val="000000" w:themeColor="text1"/>
          <w:spacing w:val="-1"/>
          <w:sz w:val="26"/>
          <w:szCs w:val="26"/>
        </w:rPr>
        <w:t>.</w:t>
      </w:r>
      <w:r>
        <w:rPr>
          <w:color w:val="000000" w:themeColor="text1"/>
          <w:spacing w:val="-1"/>
          <w:sz w:val="26"/>
          <w:szCs w:val="26"/>
        </w:rPr>
        <w:t>1</w:t>
      </w:r>
      <w:r w:rsidRPr="00EB4989">
        <w:rPr>
          <w:color w:val="000000" w:themeColor="text1"/>
          <w:spacing w:val="-1"/>
          <w:sz w:val="26"/>
          <w:szCs w:val="26"/>
        </w:rPr>
        <w:t>.</w:t>
      </w:r>
      <w:r>
        <w:rPr>
          <w:color w:val="000000" w:themeColor="text1"/>
          <w:spacing w:val="-1"/>
          <w:sz w:val="26"/>
          <w:szCs w:val="26"/>
        </w:rPr>
        <w:t>3.</w:t>
      </w:r>
      <w:r w:rsidRPr="00EB4989">
        <w:rPr>
          <w:color w:val="000000" w:themeColor="text1"/>
          <w:spacing w:val="-1"/>
          <w:sz w:val="26"/>
          <w:szCs w:val="26"/>
        </w:rPr>
        <w:t xml:space="preserve">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w:t>
      </w:r>
    </w:p>
    <w:p w:rsidR="00DA5D40" w:rsidRDefault="00DA5D40" w:rsidP="00DA5D40">
      <w:pPr>
        <w:shd w:val="clear" w:color="auto" w:fill="FFFFFF"/>
        <w:tabs>
          <w:tab w:val="left" w:pos="567"/>
        </w:tabs>
        <w:suppressAutoHyphens/>
        <w:ind w:firstLine="540"/>
        <w:jc w:val="both"/>
        <w:rPr>
          <w:color w:val="4F6228" w:themeColor="accent3" w:themeShade="80"/>
          <w:sz w:val="26"/>
          <w:szCs w:val="26"/>
        </w:rPr>
      </w:pPr>
      <w:r>
        <w:rPr>
          <w:color w:val="4F6228" w:themeColor="accent3" w:themeShade="80"/>
          <w:sz w:val="26"/>
          <w:szCs w:val="26"/>
        </w:rPr>
        <w:t xml:space="preserve">9.2.2. </w:t>
      </w:r>
      <w:r w:rsidRPr="001F337A">
        <w:rPr>
          <w:color w:val="4F6228" w:themeColor="accent3" w:themeShade="80"/>
          <w:sz w:val="26"/>
          <w:szCs w:val="26"/>
        </w:rPr>
        <w:t>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t>9</w:t>
      </w:r>
      <w:r w:rsidRPr="00BC78E0">
        <w:rPr>
          <w:spacing w:val="-1"/>
          <w:sz w:val="26"/>
          <w:szCs w:val="26"/>
        </w:rPr>
        <w:t>.</w:t>
      </w:r>
      <w:r>
        <w:rPr>
          <w:spacing w:val="-1"/>
          <w:sz w:val="26"/>
          <w:szCs w:val="26"/>
        </w:rPr>
        <w:t>2</w:t>
      </w:r>
      <w:r w:rsidRPr="00BC78E0">
        <w:rPr>
          <w:spacing w:val="-1"/>
          <w:sz w:val="26"/>
          <w:szCs w:val="26"/>
        </w:rPr>
        <w:t>.</w:t>
      </w:r>
      <w:r>
        <w:rPr>
          <w:spacing w:val="-1"/>
          <w:sz w:val="26"/>
          <w:szCs w:val="26"/>
        </w:rPr>
        <w:t>3.</w:t>
      </w:r>
      <w:r w:rsidRPr="00BC78E0">
        <w:rPr>
          <w:spacing w:val="-1"/>
          <w:sz w:val="26"/>
          <w:szCs w:val="26"/>
        </w:rPr>
        <w:t xml:space="preserve">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BC78E0">
        <w:rPr>
          <w:spacing w:val="-1"/>
          <w:sz w:val="26"/>
          <w:szCs w:val="26"/>
        </w:rPr>
        <w:t>к</w:t>
      </w:r>
      <w:proofErr w:type="gramEnd"/>
      <w:r w:rsidRPr="00BC78E0">
        <w:rPr>
          <w:spacing w:val="-1"/>
          <w:sz w:val="26"/>
          <w:szCs w:val="26"/>
        </w:rPr>
        <w:t xml:space="preserve"> их содержании»  выполнить в двух уровнях цен с применением базисно-индексного метода: </w:t>
      </w:r>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t>9</w:t>
      </w:r>
      <w:r w:rsidRPr="00BC78E0">
        <w:rPr>
          <w:spacing w:val="-1"/>
          <w:sz w:val="26"/>
          <w:szCs w:val="26"/>
        </w:rPr>
        <w:t>.</w:t>
      </w:r>
      <w:r>
        <w:rPr>
          <w:spacing w:val="-1"/>
          <w:sz w:val="26"/>
          <w:szCs w:val="26"/>
        </w:rPr>
        <w:t>2</w:t>
      </w:r>
      <w:r w:rsidRPr="00BC78E0">
        <w:rPr>
          <w:spacing w:val="-1"/>
          <w:sz w:val="26"/>
          <w:szCs w:val="26"/>
        </w:rPr>
        <w:t>.</w:t>
      </w:r>
      <w:r>
        <w:rPr>
          <w:spacing w:val="-1"/>
          <w:sz w:val="26"/>
          <w:szCs w:val="26"/>
        </w:rPr>
        <w:t>3</w:t>
      </w:r>
      <w:r w:rsidRPr="00BC78E0">
        <w:rPr>
          <w:spacing w:val="-1"/>
          <w:sz w:val="26"/>
          <w:szCs w:val="26"/>
        </w:rPr>
        <w:t>.</w:t>
      </w:r>
      <w:r>
        <w:rPr>
          <w:spacing w:val="-1"/>
          <w:sz w:val="26"/>
          <w:szCs w:val="26"/>
        </w:rPr>
        <w:t>1.</w:t>
      </w:r>
      <w:r w:rsidRPr="00BC78E0">
        <w:rPr>
          <w:spacing w:val="-1"/>
          <w:sz w:val="26"/>
          <w:szCs w:val="26"/>
        </w:rPr>
        <w:t xml:space="preserve"> В базисном уровне, определяемом на основе действующих сметных норм и цен с использованием территориальных единичных расценок для Приморского края (ТЕР-2001), включенных в федеральный реестр сметных нормативов РФ.</w:t>
      </w:r>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t>9</w:t>
      </w:r>
      <w:r w:rsidRPr="00BC78E0">
        <w:rPr>
          <w:spacing w:val="-1"/>
          <w:sz w:val="26"/>
          <w:szCs w:val="26"/>
        </w:rPr>
        <w:t>.</w:t>
      </w:r>
      <w:r>
        <w:rPr>
          <w:spacing w:val="-1"/>
          <w:sz w:val="26"/>
          <w:szCs w:val="26"/>
        </w:rPr>
        <w:t>2</w:t>
      </w:r>
      <w:r w:rsidRPr="00BC78E0">
        <w:rPr>
          <w:spacing w:val="-1"/>
          <w:sz w:val="26"/>
          <w:szCs w:val="26"/>
        </w:rPr>
        <w:t>.</w:t>
      </w:r>
      <w:r>
        <w:rPr>
          <w:spacing w:val="-1"/>
          <w:sz w:val="26"/>
          <w:szCs w:val="26"/>
        </w:rPr>
        <w:t>3</w:t>
      </w:r>
      <w:r w:rsidRPr="00BC78E0">
        <w:rPr>
          <w:spacing w:val="-1"/>
          <w:sz w:val="26"/>
          <w:szCs w:val="26"/>
        </w:rPr>
        <w:t>.</w:t>
      </w:r>
      <w:r>
        <w:rPr>
          <w:spacing w:val="-1"/>
          <w:sz w:val="26"/>
          <w:szCs w:val="26"/>
        </w:rPr>
        <w:t>2.</w:t>
      </w:r>
      <w:r w:rsidRPr="00BC78E0">
        <w:rPr>
          <w:spacing w:val="-1"/>
          <w:sz w:val="26"/>
          <w:szCs w:val="26"/>
        </w:rPr>
        <w:t xml:space="preserve">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РЦЦС (Приморский региональный центр по ценообразованию в строительстве и промышленности строительных материалов).</w:t>
      </w:r>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t>9</w:t>
      </w:r>
      <w:r w:rsidRPr="00BC78E0">
        <w:rPr>
          <w:spacing w:val="-1"/>
          <w:sz w:val="26"/>
          <w:szCs w:val="26"/>
        </w:rPr>
        <w:t>.</w:t>
      </w:r>
      <w:r>
        <w:rPr>
          <w:spacing w:val="-1"/>
          <w:sz w:val="26"/>
          <w:szCs w:val="26"/>
        </w:rPr>
        <w:t>2</w:t>
      </w:r>
      <w:r w:rsidRPr="00BC78E0">
        <w:rPr>
          <w:spacing w:val="-1"/>
          <w:sz w:val="26"/>
          <w:szCs w:val="26"/>
        </w:rPr>
        <w:t>.</w:t>
      </w:r>
      <w:r>
        <w:rPr>
          <w:spacing w:val="-1"/>
          <w:sz w:val="26"/>
          <w:szCs w:val="26"/>
        </w:rPr>
        <w:t>3</w:t>
      </w:r>
      <w:r w:rsidRPr="00BC78E0">
        <w:rPr>
          <w:spacing w:val="-1"/>
          <w:sz w:val="26"/>
          <w:szCs w:val="26"/>
        </w:rPr>
        <w:t>.</w:t>
      </w:r>
      <w:r>
        <w:rPr>
          <w:spacing w:val="-1"/>
          <w:sz w:val="26"/>
          <w:szCs w:val="26"/>
        </w:rPr>
        <w:t>3.</w:t>
      </w:r>
      <w:r w:rsidRPr="00BC78E0">
        <w:rPr>
          <w:spacing w:val="-1"/>
          <w:sz w:val="26"/>
          <w:szCs w:val="26"/>
        </w:rPr>
        <w:t xml:space="preserve"> </w:t>
      </w:r>
      <w:proofErr w:type="gramStart"/>
      <w:r w:rsidRPr="00BC78E0">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t>9</w:t>
      </w:r>
      <w:r w:rsidRPr="00BC78E0">
        <w:rPr>
          <w:spacing w:val="-1"/>
          <w:sz w:val="26"/>
          <w:szCs w:val="26"/>
        </w:rPr>
        <w:t>.</w:t>
      </w:r>
      <w:r>
        <w:rPr>
          <w:spacing w:val="-1"/>
          <w:sz w:val="26"/>
          <w:szCs w:val="26"/>
        </w:rPr>
        <w:t>2</w:t>
      </w:r>
      <w:r w:rsidRPr="00BC78E0">
        <w:rPr>
          <w:spacing w:val="-1"/>
          <w:sz w:val="26"/>
          <w:szCs w:val="26"/>
        </w:rPr>
        <w:t>.</w:t>
      </w:r>
      <w:r>
        <w:rPr>
          <w:spacing w:val="-1"/>
          <w:sz w:val="26"/>
          <w:szCs w:val="26"/>
        </w:rPr>
        <w:t>4</w:t>
      </w:r>
      <w:r w:rsidRPr="00BC78E0">
        <w:rPr>
          <w:spacing w:val="-1"/>
          <w:sz w:val="26"/>
          <w:szCs w:val="26"/>
        </w:rPr>
        <w:t xml:space="preserve">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DA5D40" w:rsidRDefault="00DA5D40" w:rsidP="00DA5D40">
      <w:pPr>
        <w:shd w:val="clear" w:color="auto" w:fill="FFFFFF"/>
        <w:tabs>
          <w:tab w:val="left" w:pos="567"/>
        </w:tabs>
        <w:suppressAutoHyphens/>
        <w:ind w:firstLine="567"/>
        <w:jc w:val="both"/>
        <w:rPr>
          <w:spacing w:val="-1"/>
          <w:sz w:val="26"/>
          <w:szCs w:val="26"/>
        </w:rPr>
      </w:pPr>
    </w:p>
    <w:p w:rsidR="00DA5D40" w:rsidRPr="00BC78E0" w:rsidRDefault="00DA5D40" w:rsidP="00DA5D40">
      <w:pPr>
        <w:shd w:val="clear" w:color="auto" w:fill="FFFFFF"/>
        <w:tabs>
          <w:tab w:val="left" w:pos="567"/>
        </w:tabs>
        <w:suppressAutoHyphens/>
        <w:ind w:firstLine="540"/>
        <w:rPr>
          <w:b/>
          <w:spacing w:val="-1"/>
          <w:sz w:val="26"/>
          <w:szCs w:val="26"/>
        </w:rPr>
      </w:pPr>
      <w:r>
        <w:rPr>
          <w:b/>
          <w:spacing w:val="-1"/>
          <w:sz w:val="26"/>
          <w:szCs w:val="26"/>
        </w:rPr>
        <w:t>10</w:t>
      </w:r>
      <w:r w:rsidRPr="00BC78E0">
        <w:rPr>
          <w:b/>
          <w:spacing w:val="-1"/>
          <w:sz w:val="26"/>
          <w:szCs w:val="26"/>
        </w:rPr>
        <w:t>. Требования к выполнению строительно-монтажных работ</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Pr>
          <w:sz w:val="25"/>
          <w:szCs w:val="25"/>
        </w:rPr>
        <w:t>10</w:t>
      </w:r>
      <w:r w:rsidRPr="00BC78E0">
        <w:rPr>
          <w:sz w:val="25"/>
          <w:szCs w:val="25"/>
        </w:rPr>
        <w:t>.1.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-разработка подрядчиком проекта производства работ (ППР) и получение всех необходимых согласований;</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xml:space="preserve">-оформление допуска для производства работ в зоне действующей ЛЭП. </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Pr>
          <w:sz w:val="25"/>
          <w:szCs w:val="25"/>
        </w:rPr>
        <w:t>10</w:t>
      </w:r>
      <w:r w:rsidRPr="00BC78E0">
        <w:rPr>
          <w:sz w:val="25"/>
          <w:szCs w:val="25"/>
        </w:rPr>
        <w:t>.2.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ПУЭ (действующее издание);</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ПТЭ (действующее издание);</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МДС 81-35.2004 «Методика определения сметной стоимости строительства на территории Российской Федерации»;</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СНиП 12.01-2004 «Организация строительства»;</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СНиП 3.01.04-87 «Приемка законченных строительством объектов.                     Основные положения»;</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СНиП 3.05.06-85 «Электротехнические устройства»;</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СНиП 3.01.03-84 «Геодезические работы в строительстве»;</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РД–11-02-2006 «Требования к исполнительной документации»;</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РД–11-05-2007 «Порядок ведения общего журнала работ»;</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И 1.13-07 «Инструкция по оформлению приемо-сдаточной документации по электромонтажным работам»;</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lastRenderedPageBreak/>
        <w:t>- Положения об аттестации оборудования, технологий и материалов в ПАО «</w:t>
      </w:r>
      <w:proofErr w:type="spellStart"/>
      <w:r w:rsidRPr="00BC78E0">
        <w:rPr>
          <w:sz w:val="25"/>
          <w:szCs w:val="25"/>
        </w:rPr>
        <w:t>Россети</w:t>
      </w:r>
      <w:proofErr w:type="spellEnd"/>
      <w:r w:rsidRPr="00BC78E0">
        <w:rPr>
          <w:sz w:val="25"/>
          <w:szCs w:val="25"/>
        </w:rPr>
        <w:t>»;</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Pr>
          <w:sz w:val="25"/>
          <w:szCs w:val="25"/>
        </w:rPr>
        <w:t>10</w:t>
      </w:r>
      <w:r w:rsidRPr="00BC78E0">
        <w:rPr>
          <w:sz w:val="25"/>
          <w:szCs w:val="25"/>
        </w:rPr>
        <w:t xml:space="preserve">.3. Строительно-монтажные и пусконаладочные работы выполняются согласно ППР (проекта производства работ) и графика производства работ. ППР и график разрабатываются Подрядчиком и перед началом работ предоставляются для согласования  Заказчику.  </w:t>
      </w:r>
    </w:p>
    <w:p w:rsidR="00DA5D40" w:rsidRPr="00BC78E0" w:rsidRDefault="00DA5D40" w:rsidP="00DA5D40">
      <w:pPr>
        <w:widowControl w:val="0"/>
        <w:tabs>
          <w:tab w:val="left" w:pos="567"/>
        </w:tabs>
        <w:suppressAutoHyphens/>
        <w:autoSpaceDE w:val="0"/>
        <w:autoSpaceDN w:val="0"/>
        <w:adjustRightInd w:val="0"/>
        <w:ind w:firstLine="540"/>
        <w:jc w:val="both"/>
        <w:rPr>
          <w:b/>
          <w:sz w:val="26"/>
          <w:szCs w:val="26"/>
        </w:rPr>
      </w:pPr>
      <w:r>
        <w:rPr>
          <w:sz w:val="26"/>
          <w:szCs w:val="26"/>
        </w:rPr>
        <w:t>10</w:t>
      </w:r>
      <w:r w:rsidRPr="00BC78E0">
        <w:rPr>
          <w:sz w:val="26"/>
          <w:szCs w:val="26"/>
        </w:rPr>
        <w:t xml:space="preserve">.4.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BC78E0">
        <w:rPr>
          <w:sz w:val="26"/>
          <w:szCs w:val="26"/>
        </w:rPr>
        <w:t>которая</w:t>
      </w:r>
      <w:proofErr w:type="gramEnd"/>
      <w:r w:rsidRPr="00BC78E0">
        <w:rPr>
          <w:sz w:val="26"/>
          <w:szCs w:val="26"/>
        </w:rPr>
        <w:t xml:space="preserve"> предоставляется Заказчику </w:t>
      </w:r>
      <w:r w:rsidRPr="00BC78E0">
        <w:rPr>
          <w:b/>
          <w:sz w:val="26"/>
          <w:szCs w:val="26"/>
        </w:rPr>
        <w:t>в следующем объеме:</w:t>
      </w:r>
    </w:p>
    <w:p w:rsidR="00DA5D40" w:rsidRDefault="00DA5D40" w:rsidP="00DA5D40">
      <w:pPr>
        <w:shd w:val="clear" w:color="auto" w:fill="FFFFFF"/>
        <w:tabs>
          <w:tab w:val="left" w:pos="567"/>
        </w:tabs>
        <w:suppressAutoHyphens/>
        <w:ind w:firstLine="540"/>
        <w:jc w:val="both"/>
        <w:rPr>
          <w:b/>
          <w:spacing w:val="-1"/>
          <w:sz w:val="26"/>
          <w:szCs w:val="26"/>
        </w:rPr>
      </w:pPr>
    </w:p>
    <w:p w:rsidR="00DA5D40" w:rsidRPr="00BC78E0" w:rsidRDefault="00DA5D40" w:rsidP="00DA5D40">
      <w:pPr>
        <w:shd w:val="clear" w:color="auto" w:fill="FFFFFF"/>
        <w:tabs>
          <w:tab w:val="left" w:pos="567"/>
        </w:tabs>
        <w:suppressAutoHyphens/>
        <w:ind w:firstLine="540"/>
        <w:jc w:val="both"/>
        <w:rPr>
          <w:b/>
          <w:spacing w:val="-1"/>
          <w:sz w:val="26"/>
          <w:szCs w:val="26"/>
        </w:rPr>
      </w:pPr>
      <w:r>
        <w:rPr>
          <w:b/>
          <w:spacing w:val="-1"/>
          <w:sz w:val="26"/>
          <w:szCs w:val="26"/>
        </w:rPr>
        <w:t>10</w:t>
      </w:r>
      <w:r w:rsidRPr="00BC78E0">
        <w:rPr>
          <w:b/>
          <w:spacing w:val="-1"/>
          <w:sz w:val="26"/>
          <w:szCs w:val="26"/>
        </w:rPr>
        <w:t xml:space="preserve">.4.1. Монтаж </w:t>
      </w:r>
      <w:proofErr w:type="gramStart"/>
      <w:r w:rsidRPr="00BC78E0">
        <w:rPr>
          <w:b/>
          <w:spacing w:val="-1"/>
          <w:sz w:val="26"/>
          <w:szCs w:val="26"/>
        </w:rPr>
        <w:t>ВЛ</w:t>
      </w:r>
      <w:proofErr w:type="gramEnd"/>
      <w:r w:rsidRPr="00BC78E0">
        <w:rPr>
          <w:b/>
          <w:spacing w:val="-1"/>
          <w:sz w:val="26"/>
          <w:szCs w:val="26"/>
        </w:rPr>
        <w:t xml:space="preserve"> 0,4 – 6(10) </w:t>
      </w:r>
      <w:proofErr w:type="spellStart"/>
      <w:r w:rsidRPr="00BC78E0">
        <w:rPr>
          <w:b/>
          <w:spacing w:val="-1"/>
          <w:sz w:val="26"/>
          <w:szCs w:val="26"/>
        </w:rPr>
        <w:t>кВ</w:t>
      </w:r>
      <w:proofErr w:type="spellEnd"/>
      <w:r w:rsidRPr="00BC78E0">
        <w:rPr>
          <w:b/>
          <w:spacing w:val="-1"/>
          <w:sz w:val="26"/>
          <w:szCs w:val="26"/>
        </w:rPr>
        <w:t>:</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приемки законченного строительства;</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технической готовности электромонтажных работ;</w:t>
      </w:r>
      <w:r w:rsidRPr="00BC78E0">
        <w:rPr>
          <w:spacing w:val="-1"/>
          <w:sz w:val="26"/>
          <w:szCs w:val="26"/>
        </w:rPr>
        <w:tab/>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освидетельствования скрытых работ по монтажу заземляющего устройства с исполнительной схемой;</w:t>
      </w:r>
      <w:r w:rsidRPr="00BC78E0">
        <w:rPr>
          <w:spacing w:val="-1"/>
          <w:sz w:val="26"/>
          <w:szCs w:val="26"/>
        </w:rPr>
        <w:tab/>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Паспорт воздушной линии (лист с изменениями) – готовится и хранится в РЭС;</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Ведомость монтажа воздушной линии;</w:t>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освидетельствования скрытых работ на устройство основания под опоры;</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 xml:space="preserve">Акт замеров в натуре габаритов от проводов </w:t>
      </w:r>
      <w:proofErr w:type="gramStart"/>
      <w:r w:rsidRPr="00BC78E0">
        <w:rPr>
          <w:spacing w:val="-1"/>
          <w:sz w:val="26"/>
          <w:szCs w:val="26"/>
        </w:rPr>
        <w:t>ВЛ</w:t>
      </w:r>
      <w:proofErr w:type="gramEnd"/>
      <w:r w:rsidRPr="00BC78E0">
        <w:rPr>
          <w:spacing w:val="-1"/>
          <w:sz w:val="26"/>
          <w:szCs w:val="26"/>
        </w:rPr>
        <w:t xml:space="preserve"> до пересекаемого объекта (при наличии пересечений);</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 xml:space="preserve">Исполнительная схема </w:t>
      </w:r>
      <w:proofErr w:type="gramStart"/>
      <w:r w:rsidRPr="00BC78E0">
        <w:rPr>
          <w:spacing w:val="-1"/>
          <w:sz w:val="26"/>
          <w:szCs w:val="26"/>
        </w:rPr>
        <w:t>ВЛ</w:t>
      </w:r>
      <w:proofErr w:type="gramEnd"/>
      <w:r w:rsidRPr="00BC78E0">
        <w:rPr>
          <w:spacing w:val="-1"/>
          <w:sz w:val="26"/>
          <w:szCs w:val="26"/>
        </w:rPr>
        <w:t>;</w:t>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Протокол измерения сопротивления заземляющего устройства;</w:t>
      </w:r>
      <w:r w:rsidRPr="00BC78E0">
        <w:rPr>
          <w:spacing w:val="-1"/>
          <w:sz w:val="26"/>
          <w:szCs w:val="26"/>
        </w:rPr>
        <w:tab/>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Протокол проверки наличия цепи между заземленной установкой и заземлителем;</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 xml:space="preserve">Лицензия на </w:t>
      </w:r>
      <w:proofErr w:type="gramStart"/>
      <w:r w:rsidRPr="00BC78E0">
        <w:rPr>
          <w:spacing w:val="-1"/>
          <w:sz w:val="26"/>
          <w:szCs w:val="26"/>
        </w:rPr>
        <w:t>ВВ</w:t>
      </w:r>
      <w:proofErr w:type="gramEnd"/>
      <w:r w:rsidRPr="00BC78E0">
        <w:rPr>
          <w:spacing w:val="-1"/>
          <w:sz w:val="26"/>
          <w:szCs w:val="26"/>
        </w:rPr>
        <w:t xml:space="preserve"> лабораторию (копия);</w:t>
      </w:r>
      <w:r w:rsidRPr="00BC78E0">
        <w:rPr>
          <w:spacing w:val="-1"/>
          <w:sz w:val="26"/>
          <w:szCs w:val="26"/>
        </w:rPr>
        <w:tab/>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Паспорта и сертификаты на примененные материалы, изделия, оборудование;</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Справка об устранении выявленных замечаний (при наличии);</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Ордер на производство работ.</w:t>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b/>
          <w:spacing w:val="-1"/>
          <w:sz w:val="26"/>
          <w:szCs w:val="26"/>
        </w:rPr>
      </w:pPr>
      <w:r>
        <w:rPr>
          <w:b/>
          <w:spacing w:val="-1"/>
          <w:sz w:val="26"/>
          <w:szCs w:val="26"/>
        </w:rPr>
        <w:t>10</w:t>
      </w:r>
      <w:r w:rsidRPr="00BC78E0">
        <w:rPr>
          <w:b/>
          <w:spacing w:val="-1"/>
          <w:sz w:val="26"/>
          <w:szCs w:val="26"/>
        </w:rPr>
        <w:t>.4.2. Монтаж ТП (в случае монтажа ТП дополнительно предоставляются):</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сдачи-приемки электромонтажных работ;</w:t>
      </w:r>
      <w:r w:rsidRPr="00BC78E0">
        <w:rPr>
          <w:spacing w:val="-1"/>
          <w:sz w:val="26"/>
          <w:szCs w:val="26"/>
        </w:rPr>
        <w:tab/>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Паспорт заземляющего устройства в составе:</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освидетельствования скрытых работ по наружному контуру заземления ТП;</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сдачи-приемки работ по монтажу наружного контура заземления ТП;</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Протоколы приемо-сдаточных испытаний согласно ПУЭ;</w:t>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Паспорта на установленное оборудование;</w:t>
      </w:r>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t>10</w:t>
      </w:r>
      <w:r w:rsidRPr="00BC78E0">
        <w:rPr>
          <w:spacing w:val="-1"/>
          <w:sz w:val="26"/>
          <w:szCs w:val="26"/>
        </w:rPr>
        <w:t>.4.3.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«Приморские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DA5D40" w:rsidRPr="00BC78E0" w:rsidRDefault="00DA5D40" w:rsidP="00DA5D40">
      <w:pPr>
        <w:widowControl w:val="0"/>
        <w:tabs>
          <w:tab w:val="left" w:pos="567"/>
        </w:tabs>
        <w:suppressAutoHyphens/>
        <w:autoSpaceDE w:val="0"/>
        <w:autoSpaceDN w:val="0"/>
        <w:adjustRightInd w:val="0"/>
        <w:ind w:firstLine="540"/>
        <w:jc w:val="both"/>
        <w:rPr>
          <w:sz w:val="26"/>
          <w:szCs w:val="26"/>
        </w:rPr>
      </w:pPr>
      <w:r>
        <w:rPr>
          <w:sz w:val="26"/>
          <w:szCs w:val="26"/>
        </w:rPr>
        <w:t>10</w:t>
      </w:r>
      <w:r w:rsidRPr="00BC78E0">
        <w:rPr>
          <w:sz w:val="26"/>
          <w:szCs w:val="26"/>
        </w:rPr>
        <w:t>.5.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DA5D40" w:rsidRPr="00BC78E0" w:rsidRDefault="00DA5D40" w:rsidP="00DA5D40">
      <w:pPr>
        <w:widowControl w:val="0"/>
        <w:tabs>
          <w:tab w:val="left" w:pos="567"/>
        </w:tabs>
        <w:suppressAutoHyphens/>
        <w:autoSpaceDE w:val="0"/>
        <w:autoSpaceDN w:val="0"/>
        <w:adjustRightInd w:val="0"/>
        <w:ind w:firstLine="540"/>
        <w:jc w:val="both"/>
        <w:rPr>
          <w:sz w:val="26"/>
          <w:szCs w:val="26"/>
        </w:rPr>
      </w:pPr>
      <w:r>
        <w:rPr>
          <w:sz w:val="26"/>
          <w:szCs w:val="26"/>
        </w:rPr>
        <w:t>10</w:t>
      </w:r>
      <w:r w:rsidRPr="00BC78E0">
        <w:rPr>
          <w:sz w:val="26"/>
          <w:szCs w:val="26"/>
        </w:rPr>
        <w:t>.6.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DA5D40" w:rsidRPr="00BC78E0" w:rsidRDefault="00DA5D40" w:rsidP="00DA5D40">
      <w:pPr>
        <w:shd w:val="clear" w:color="auto" w:fill="FFFFFF"/>
        <w:tabs>
          <w:tab w:val="left" w:pos="567"/>
        </w:tabs>
        <w:suppressAutoHyphens/>
        <w:ind w:firstLine="540"/>
        <w:jc w:val="both"/>
        <w:rPr>
          <w:sz w:val="26"/>
          <w:szCs w:val="26"/>
        </w:rPr>
      </w:pPr>
      <w:r>
        <w:rPr>
          <w:sz w:val="26"/>
          <w:szCs w:val="26"/>
        </w:rPr>
        <w:lastRenderedPageBreak/>
        <w:t>10</w:t>
      </w:r>
      <w:r w:rsidRPr="00BC78E0">
        <w:rPr>
          <w:sz w:val="26"/>
          <w:szCs w:val="26"/>
        </w:rPr>
        <w:t>.7.</w:t>
      </w:r>
      <w:r w:rsidRPr="00BC78E0">
        <w:t xml:space="preserve"> </w:t>
      </w:r>
      <w:r w:rsidRPr="00BC78E0">
        <w:rPr>
          <w:sz w:val="26"/>
          <w:szCs w:val="26"/>
        </w:rPr>
        <w:t>Заказчик может дать письменное распоряжение, обязательное для Подрядчика, с указанием:</w:t>
      </w:r>
    </w:p>
    <w:p w:rsidR="00DA5D40" w:rsidRPr="00BC78E0" w:rsidRDefault="00DA5D40" w:rsidP="00DA5D40">
      <w:pPr>
        <w:shd w:val="clear" w:color="auto" w:fill="FFFFFF"/>
        <w:tabs>
          <w:tab w:val="left" w:pos="567"/>
        </w:tabs>
        <w:suppressAutoHyphens/>
        <w:ind w:firstLine="540"/>
        <w:jc w:val="both"/>
        <w:rPr>
          <w:sz w:val="26"/>
          <w:szCs w:val="26"/>
        </w:rPr>
      </w:pPr>
      <w:r w:rsidRPr="00BC78E0">
        <w:rPr>
          <w:sz w:val="26"/>
          <w:szCs w:val="26"/>
        </w:rPr>
        <w:t>•</w:t>
      </w:r>
      <w:r w:rsidRPr="00BC78E0">
        <w:rPr>
          <w:sz w:val="26"/>
          <w:szCs w:val="26"/>
        </w:rPr>
        <w:tab/>
        <w:t xml:space="preserve">увеличить или сократить объем любой работы, включенной в Договор; </w:t>
      </w:r>
    </w:p>
    <w:p w:rsidR="00DA5D40" w:rsidRPr="00BC78E0" w:rsidRDefault="00DA5D40" w:rsidP="00DA5D40">
      <w:pPr>
        <w:shd w:val="clear" w:color="auto" w:fill="FFFFFF"/>
        <w:tabs>
          <w:tab w:val="left" w:pos="567"/>
        </w:tabs>
        <w:suppressAutoHyphens/>
        <w:ind w:firstLine="540"/>
        <w:jc w:val="both"/>
        <w:rPr>
          <w:sz w:val="26"/>
          <w:szCs w:val="26"/>
        </w:rPr>
      </w:pPr>
      <w:r w:rsidRPr="00BC78E0">
        <w:rPr>
          <w:sz w:val="26"/>
          <w:szCs w:val="26"/>
        </w:rPr>
        <w:t>исключить любую работу;</w:t>
      </w:r>
    </w:p>
    <w:p w:rsidR="00DA5D40" w:rsidRPr="00BC78E0" w:rsidRDefault="00DA5D40" w:rsidP="00DA5D40">
      <w:pPr>
        <w:shd w:val="clear" w:color="auto" w:fill="FFFFFF"/>
        <w:tabs>
          <w:tab w:val="left" w:pos="567"/>
        </w:tabs>
        <w:suppressAutoHyphens/>
        <w:ind w:firstLine="540"/>
        <w:jc w:val="both"/>
        <w:rPr>
          <w:sz w:val="26"/>
          <w:szCs w:val="26"/>
        </w:rPr>
      </w:pPr>
      <w:r w:rsidRPr="00BC78E0">
        <w:rPr>
          <w:sz w:val="26"/>
          <w:szCs w:val="26"/>
        </w:rPr>
        <w:t>•</w:t>
      </w:r>
      <w:r w:rsidRPr="00BC78E0">
        <w:rPr>
          <w:sz w:val="26"/>
          <w:szCs w:val="26"/>
        </w:rPr>
        <w:tab/>
        <w:t>изменить характер или качество, или вид любой части работы;</w:t>
      </w:r>
    </w:p>
    <w:p w:rsidR="00DA5D40" w:rsidRPr="00BC78E0" w:rsidRDefault="00DA5D40" w:rsidP="00DA5D40">
      <w:pPr>
        <w:shd w:val="clear" w:color="auto" w:fill="FFFFFF"/>
        <w:tabs>
          <w:tab w:val="left" w:pos="567"/>
        </w:tabs>
        <w:suppressAutoHyphens/>
        <w:ind w:firstLine="540"/>
        <w:jc w:val="both"/>
        <w:rPr>
          <w:sz w:val="26"/>
          <w:szCs w:val="26"/>
        </w:rPr>
      </w:pPr>
      <w:r w:rsidRPr="00BC78E0">
        <w:rPr>
          <w:sz w:val="26"/>
          <w:szCs w:val="26"/>
        </w:rPr>
        <w:t>•</w:t>
      </w:r>
      <w:r w:rsidRPr="00BC78E0">
        <w:rPr>
          <w:sz w:val="26"/>
          <w:szCs w:val="26"/>
        </w:rPr>
        <w:tab/>
        <w:t xml:space="preserve">выполнить дополнительную работу любого характера, необходимую для </w:t>
      </w:r>
      <w:proofErr w:type="gramStart"/>
      <w:r w:rsidRPr="00BC78E0">
        <w:rPr>
          <w:sz w:val="26"/>
          <w:szCs w:val="26"/>
        </w:rPr>
        <w:t>за-</w:t>
      </w:r>
      <w:proofErr w:type="spellStart"/>
      <w:r w:rsidRPr="00BC78E0">
        <w:rPr>
          <w:sz w:val="26"/>
          <w:szCs w:val="26"/>
        </w:rPr>
        <w:t>вершения</w:t>
      </w:r>
      <w:proofErr w:type="spellEnd"/>
      <w:proofErr w:type="gramEnd"/>
      <w:r w:rsidRPr="00BC78E0">
        <w:rPr>
          <w:sz w:val="26"/>
          <w:szCs w:val="26"/>
        </w:rPr>
        <w:t xml:space="preserve"> строительства объекта.</w:t>
      </w:r>
    </w:p>
    <w:p w:rsidR="00DA5D40" w:rsidRPr="00BC78E0" w:rsidRDefault="00DA5D40" w:rsidP="00DA5D40">
      <w:pPr>
        <w:shd w:val="clear" w:color="auto" w:fill="FFFFFF"/>
        <w:tabs>
          <w:tab w:val="left" w:pos="567"/>
        </w:tabs>
        <w:suppressAutoHyphens/>
        <w:ind w:firstLine="540"/>
        <w:jc w:val="both"/>
        <w:rPr>
          <w:sz w:val="26"/>
          <w:szCs w:val="26"/>
        </w:rPr>
      </w:pPr>
      <w:r>
        <w:rPr>
          <w:sz w:val="26"/>
          <w:szCs w:val="26"/>
        </w:rPr>
        <w:t>10</w:t>
      </w:r>
      <w:r w:rsidRPr="00BC78E0">
        <w:rPr>
          <w:sz w:val="26"/>
          <w:szCs w:val="26"/>
        </w:rPr>
        <w:t>.8.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DA5D40" w:rsidRPr="00BC78E0" w:rsidRDefault="00DA5D40" w:rsidP="00DA5D40">
      <w:pPr>
        <w:shd w:val="clear" w:color="auto" w:fill="FFFFFF"/>
        <w:tabs>
          <w:tab w:val="left" w:pos="567"/>
        </w:tabs>
        <w:suppressAutoHyphens/>
        <w:ind w:firstLine="540"/>
        <w:jc w:val="both"/>
        <w:rPr>
          <w:sz w:val="26"/>
          <w:szCs w:val="26"/>
        </w:rPr>
      </w:pPr>
      <w:r>
        <w:rPr>
          <w:sz w:val="25"/>
          <w:szCs w:val="25"/>
        </w:rPr>
        <w:t>10</w:t>
      </w:r>
      <w:r w:rsidRPr="00BC78E0">
        <w:rPr>
          <w:sz w:val="26"/>
          <w:szCs w:val="26"/>
        </w:rPr>
        <w:t xml:space="preserve">.9. Подрядчик, после завершения строительно-монтажных работ, обязан выполнить  замеры GPS-координат вновь установленных опор </w:t>
      </w:r>
      <w:proofErr w:type="gramStart"/>
      <w:r w:rsidRPr="00BC78E0">
        <w:rPr>
          <w:sz w:val="26"/>
          <w:szCs w:val="26"/>
        </w:rPr>
        <w:t>ВЛ</w:t>
      </w:r>
      <w:proofErr w:type="gramEnd"/>
      <w:r w:rsidRPr="00BC78E0">
        <w:rPr>
          <w:sz w:val="26"/>
          <w:szCs w:val="26"/>
        </w:rPr>
        <w:t xml:space="preserve"> и ТП в системе координат WGS-84 и предоставить заказчику в виде заполненной таблицы в соответствии с регламентом (Приложение 2 к ТЗ). </w:t>
      </w:r>
    </w:p>
    <w:p w:rsidR="00DA5D40" w:rsidRPr="00BC78E0" w:rsidRDefault="00DA5D40" w:rsidP="00DA5D40">
      <w:pPr>
        <w:shd w:val="clear" w:color="auto" w:fill="FFFFFF"/>
        <w:tabs>
          <w:tab w:val="left" w:pos="567"/>
        </w:tabs>
        <w:suppressAutoHyphens/>
        <w:ind w:firstLine="540"/>
        <w:jc w:val="both"/>
        <w:rPr>
          <w:sz w:val="26"/>
          <w:szCs w:val="26"/>
        </w:rPr>
      </w:pPr>
    </w:p>
    <w:p w:rsidR="00FA038F" w:rsidRPr="00FF1FB7" w:rsidRDefault="00FA038F" w:rsidP="00FA038F">
      <w:pPr>
        <w:tabs>
          <w:tab w:val="left" w:pos="567"/>
        </w:tabs>
        <w:suppressAutoHyphens/>
        <w:ind w:firstLine="567"/>
        <w:rPr>
          <w:sz w:val="26"/>
          <w:szCs w:val="26"/>
        </w:rPr>
      </w:pPr>
      <w:r>
        <w:rPr>
          <w:rFonts w:eastAsia="Batang"/>
          <w:b/>
          <w:sz w:val="26"/>
          <w:szCs w:val="26"/>
        </w:rPr>
        <w:t>11</w:t>
      </w:r>
      <w:r w:rsidRPr="00BC78E0">
        <w:rPr>
          <w:rFonts w:eastAsia="Batang"/>
          <w:b/>
          <w:sz w:val="26"/>
          <w:szCs w:val="26"/>
        </w:rPr>
        <w:t>. Основные требования к качеству поставляемых материально-технических ресурсов</w:t>
      </w:r>
    </w:p>
    <w:p w:rsidR="00FA038F" w:rsidRPr="00FF1FB7" w:rsidRDefault="00FA038F" w:rsidP="00FA038F">
      <w:pPr>
        <w:shd w:val="clear" w:color="auto" w:fill="FFFFFF"/>
        <w:tabs>
          <w:tab w:val="left" w:pos="567"/>
        </w:tabs>
        <w:suppressAutoHyphens/>
        <w:ind w:firstLine="567"/>
        <w:jc w:val="both"/>
        <w:rPr>
          <w:sz w:val="26"/>
          <w:szCs w:val="26"/>
        </w:rPr>
      </w:pPr>
      <w:r w:rsidRPr="00FF1FB7">
        <w:rPr>
          <w:sz w:val="26"/>
          <w:szCs w:val="26"/>
        </w:rPr>
        <w:t>11.1 Заказчик предоставляет Подрядчику для производства работ следующие материалы:</w:t>
      </w:r>
    </w:p>
    <w:p w:rsidR="00FA038F" w:rsidRPr="00FF1FB7" w:rsidRDefault="00FA038F" w:rsidP="00FA038F">
      <w:pPr>
        <w:shd w:val="clear" w:color="auto" w:fill="FFFFFF"/>
        <w:tabs>
          <w:tab w:val="left" w:pos="567"/>
        </w:tabs>
        <w:suppressAutoHyphens/>
        <w:ind w:firstLine="567"/>
        <w:jc w:val="both"/>
        <w:rPr>
          <w:b/>
          <w:sz w:val="26"/>
          <w:szCs w:val="26"/>
        </w:rPr>
      </w:pPr>
      <w:r w:rsidRPr="00FF1FB7">
        <w:rPr>
          <w:sz w:val="26"/>
          <w:szCs w:val="26"/>
        </w:rPr>
        <w:t xml:space="preserve">11.1.1 </w:t>
      </w:r>
      <w:r w:rsidRPr="00FF1FB7">
        <w:rPr>
          <w:sz w:val="26"/>
          <w:szCs w:val="26"/>
          <w:u w:val="single"/>
        </w:rPr>
        <w:t xml:space="preserve">Опора железобетонная </w:t>
      </w:r>
      <w:proofErr w:type="gramStart"/>
      <w:r w:rsidRPr="00FF1FB7">
        <w:rPr>
          <w:b/>
          <w:sz w:val="26"/>
          <w:szCs w:val="26"/>
          <w:u w:val="single"/>
        </w:rPr>
        <w:t>СВ</w:t>
      </w:r>
      <w:proofErr w:type="gramEnd"/>
      <w:r w:rsidRPr="00FF1FB7">
        <w:rPr>
          <w:b/>
          <w:sz w:val="26"/>
          <w:szCs w:val="26"/>
          <w:u w:val="single"/>
        </w:rPr>
        <w:t xml:space="preserve"> 95-3 в количестве </w:t>
      </w:r>
      <w:r>
        <w:rPr>
          <w:b/>
          <w:sz w:val="26"/>
          <w:szCs w:val="26"/>
          <w:u w:val="single"/>
        </w:rPr>
        <w:t>26</w:t>
      </w:r>
      <w:r w:rsidRPr="00FF1FB7">
        <w:rPr>
          <w:b/>
          <w:sz w:val="26"/>
          <w:szCs w:val="26"/>
          <w:u w:val="single"/>
        </w:rPr>
        <w:t xml:space="preserve"> </w:t>
      </w:r>
      <w:proofErr w:type="spellStart"/>
      <w:r w:rsidRPr="00FF1FB7">
        <w:rPr>
          <w:b/>
          <w:sz w:val="26"/>
          <w:szCs w:val="26"/>
          <w:u w:val="single"/>
        </w:rPr>
        <w:t>шт</w:t>
      </w:r>
      <w:proofErr w:type="spellEnd"/>
      <w:r w:rsidRPr="00FF1FB7">
        <w:rPr>
          <w:sz w:val="26"/>
          <w:szCs w:val="26"/>
        </w:rPr>
        <w:t xml:space="preserve">, общей стоимостью </w:t>
      </w:r>
      <w:r>
        <w:rPr>
          <w:b/>
          <w:sz w:val="26"/>
          <w:szCs w:val="26"/>
        </w:rPr>
        <w:t>201 953</w:t>
      </w:r>
      <w:r w:rsidRPr="00FF1FB7">
        <w:rPr>
          <w:b/>
          <w:sz w:val="26"/>
          <w:szCs w:val="26"/>
        </w:rPr>
        <w:t xml:space="preserve"> (</w:t>
      </w:r>
      <w:r>
        <w:rPr>
          <w:b/>
          <w:sz w:val="26"/>
          <w:szCs w:val="26"/>
        </w:rPr>
        <w:t>двести одна тысяча девятьсот пятьдесят три</w:t>
      </w:r>
      <w:r w:rsidRPr="00FF1FB7">
        <w:rPr>
          <w:b/>
          <w:sz w:val="26"/>
          <w:szCs w:val="26"/>
        </w:rPr>
        <w:t>) рубл</w:t>
      </w:r>
      <w:r>
        <w:rPr>
          <w:b/>
          <w:sz w:val="26"/>
          <w:szCs w:val="26"/>
        </w:rPr>
        <w:t>я</w:t>
      </w:r>
      <w:r w:rsidRPr="00FF1FB7">
        <w:rPr>
          <w:b/>
          <w:sz w:val="26"/>
          <w:szCs w:val="26"/>
        </w:rPr>
        <w:t xml:space="preserve"> </w:t>
      </w:r>
      <w:r>
        <w:rPr>
          <w:b/>
          <w:sz w:val="26"/>
          <w:szCs w:val="26"/>
        </w:rPr>
        <w:t>18</w:t>
      </w:r>
      <w:r w:rsidRPr="00FF1FB7">
        <w:rPr>
          <w:b/>
          <w:sz w:val="26"/>
          <w:szCs w:val="26"/>
        </w:rPr>
        <w:t xml:space="preserve"> копе</w:t>
      </w:r>
      <w:r>
        <w:rPr>
          <w:b/>
          <w:sz w:val="26"/>
          <w:szCs w:val="26"/>
        </w:rPr>
        <w:t>ек</w:t>
      </w:r>
      <w:r w:rsidRPr="00FF1FB7">
        <w:rPr>
          <w:b/>
          <w:sz w:val="26"/>
          <w:szCs w:val="26"/>
        </w:rPr>
        <w:t>, без учёта НДС-18 %</w:t>
      </w:r>
      <w:r>
        <w:rPr>
          <w:b/>
          <w:sz w:val="26"/>
          <w:szCs w:val="26"/>
        </w:rPr>
        <w:t>.</w:t>
      </w:r>
    </w:p>
    <w:p w:rsidR="00FA038F" w:rsidRPr="00FF1FB7" w:rsidRDefault="00FA038F" w:rsidP="00FA038F">
      <w:pPr>
        <w:shd w:val="clear" w:color="auto" w:fill="FFFFFF"/>
        <w:tabs>
          <w:tab w:val="left" w:pos="567"/>
        </w:tabs>
        <w:suppressAutoHyphens/>
        <w:ind w:firstLine="567"/>
        <w:jc w:val="both"/>
        <w:rPr>
          <w:b/>
          <w:sz w:val="26"/>
          <w:szCs w:val="26"/>
        </w:rPr>
      </w:pPr>
      <w:r w:rsidRPr="00FF1FB7">
        <w:rPr>
          <w:sz w:val="26"/>
          <w:szCs w:val="26"/>
        </w:rPr>
        <w:t xml:space="preserve">11.2 Материалы передаются Подрядчику по </w:t>
      </w:r>
      <w:r w:rsidRPr="00FF1FB7">
        <w:rPr>
          <w:b/>
          <w:sz w:val="26"/>
          <w:szCs w:val="26"/>
        </w:rPr>
        <w:t>договору купли – продажи</w:t>
      </w:r>
      <w:r>
        <w:rPr>
          <w:b/>
          <w:sz w:val="26"/>
          <w:szCs w:val="26"/>
        </w:rPr>
        <w:t>.</w:t>
      </w:r>
    </w:p>
    <w:p w:rsidR="00FA038F" w:rsidRPr="00FF1FB7" w:rsidRDefault="00FA038F" w:rsidP="00FA038F">
      <w:pPr>
        <w:ind w:firstLine="567"/>
        <w:jc w:val="both"/>
        <w:rPr>
          <w:color w:val="000000"/>
          <w:sz w:val="26"/>
          <w:szCs w:val="26"/>
        </w:rPr>
      </w:pPr>
      <w:r w:rsidRPr="00FF1FB7">
        <w:rPr>
          <w:sz w:val="26"/>
          <w:szCs w:val="26"/>
        </w:rPr>
        <w:t>11.3 Точкой получения материалов является склад ГПО,</w:t>
      </w:r>
      <w:r w:rsidRPr="00FF1FB7">
        <w:rPr>
          <w:color w:val="000000"/>
          <w:sz w:val="26"/>
          <w:szCs w:val="26"/>
        </w:rPr>
        <w:t xml:space="preserve"> расположенный по адр</w:t>
      </w:r>
      <w:r w:rsidRPr="00FF1FB7">
        <w:rPr>
          <w:color w:val="000000"/>
          <w:sz w:val="26"/>
          <w:szCs w:val="26"/>
        </w:rPr>
        <w:t>е</w:t>
      </w:r>
      <w:r w:rsidRPr="00FF1FB7">
        <w:rPr>
          <w:color w:val="000000"/>
          <w:sz w:val="26"/>
          <w:szCs w:val="26"/>
        </w:rPr>
        <w:t xml:space="preserve">су: г. Уссурийск, ул. </w:t>
      </w:r>
      <w:proofErr w:type="gramStart"/>
      <w:r w:rsidRPr="00FF1FB7">
        <w:rPr>
          <w:color w:val="000000"/>
          <w:sz w:val="26"/>
          <w:szCs w:val="26"/>
        </w:rPr>
        <w:t>Ровная</w:t>
      </w:r>
      <w:proofErr w:type="gramEnd"/>
      <w:r w:rsidRPr="00FF1FB7">
        <w:rPr>
          <w:color w:val="000000"/>
          <w:sz w:val="26"/>
          <w:szCs w:val="26"/>
        </w:rPr>
        <w:t>, д.22</w:t>
      </w:r>
      <w:r>
        <w:rPr>
          <w:color w:val="000000"/>
          <w:sz w:val="26"/>
          <w:szCs w:val="26"/>
        </w:rPr>
        <w:t>-А</w:t>
      </w:r>
      <w:r w:rsidRPr="00FF1FB7">
        <w:rPr>
          <w:color w:val="000000"/>
          <w:sz w:val="26"/>
          <w:szCs w:val="26"/>
        </w:rPr>
        <w:t>.</w:t>
      </w:r>
    </w:p>
    <w:p w:rsidR="00FA038F" w:rsidRDefault="00FA038F" w:rsidP="00FA038F">
      <w:pPr>
        <w:shd w:val="clear" w:color="auto" w:fill="FFFFFF"/>
        <w:tabs>
          <w:tab w:val="left" w:pos="567"/>
        </w:tabs>
        <w:suppressAutoHyphens/>
        <w:ind w:firstLine="567"/>
        <w:jc w:val="both"/>
        <w:rPr>
          <w:sz w:val="26"/>
          <w:szCs w:val="26"/>
        </w:rPr>
      </w:pPr>
      <w:r w:rsidRPr="00FF1FB7">
        <w:rPr>
          <w:sz w:val="26"/>
          <w:szCs w:val="26"/>
        </w:rPr>
        <w:t xml:space="preserve">11.4. Получение со склада, поставку материалов и оборудования на объект, разгрузку и хранение материалов и конструкций осуществляет Подрядчик. </w:t>
      </w:r>
    </w:p>
    <w:p w:rsidR="00FA038F" w:rsidRPr="00FF1FB7" w:rsidRDefault="00FA038F" w:rsidP="00FA038F">
      <w:pPr>
        <w:shd w:val="clear" w:color="auto" w:fill="FFFFFF"/>
        <w:tabs>
          <w:tab w:val="left" w:pos="567"/>
        </w:tabs>
        <w:suppressAutoHyphens/>
        <w:ind w:firstLine="567"/>
        <w:jc w:val="both"/>
        <w:rPr>
          <w:sz w:val="26"/>
          <w:szCs w:val="26"/>
        </w:rPr>
      </w:pPr>
      <w:r w:rsidRPr="00FF1FB7">
        <w:rPr>
          <w:sz w:val="26"/>
          <w:szCs w:val="26"/>
        </w:rPr>
        <w:t>Перечень оборудования, марку, тип и производителя материалов согласовать с Заказчиком.</w:t>
      </w:r>
    </w:p>
    <w:p w:rsidR="00FA038F" w:rsidRPr="00FF1FB7" w:rsidRDefault="00FA038F" w:rsidP="00FA038F">
      <w:pPr>
        <w:shd w:val="clear" w:color="auto" w:fill="FFFFFF"/>
        <w:tabs>
          <w:tab w:val="left" w:pos="567"/>
        </w:tabs>
        <w:suppressAutoHyphens/>
        <w:ind w:firstLine="567"/>
        <w:jc w:val="both"/>
        <w:rPr>
          <w:sz w:val="26"/>
          <w:szCs w:val="26"/>
        </w:rPr>
      </w:pPr>
      <w:r w:rsidRPr="00FF1FB7">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FA038F" w:rsidRPr="00FF1FB7" w:rsidRDefault="00FA038F" w:rsidP="00FA038F">
      <w:pPr>
        <w:shd w:val="clear" w:color="auto" w:fill="FFFFFF"/>
        <w:tabs>
          <w:tab w:val="left" w:pos="567"/>
        </w:tabs>
        <w:suppressAutoHyphens/>
        <w:ind w:firstLine="567"/>
        <w:jc w:val="both"/>
        <w:rPr>
          <w:sz w:val="26"/>
          <w:szCs w:val="26"/>
        </w:rPr>
      </w:pPr>
      <w:r w:rsidRPr="00FF1FB7">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FA038F" w:rsidRPr="00FF1FB7" w:rsidRDefault="00FA038F" w:rsidP="00FA038F">
      <w:pPr>
        <w:shd w:val="clear" w:color="auto" w:fill="FFFFFF"/>
        <w:tabs>
          <w:tab w:val="left" w:pos="567"/>
        </w:tabs>
        <w:suppressAutoHyphens/>
        <w:ind w:firstLine="567"/>
        <w:jc w:val="both"/>
        <w:rPr>
          <w:sz w:val="26"/>
          <w:szCs w:val="26"/>
        </w:rPr>
      </w:pPr>
      <w:r w:rsidRPr="00FF1FB7">
        <w:rPr>
          <w:sz w:val="26"/>
          <w:szCs w:val="26"/>
        </w:rPr>
        <w:t xml:space="preserve">11.5. Поставщики оборудования должны соответствовать следующим требованиям: </w:t>
      </w:r>
    </w:p>
    <w:p w:rsidR="00FA038F" w:rsidRPr="00FF1FB7" w:rsidRDefault="00FA038F" w:rsidP="00FA038F">
      <w:pPr>
        <w:shd w:val="clear" w:color="auto" w:fill="FFFFFF"/>
        <w:tabs>
          <w:tab w:val="left" w:pos="567"/>
        </w:tabs>
        <w:suppressAutoHyphens/>
        <w:ind w:firstLine="567"/>
        <w:jc w:val="both"/>
        <w:rPr>
          <w:sz w:val="26"/>
          <w:szCs w:val="26"/>
        </w:rPr>
      </w:pPr>
      <w:r w:rsidRPr="00FF1FB7">
        <w:rPr>
          <w:sz w:val="26"/>
          <w:szCs w:val="26"/>
        </w:rPr>
        <w:t>Наличие документов, подтверждающих возможность осуществления поставок указанного оборудования.</w:t>
      </w:r>
    </w:p>
    <w:p w:rsidR="00FA038F" w:rsidRPr="00BC78E0" w:rsidRDefault="00FA038F" w:rsidP="00FA038F">
      <w:pPr>
        <w:shd w:val="clear" w:color="auto" w:fill="FFFFFF"/>
        <w:tabs>
          <w:tab w:val="left" w:pos="567"/>
        </w:tabs>
        <w:suppressAutoHyphens/>
        <w:ind w:firstLine="567"/>
        <w:jc w:val="both"/>
        <w:rPr>
          <w:sz w:val="26"/>
          <w:szCs w:val="26"/>
        </w:rPr>
      </w:pPr>
      <w:r w:rsidRPr="00FF1FB7">
        <w:rPr>
          <w:sz w:val="26"/>
          <w:szCs w:val="26"/>
        </w:rPr>
        <w:t>Наличие авторизованного заводом-изготовителем</w:t>
      </w:r>
      <w:r w:rsidRPr="00BC78E0">
        <w:rPr>
          <w:sz w:val="26"/>
          <w:szCs w:val="26"/>
        </w:rPr>
        <w:t xml:space="preserve"> сервисного центра на территории России.</w:t>
      </w:r>
    </w:p>
    <w:p w:rsidR="00FA038F" w:rsidRPr="00BC78E0" w:rsidRDefault="00FA038F" w:rsidP="00FA038F">
      <w:pPr>
        <w:shd w:val="clear" w:color="auto" w:fill="FFFFFF"/>
        <w:tabs>
          <w:tab w:val="left" w:pos="567"/>
        </w:tabs>
        <w:suppressAutoHyphens/>
        <w:ind w:firstLine="567"/>
        <w:jc w:val="both"/>
        <w:rPr>
          <w:sz w:val="26"/>
          <w:szCs w:val="26"/>
        </w:rPr>
      </w:pPr>
      <w:r w:rsidRPr="00BC78E0">
        <w:rPr>
          <w:sz w:val="26"/>
          <w:szCs w:val="26"/>
        </w:rPr>
        <w:t>Поставщик должен являться официальным дилером завода-изготовителя (поставщиком может быть завод-изготовитель).</w:t>
      </w:r>
    </w:p>
    <w:p w:rsidR="00FA038F" w:rsidRPr="00BC78E0" w:rsidRDefault="00FA038F" w:rsidP="00FA038F">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6</w:t>
      </w:r>
      <w:r w:rsidRPr="00BC78E0">
        <w:rPr>
          <w:sz w:val="26"/>
          <w:szCs w:val="26"/>
        </w:rPr>
        <w:t>. Требования к сертификации продукции.</w:t>
      </w:r>
    </w:p>
    <w:p w:rsidR="00FA038F" w:rsidRPr="00BC78E0" w:rsidRDefault="00FA038F" w:rsidP="00FA038F">
      <w:pPr>
        <w:shd w:val="clear" w:color="auto" w:fill="FFFFFF"/>
        <w:tabs>
          <w:tab w:val="left" w:pos="567"/>
        </w:tabs>
        <w:suppressAutoHyphens/>
        <w:ind w:firstLine="567"/>
        <w:jc w:val="both"/>
        <w:rPr>
          <w:sz w:val="26"/>
          <w:szCs w:val="26"/>
        </w:rPr>
      </w:pPr>
      <w:r w:rsidRPr="00BC78E0">
        <w:rPr>
          <w:sz w:val="26"/>
          <w:szCs w:val="26"/>
        </w:rPr>
        <w:t xml:space="preserve"> Все поставляемое оборудование должно быть аттестовано ПАО «ФСК ЕЭС» или ПАО «</w:t>
      </w:r>
      <w:proofErr w:type="spellStart"/>
      <w:r w:rsidRPr="00BC78E0">
        <w:rPr>
          <w:sz w:val="26"/>
          <w:szCs w:val="26"/>
        </w:rPr>
        <w:t>Россети</w:t>
      </w:r>
      <w:proofErr w:type="spellEnd"/>
      <w:r w:rsidRPr="00BC78E0">
        <w:rPr>
          <w:sz w:val="26"/>
          <w:szCs w:val="26"/>
        </w:rPr>
        <w:t xml:space="preserve">».  </w:t>
      </w:r>
    </w:p>
    <w:p w:rsidR="00FA038F" w:rsidRPr="00BC78E0" w:rsidRDefault="00FA038F" w:rsidP="00FA038F">
      <w:pPr>
        <w:shd w:val="clear" w:color="auto" w:fill="FFFFFF"/>
        <w:tabs>
          <w:tab w:val="left" w:pos="567"/>
        </w:tabs>
        <w:suppressAutoHyphens/>
        <w:ind w:firstLine="567"/>
        <w:jc w:val="both"/>
        <w:rPr>
          <w:sz w:val="26"/>
          <w:szCs w:val="26"/>
        </w:rPr>
      </w:pPr>
      <w:r w:rsidRPr="00BC78E0">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FA038F" w:rsidRPr="00BC78E0" w:rsidRDefault="00FA038F" w:rsidP="00FA038F">
      <w:pPr>
        <w:shd w:val="clear" w:color="auto" w:fill="FFFFFF"/>
        <w:tabs>
          <w:tab w:val="left" w:pos="567"/>
        </w:tabs>
        <w:suppressAutoHyphens/>
        <w:ind w:firstLine="567"/>
        <w:jc w:val="both"/>
        <w:rPr>
          <w:sz w:val="26"/>
          <w:szCs w:val="26"/>
        </w:rPr>
      </w:pPr>
      <w:r w:rsidRPr="00BC78E0">
        <w:rPr>
          <w:sz w:val="26"/>
          <w:szCs w:val="26"/>
        </w:rPr>
        <w:t xml:space="preserve">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w:t>
      </w:r>
      <w:r w:rsidRPr="00BC78E0">
        <w:rPr>
          <w:sz w:val="26"/>
          <w:szCs w:val="26"/>
        </w:rPr>
        <w:lastRenderedPageBreak/>
        <w:t>соответствии с Постановлением Госстандарт РФ от 16.07.1999 №36 «о правилах  проведения сертификации электрооборудования» (с изменениями).</w:t>
      </w:r>
    </w:p>
    <w:p w:rsidR="00FA038F" w:rsidRPr="00BC78E0" w:rsidRDefault="00FA038F" w:rsidP="00FA038F">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7</w:t>
      </w:r>
      <w:r w:rsidRPr="00BC78E0">
        <w:rPr>
          <w:sz w:val="26"/>
          <w:szCs w:val="26"/>
        </w:rPr>
        <w:t xml:space="preserve">.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FA038F" w:rsidRPr="00BC78E0" w:rsidRDefault="00FA038F" w:rsidP="00FA038F">
      <w:pPr>
        <w:shd w:val="clear" w:color="auto" w:fill="FFFFFF"/>
        <w:tabs>
          <w:tab w:val="left" w:pos="567"/>
        </w:tabs>
        <w:suppressAutoHyphens/>
        <w:ind w:firstLine="567"/>
        <w:jc w:val="both"/>
        <w:rPr>
          <w:sz w:val="26"/>
          <w:szCs w:val="26"/>
        </w:rPr>
      </w:pPr>
      <w:r w:rsidRPr="00BC78E0">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FA038F" w:rsidRPr="00BC78E0" w:rsidRDefault="00FA038F" w:rsidP="00FA038F">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8</w:t>
      </w:r>
      <w:r w:rsidRPr="00BC78E0">
        <w:rPr>
          <w:sz w:val="26"/>
          <w:szCs w:val="26"/>
        </w:rPr>
        <w:t xml:space="preserve">.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BC78E0">
        <w:rPr>
          <w:spacing w:val="-1"/>
          <w:sz w:val="26"/>
          <w:szCs w:val="26"/>
        </w:rPr>
        <w:t>эксплуатации).</w:t>
      </w:r>
    </w:p>
    <w:p w:rsidR="00DA5D40" w:rsidRPr="00BC78E0" w:rsidRDefault="00DA5D40" w:rsidP="00DA5D40">
      <w:pPr>
        <w:tabs>
          <w:tab w:val="left" w:pos="567"/>
        </w:tabs>
        <w:suppressAutoHyphens/>
        <w:ind w:firstLine="540"/>
        <w:jc w:val="both"/>
        <w:rPr>
          <w:b/>
          <w:sz w:val="26"/>
          <w:szCs w:val="26"/>
        </w:rPr>
      </w:pPr>
    </w:p>
    <w:p w:rsidR="00DA5D40" w:rsidRPr="00BC78E0" w:rsidRDefault="00DA5D40" w:rsidP="00DA5D40">
      <w:pPr>
        <w:tabs>
          <w:tab w:val="left" w:pos="567"/>
        </w:tabs>
        <w:suppressAutoHyphens/>
        <w:ind w:firstLine="567"/>
        <w:jc w:val="both"/>
        <w:rPr>
          <w:b/>
          <w:i/>
          <w:sz w:val="26"/>
          <w:szCs w:val="26"/>
        </w:rPr>
      </w:pPr>
      <w:r w:rsidRPr="00BC78E0">
        <w:rPr>
          <w:b/>
          <w:sz w:val="26"/>
          <w:szCs w:val="26"/>
        </w:rPr>
        <w:t>1</w:t>
      </w:r>
      <w:r>
        <w:rPr>
          <w:b/>
          <w:sz w:val="26"/>
          <w:szCs w:val="26"/>
        </w:rPr>
        <w:t>2</w:t>
      </w:r>
      <w:r w:rsidRPr="00BC78E0">
        <w:rPr>
          <w:b/>
          <w:sz w:val="26"/>
          <w:szCs w:val="26"/>
        </w:rPr>
        <w:t>.  Гарантии Подрядчика</w:t>
      </w:r>
    </w:p>
    <w:p w:rsidR="00DA5D40" w:rsidRPr="00BC78E0" w:rsidRDefault="00DA5D40" w:rsidP="00DA5D40">
      <w:pPr>
        <w:widowControl w:val="0"/>
        <w:tabs>
          <w:tab w:val="left" w:pos="567"/>
        </w:tabs>
        <w:suppressAutoHyphens/>
        <w:ind w:firstLine="567"/>
        <w:jc w:val="both"/>
        <w:rPr>
          <w:bCs/>
          <w:sz w:val="26"/>
          <w:szCs w:val="26"/>
        </w:rPr>
      </w:pPr>
      <w:r w:rsidRPr="00BC78E0">
        <w:rPr>
          <w:bCs/>
          <w:sz w:val="26"/>
          <w:szCs w:val="26"/>
        </w:rPr>
        <w:t>1</w:t>
      </w:r>
      <w:r>
        <w:rPr>
          <w:bCs/>
          <w:sz w:val="26"/>
          <w:szCs w:val="26"/>
        </w:rPr>
        <w:t>2</w:t>
      </w:r>
      <w:r w:rsidRPr="00BC78E0">
        <w:rPr>
          <w:bCs/>
          <w:sz w:val="26"/>
          <w:szCs w:val="26"/>
        </w:rPr>
        <w:t>.1.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 (три) года с момента ввода объекта в эксплуатацию,  при условии соблюдения Заказчиком правил эксплуатации сданного в эксплуатацию объекта.</w:t>
      </w:r>
    </w:p>
    <w:p w:rsidR="00DA5D40" w:rsidRPr="00BC78E0" w:rsidRDefault="00DA5D40" w:rsidP="00DA5D40">
      <w:pPr>
        <w:widowControl w:val="0"/>
        <w:tabs>
          <w:tab w:val="left" w:pos="567"/>
        </w:tabs>
        <w:suppressAutoHyphens/>
        <w:ind w:firstLine="567"/>
        <w:jc w:val="both"/>
        <w:rPr>
          <w:bCs/>
          <w:sz w:val="26"/>
          <w:szCs w:val="26"/>
        </w:rPr>
      </w:pPr>
      <w:r w:rsidRPr="00BC78E0">
        <w:rPr>
          <w:bCs/>
          <w:sz w:val="26"/>
          <w:szCs w:val="26"/>
        </w:rPr>
        <w:t>1</w:t>
      </w:r>
      <w:r>
        <w:rPr>
          <w:bCs/>
          <w:sz w:val="26"/>
          <w:szCs w:val="26"/>
        </w:rPr>
        <w:t>2</w:t>
      </w:r>
      <w:r w:rsidRPr="00BC78E0">
        <w:rPr>
          <w:bCs/>
          <w:sz w:val="26"/>
          <w:szCs w:val="26"/>
        </w:rPr>
        <w:t>.2.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DA5D40" w:rsidRPr="00BC78E0" w:rsidRDefault="00DA5D40" w:rsidP="00DA5D40">
      <w:pPr>
        <w:widowControl w:val="0"/>
        <w:tabs>
          <w:tab w:val="left" w:pos="567"/>
        </w:tabs>
        <w:suppressAutoHyphens/>
        <w:ind w:firstLine="567"/>
        <w:jc w:val="both"/>
        <w:rPr>
          <w:bCs/>
          <w:sz w:val="26"/>
          <w:szCs w:val="26"/>
        </w:rPr>
      </w:pPr>
      <w:r w:rsidRPr="00BC78E0">
        <w:rPr>
          <w:bCs/>
          <w:sz w:val="26"/>
          <w:szCs w:val="26"/>
        </w:rPr>
        <w:t>1</w:t>
      </w:r>
      <w:r>
        <w:rPr>
          <w:bCs/>
          <w:sz w:val="26"/>
          <w:szCs w:val="26"/>
        </w:rPr>
        <w:t>2</w:t>
      </w:r>
      <w:r w:rsidRPr="00BC78E0">
        <w:rPr>
          <w:bCs/>
          <w:sz w:val="26"/>
          <w:szCs w:val="26"/>
        </w:rPr>
        <w:t xml:space="preserve">.3. </w:t>
      </w:r>
      <w:r w:rsidRPr="00BC78E0">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DA5D40" w:rsidRPr="00BC78E0" w:rsidRDefault="00DA5D40" w:rsidP="00DA5D40">
      <w:pPr>
        <w:tabs>
          <w:tab w:val="left" w:pos="567"/>
        </w:tabs>
        <w:suppressAutoHyphens/>
        <w:ind w:right="-16" w:firstLine="540"/>
        <w:jc w:val="both"/>
        <w:rPr>
          <w:b/>
          <w:sz w:val="26"/>
          <w:szCs w:val="26"/>
        </w:rPr>
      </w:pPr>
    </w:p>
    <w:p w:rsidR="00DA5D40" w:rsidRPr="00BC78E0" w:rsidRDefault="00DA5D40" w:rsidP="00DA5D40">
      <w:pPr>
        <w:tabs>
          <w:tab w:val="left" w:pos="567"/>
        </w:tabs>
        <w:suppressAutoHyphens/>
        <w:ind w:right="-16" w:firstLine="567"/>
        <w:jc w:val="both"/>
        <w:rPr>
          <w:b/>
          <w:sz w:val="26"/>
          <w:szCs w:val="26"/>
        </w:rPr>
      </w:pPr>
      <w:r w:rsidRPr="00BC78E0">
        <w:rPr>
          <w:b/>
          <w:sz w:val="26"/>
          <w:szCs w:val="26"/>
        </w:rPr>
        <w:t>1</w:t>
      </w:r>
      <w:r>
        <w:rPr>
          <w:b/>
          <w:sz w:val="26"/>
          <w:szCs w:val="26"/>
        </w:rPr>
        <w:t>3</w:t>
      </w:r>
      <w:r w:rsidRPr="00BC78E0">
        <w:rPr>
          <w:b/>
          <w:sz w:val="26"/>
          <w:szCs w:val="26"/>
        </w:rPr>
        <w:t>. Общие условия приемки выполненных работ</w:t>
      </w:r>
    </w:p>
    <w:p w:rsidR="00DA5D40" w:rsidRPr="00BC78E0" w:rsidRDefault="00DA5D40" w:rsidP="00DA5D40">
      <w:pPr>
        <w:widowControl w:val="0"/>
        <w:tabs>
          <w:tab w:val="left" w:pos="567"/>
        </w:tabs>
        <w:suppressAutoHyphens/>
        <w:autoSpaceDE w:val="0"/>
        <w:autoSpaceDN w:val="0"/>
        <w:adjustRightInd w:val="0"/>
        <w:ind w:firstLine="567"/>
        <w:jc w:val="both"/>
        <w:rPr>
          <w:sz w:val="26"/>
          <w:szCs w:val="26"/>
        </w:rPr>
      </w:pPr>
      <w:r w:rsidRPr="00BC78E0">
        <w:rPr>
          <w:sz w:val="26"/>
          <w:szCs w:val="26"/>
        </w:rPr>
        <w:t>1</w:t>
      </w:r>
      <w:r>
        <w:rPr>
          <w:sz w:val="26"/>
          <w:szCs w:val="26"/>
        </w:rPr>
        <w:t>3</w:t>
      </w:r>
      <w:r w:rsidRPr="00BC78E0">
        <w:rPr>
          <w:sz w:val="26"/>
          <w:szCs w:val="26"/>
        </w:rPr>
        <w:t xml:space="preserve">.1. Заказчик имеет право осуществлять контроль состава, качества и объёмов выполняемых работ. </w:t>
      </w:r>
    </w:p>
    <w:p w:rsidR="00DA5D40" w:rsidRPr="00BC78E0" w:rsidRDefault="00DA5D40" w:rsidP="00DA5D40">
      <w:pPr>
        <w:tabs>
          <w:tab w:val="left" w:pos="567"/>
        </w:tabs>
        <w:suppressAutoHyphens/>
        <w:ind w:right="-16" w:firstLine="567"/>
        <w:jc w:val="both"/>
        <w:rPr>
          <w:sz w:val="26"/>
          <w:szCs w:val="26"/>
        </w:rPr>
      </w:pPr>
      <w:r w:rsidRPr="00BC78E0">
        <w:rPr>
          <w:sz w:val="26"/>
          <w:szCs w:val="26"/>
        </w:rPr>
        <w:t>1</w:t>
      </w:r>
      <w:r>
        <w:rPr>
          <w:sz w:val="26"/>
          <w:szCs w:val="26"/>
        </w:rPr>
        <w:t>3</w:t>
      </w:r>
      <w:r w:rsidRPr="00BC78E0">
        <w:rPr>
          <w:sz w:val="26"/>
          <w:szCs w:val="26"/>
        </w:rPr>
        <w:t>.2.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DA5D40" w:rsidRPr="00BC78E0" w:rsidRDefault="00DA5D40" w:rsidP="00DA5D40">
      <w:pPr>
        <w:tabs>
          <w:tab w:val="left" w:pos="567"/>
        </w:tabs>
        <w:suppressAutoHyphens/>
        <w:autoSpaceDE w:val="0"/>
        <w:autoSpaceDN w:val="0"/>
        <w:adjustRightInd w:val="0"/>
        <w:ind w:right="-16" w:firstLine="567"/>
        <w:jc w:val="both"/>
        <w:rPr>
          <w:sz w:val="26"/>
          <w:szCs w:val="26"/>
        </w:rPr>
      </w:pPr>
      <w:r w:rsidRPr="00BC78E0">
        <w:rPr>
          <w:sz w:val="26"/>
          <w:szCs w:val="26"/>
        </w:rPr>
        <w:t>1</w:t>
      </w:r>
      <w:r>
        <w:rPr>
          <w:sz w:val="26"/>
          <w:szCs w:val="26"/>
        </w:rPr>
        <w:t>3</w:t>
      </w:r>
      <w:r w:rsidRPr="00BC78E0">
        <w:rPr>
          <w:sz w:val="26"/>
          <w:szCs w:val="26"/>
        </w:rPr>
        <w:t>.3.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DA5D40" w:rsidRPr="00BC78E0" w:rsidRDefault="00DA5D40" w:rsidP="00DA5D40">
      <w:pPr>
        <w:tabs>
          <w:tab w:val="left" w:pos="567"/>
        </w:tabs>
        <w:suppressAutoHyphens/>
        <w:autoSpaceDE w:val="0"/>
        <w:autoSpaceDN w:val="0"/>
        <w:adjustRightInd w:val="0"/>
        <w:ind w:right="-16" w:firstLine="567"/>
        <w:jc w:val="both"/>
        <w:rPr>
          <w:sz w:val="26"/>
          <w:szCs w:val="26"/>
        </w:rPr>
      </w:pPr>
      <w:r w:rsidRPr="00BC78E0">
        <w:rPr>
          <w:sz w:val="26"/>
          <w:szCs w:val="26"/>
        </w:rPr>
        <w:t>1</w:t>
      </w:r>
      <w:r>
        <w:rPr>
          <w:sz w:val="26"/>
          <w:szCs w:val="26"/>
        </w:rPr>
        <w:t>3</w:t>
      </w:r>
      <w:r w:rsidRPr="00BC78E0">
        <w:rPr>
          <w:sz w:val="26"/>
          <w:szCs w:val="26"/>
        </w:rPr>
        <w:t xml:space="preserve">.4. </w:t>
      </w:r>
      <w:proofErr w:type="gramStart"/>
      <w:r w:rsidRPr="00BC78E0">
        <w:rPr>
          <w:sz w:val="26"/>
          <w:szCs w:val="26"/>
        </w:rPr>
        <w:t>Подрядчик предоставляет отдельные акты выполненных работ (оформленные по формам:</w:t>
      </w:r>
      <w:proofErr w:type="gramEnd"/>
      <w:r w:rsidRPr="00BC78E0">
        <w:rPr>
          <w:sz w:val="26"/>
          <w:szCs w:val="26"/>
        </w:rPr>
        <w:t xml:space="preserve"> </w:t>
      </w:r>
      <w:proofErr w:type="gramStart"/>
      <w:r w:rsidRPr="00BC78E0">
        <w:rPr>
          <w:sz w:val="26"/>
          <w:szCs w:val="26"/>
        </w:rPr>
        <w:t>КС-2, ПР-2, З-1) по отдельным объектам.</w:t>
      </w:r>
      <w:proofErr w:type="gramEnd"/>
      <w:r w:rsidRPr="00BC78E0">
        <w:rPr>
          <w:sz w:val="26"/>
          <w:szCs w:val="26"/>
        </w:rPr>
        <w:t xml:space="preserve"> Фактическое выполнение подтверждается фотоотчетом.</w:t>
      </w:r>
    </w:p>
    <w:p w:rsidR="00DA5D40" w:rsidRDefault="00DA5D40" w:rsidP="00DA5D40">
      <w:pPr>
        <w:shd w:val="clear" w:color="auto" w:fill="FFFFFF"/>
        <w:tabs>
          <w:tab w:val="left" w:pos="567"/>
        </w:tabs>
        <w:suppressAutoHyphens/>
        <w:ind w:firstLine="567"/>
        <w:jc w:val="both"/>
        <w:rPr>
          <w:sz w:val="26"/>
          <w:szCs w:val="26"/>
        </w:rPr>
      </w:pPr>
      <w:r w:rsidRPr="00BC78E0">
        <w:rPr>
          <w:sz w:val="26"/>
          <w:szCs w:val="26"/>
        </w:rPr>
        <w:t>1</w:t>
      </w:r>
      <w:r>
        <w:rPr>
          <w:sz w:val="26"/>
          <w:szCs w:val="26"/>
        </w:rPr>
        <w:t>3</w:t>
      </w:r>
      <w:r w:rsidRPr="00BC78E0">
        <w:rPr>
          <w:sz w:val="26"/>
          <w:szCs w:val="26"/>
        </w:rPr>
        <w:t>.5.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DA5D40" w:rsidRPr="00BC78E0" w:rsidRDefault="00DA5D40" w:rsidP="00DA5D40">
      <w:pPr>
        <w:shd w:val="clear" w:color="auto" w:fill="FFFFFF"/>
        <w:tabs>
          <w:tab w:val="left" w:pos="567"/>
        </w:tabs>
        <w:suppressAutoHyphens/>
        <w:ind w:firstLine="567"/>
        <w:jc w:val="both"/>
        <w:rPr>
          <w:b/>
          <w:spacing w:val="-2"/>
          <w:sz w:val="26"/>
          <w:szCs w:val="26"/>
        </w:rPr>
      </w:pPr>
      <w:r>
        <w:rPr>
          <w:sz w:val="26"/>
          <w:szCs w:val="26"/>
        </w:rPr>
        <w:t xml:space="preserve">13.6 </w:t>
      </w:r>
      <w:r w:rsidRPr="00EB4989">
        <w:rPr>
          <w:color w:val="000000" w:themeColor="text1"/>
          <w:spacing w:val="-1"/>
          <w:sz w:val="26"/>
          <w:szCs w:val="26"/>
        </w:rPr>
        <w:t xml:space="preserve">Сметную документацию предоставлять в формате MS </w:t>
      </w:r>
      <w:proofErr w:type="spellStart"/>
      <w:r w:rsidRPr="00EB4989">
        <w:rPr>
          <w:color w:val="000000" w:themeColor="text1"/>
          <w:spacing w:val="-1"/>
          <w:sz w:val="26"/>
          <w:szCs w:val="26"/>
        </w:rPr>
        <w:t>Excel</w:t>
      </w:r>
      <w:proofErr w:type="spellEnd"/>
      <w:r w:rsidRPr="00EB4989">
        <w:rPr>
          <w:color w:val="000000" w:themeColor="text1"/>
          <w:spacing w:val="-1"/>
          <w:sz w:val="26"/>
          <w:szCs w:val="26"/>
        </w:rPr>
        <w:t xml:space="preserve"> либо другом числовом формате, совместимом с MS </w:t>
      </w:r>
      <w:proofErr w:type="spellStart"/>
      <w:r w:rsidRPr="00EB4989">
        <w:rPr>
          <w:color w:val="000000" w:themeColor="text1"/>
          <w:spacing w:val="-1"/>
          <w:sz w:val="26"/>
          <w:szCs w:val="26"/>
        </w:rPr>
        <w:t>Excel</w:t>
      </w:r>
      <w:proofErr w:type="spellEnd"/>
      <w:r w:rsidRPr="00EB4989">
        <w:rPr>
          <w:color w:val="000000" w:themeColor="text1"/>
          <w:spacing w:val="-1"/>
          <w:sz w:val="26"/>
          <w:szCs w:val="26"/>
        </w:rPr>
        <w:t>, а также в формате программы              «Гранд СМЕТА», позволяю</w:t>
      </w:r>
      <w:r w:rsidRPr="00EB4989">
        <w:rPr>
          <w:color w:val="000000" w:themeColor="text1"/>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w:t>
      </w:r>
      <w:r w:rsidRPr="00EB4989">
        <w:rPr>
          <w:color w:val="000000" w:themeColor="text1"/>
          <w:sz w:val="26"/>
          <w:szCs w:val="26"/>
        </w:rPr>
        <w:lastRenderedPageBreak/>
        <w:t xml:space="preserve">полностью поддерживать форматы указанного ПО заказчика, с набором функций, не уступающих </w:t>
      </w:r>
      <w:proofErr w:type="gramStart"/>
      <w:r w:rsidRPr="00EB4989">
        <w:rPr>
          <w:color w:val="000000" w:themeColor="text1"/>
          <w:sz w:val="26"/>
          <w:szCs w:val="26"/>
        </w:rPr>
        <w:t>указанному</w:t>
      </w:r>
      <w:proofErr w:type="gramEnd"/>
      <w:r w:rsidRPr="00EB4989">
        <w:rPr>
          <w:color w:val="000000" w:themeColor="text1"/>
          <w:sz w:val="26"/>
          <w:szCs w:val="26"/>
        </w:rPr>
        <w:t xml:space="preserve"> ПО и схожим с ним интерфейсом</w:t>
      </w:r>
      <w:r w:rsidRPr="00BC78E0">
        <w:rPr>
          <w:b/>
          <w:spacing w:val="-2"/>
          <w:sz w:val="26"/>
          <w:szCs w:val="26"/>
        </w:rPr>
        <w:t xml:space="preserve"> </w:t>
      </w:r>
    </w:p>
    <w:p w:rsidR="00DA5D40" w:rsidRPr="00BC78E0" w:rsidRDefault="00DA5D40" w:rsidP="00DA5D40">
      <w:pPr>
        <w:widowControl w:val="0"/>
        <w:tabs>
          <w:tab w:val="left" w:pos="567"/>
          <w:tab w:val="left" w:pos="993"/>
        </w:tabs>
        <w:ind w:firstLine="567"/>
        <w:jc w:val="both"/>
        <w:rPr>
          <w:sz w:val="26"/>
          <w:szCs w:val="26"/>
        </w:rPr>
      </w:pPr>
      <w:r w:rsidRPr="00BC78E0">
        <w:rPr>
          <w:sz w:val="26"/>
          <w:szCs w:val="26"/>
        </w:rPr>
        <w:t>1</w:t>
      </w:r>
      <w:r>
        <w:rPr>
          <w:sz w:val="26"/>
          <w:szCs w:val="26"/>
        </w:rPr>
        <w:t>3</w:t>
      </w:r>
      <w:r w:rsidRPr="00BC78E0">
        <w:rPr>
          <w:sz w:val="26"/>
          <w:szCs w:val="26"/>
        </w:rPr>
        <w:t>.</w:t>
      </w:r>
      <w:r>
        <w:rPr>
          <w:sz w:val="26"/>
          <w:szCs w:val="26"/>
        </w:rPr>
        <w:t>7</w:t>
      </w:r>
      <w:r w:rsidRPr="00BC78E0">
        <w:rPr>
          <w:sz w:val="26"/>
          <w:szCs w:val="26"/>
        </w:rPr>
        <w:t>. Руководителем организации Участника письменным указанием должно быть оформлено предоставление его работникам прав:</w:t>
      </w:r>
    </w:p>
    <w:p w:rsidR="00DA5D40" w:rsidRPr="00BC78E0" w:rsidRDefault="00DA5D40" w:rsidP="00DA5D40">
      <w:pPr>
        <w:widowControl w:val="0"/>
        <w:numPr>
          <w:ilvl w:val="0"/>
          <w:numId w:val="4"/>
        </w:numPr>
        <w:tabs>
          <w:tab w:val="left" w:pos="567"/>
          <w:tab w:val="left" w:pos="993"/>
        </w:tabs>
        <w:ind w:left="0" w:firstLine="567"/>
        <w:contextualSpacing/>
        <w:jc w:val="both"/>
        <w:rPr>
          <w:sz w:val="26"/>
          <w:szCs w:val="26"/>
        </w:rPr>
      </w:pPr>
      <w:proofErr w:type="gramStart"/>
      <w:r w:rsidRPr="00BC78E0">
        <w:rPr>
          <w:sz w:val="26"/>
          <w:szCs w:val="26"/>
        </w:rPr>
        <w:t>выдающего</w:t>
      </w:r>
      <w:proofErr w:type="gramEnd"/>
      <w:r w:rsidRPr="00BC78E0">
        <w:rPr>
          <w:sz w:val="26"/>
          <w:szCs w:val="26"/>
        </w:rPr>
        <w:t xml:space="preserve"> наряд, распоряжение;</w:t>
      </w:r>
    </w:p>
    <w:p w:rsidR="00DA5D40" w:rsidRPr="00BC78E0" w:rsidRDefault="00DA5D40" w:rsidP="00DA5D40">
      <w:pPr>
        <w:widowControl w:val="0"/>
        <w:numPr>
          <w:ilvl w:val="0"/>
          <w:numId w:val="4"/>
        </w:numPr>
        <w:tabs>
          <w:tab w:val="left" w:pos="567"/>
          <w:tab w:val="left" w:pos="993"/>
        </w:tabs>
        <w:ind w:left="0" w:firstLine="567"/>
        <w:contextualSpacing/>
        <w:jc w:val="both"/>
        <w:rPr>
          <w:sz w:val="26"/>
          <w:szCs w:val="26"/>
        </w:rPr>
      </w:pPr>
      <w:r w:rsidRPr="00BC78E0">
        <w:rPr>
          <w:sz w:val="26"/>
          <w:szCs w:val="26"/>
        </w:rPr>
        <w:t>ответственного производителя работ;</w:t>
      </w:r>
    </w:p>
    <w:p w:rsidR="00DA5D40" w:rsidRPr="00BC78E0" w:rsidRDefault="00DA5D40" w:rsidP="00DA5D40">
      <w:pPr>
        <w:widowControl w:val="0"/>
        <w:numPr>
          <w:ilvl w:val="0"/>
          <w:numId w:val="4"/>
        </w:numPr>
        <w:tabs>
          <w:tab w:val="left" w:pos="567"/>
          <w:tab w:val="left" w:pos="993"/>
        </w:tabs>
        <w:ind w:left="0" w:firstLine="567"/>
        <w:contextualSpacing/>
        <w:jc w:val="both"/>
        <w:rPr>
          <w:sz w:val="26"/>
          <w:szCs w:val="26"/>
        </w:rPr>
      </w:pPr>
      <w:r w:rsidRPr="00BC78E0">
        <w:rPr>
          <w:sz w:val="26"/>
          <w:szCs w:val="26"/>
        </w:rPr>
        <w:t>производителя работ (наблюдающего);</w:t>
      </w:r>
    </w:p>
    <w:p w:rsidR="00DA5D40" w:rsidRPr="00BC78E0" w:rsidRDefault="00DA5D40" w:rsidP="00DA5D40">
      <w:pPr>
        <w:widowControl w:val="0"/>
        <w:numPr>
          <w:ilvl w:val="0"/>
          <w:numId w:val="4"/>
        </w:numPr>
        <w:tabs>
          <w:tab w:val="left" w:pos="567"/>
          <w:tab w:val="left" w:pos="993"/>
        </w:tabs>
        <w:ind w:left="0" w:firstLine="567"/>
        <w:contextualSpacing/>
        <w:jc w:val="both"/>
        <w:rPr>
          <w:sz w:val="26"/>
        </w:rPr>
      </w:pPr>
      <w:r w:rsidRPr="00BC78E0">
        <w:rPr>
          <w:sz w:val="26"/>
          <w:szCs w:val="26"/>
        </w:rPr>
        <w:t>члена бригады;</w:t>
      </w:r>
    </w:p>
    <w:p w:rsidR="00DA5D40" w:rsidRPr="00BC78E0" w:rsidRDefault="00DA5D40" w:rsidP="00DA5D40">
      <w:pPr>
        <w:widowControl w:val="0"/>
        <w:numPr>
          <w:ilvl w:val="0"/>
          <w:numId w:val="4"/>
        </w:numPr>
        <w:tabs>
          <w:tab w:val="left" w:pos="567"/>
          <w:tab w:val="left" w:pos="993"/>
        </w:tabs>
        <w:ind w:left="0" w:firstLine="567"/>
        <w:contextualSpacing/>
        <w:jc w:val="both"/>
        <w:rPr>
          <w:sz w:val="26"/>
        </w:rPr>
      </w:pPr>
      <w:r w:rsidRPr="00BC78E0">
        <w:rPr>
          <w:sz w:val="26"/>
          <w:szCs w:val="26"/>
        </w:rPr>
        <w:t>на выполнение работниками специальных работ (с записью в удостоверении);</w:t>
      </w:r>
    </w:p>
    <w:p w:rsidR="00DA5D40" w:rsidRPr="00BC78E0" w:rsidRDefault="00DA5D40" w:rsidP="00DA5D40">
      <w:pPr>
        <w:widowControl w:val="0"/>
        <w:tabs>
          <w:tab w:val="left" w:pos="567"/>
          <w:tab w:val="left" w:pos="993"/>
        </w:tabs>
        <w:ind w:firstLine="567"/>
        <w:jc w:val="both"/>
        <w:rPr>
          <w:sz w:val="26"/>
          <w:szCs w:val="26"/>
        </w:rPr>
      </w:pPr>
      <w:r w:rsidRPr="00BC78E0">
        <w:rPr>
          <w:sz w:val="26"/>
          <w:szCs w:val="26"/>
        </w:rPr>
        <w:t>1</w:t>
      </w:r>
      <w:r>
        <w:rPr>
          <w:sz w:val="26"/>
          <w:szCs w:val="26"/>
        </w:rPr>
        <w:t>3</w:t>
      </w:r>
      <w:r w:rsidRPr="00BC78E0">
        <w:rPr>
          <w:sz w:val="26"/>
          <w:szCs w:val="26"/>
        </w:rPr>
        <w:t>.</w:t>
      </w:r>
      <w:r>
        <w:rPr>
          <w:sz w:val="26"/>
          <w:szCs w:val="26"/>
        </w:rPr>
        <w:t>8</w:t>
      </w:r>
      <w:r w:rsidRPr="00BC78E0">
        <w:rPr>
          <w:sz w:val="26"/>
          <w:szCs w:val="26"/>
        </w:rPr>
        <w:t xml:space="preserve">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BC78E0">
        <w:rPr>
          <w:sz w:val="26"/>
          <w:szCs w:val="26"/>
        </w:rPr>
        <w:t>с</w:t>
      </w:r>
      <w:r w:rsidRPr="00BC78E0">
        <w:rPr>
          <w:sz w:val="26"/>
          <w:szCs w:val="26"/>
        </w:rPr>
        <w:t>ности, правил промышленной санитарии, правил устройства электроустановок.</w:t>
      </w:r>
    </w:p>
    <w:p w:rsidR="00DA5D40" w:rsidRPr="00BC78E0" w:rsidRDefault="00DA5D40" w:rsidP="00DA5D40">
      <w:pPr>
        <w:widowControl w:val="0"/>
        <w:tabs>
          <w:tab w:val="left" w:pos="567"/>
          <w:tab w:val="left" w:pos="993"/>
        </w:tabs>
        <w:ind w:firstLine="567"/>
        <w:jc w:val="both"/>
        <w:rPr>
          <w:sz w:val="26"/>
          <w:szCs w:val="26"/>
        </w:rPr>
      </w:pPr>
      <w:r w:rsidRPr="00BC78E0">
        <w:rPr>
          <w:sz w:val="26"/>
          <w:szCs w:val="26"/>
        </w:rPr>
        <w:t>1</w:t>
      </w:r>
      <w:r>
        <w:rPr>
          <w:sz w:val="26"/>
          <w:szCs w:val="26"/>
        </w:rPr>
        <w:t>3</w:t>
      </w:r>
      <w:r w:rsidRPr="00BC78E0">
        <w:rPr>
          <w:sz w:val="26"/>
          <w:szCs w:val="26"/>
        </w:rPr>
        <w:t>.</w:t>
      </w:r>
      <w:r>
        <w:rPr>
          <w:sz w:val="26"/>
          <w:szCs w:val="26"/>
        </w:rPr>
        <w:t>9</w:t>
      </w:r>
      <w:r w:rsidRPr="00BC78E0">
        <w:rPr>
          <w:sz w:val="26"/>
          <w:szCs w:val="26"/>
        </w:rPr>
        <w:t>. Перечень нормативно-правовых и нормативно-технических документов, зн</w:t>
      </w:r>
      <w:r w:rsidRPr="00BC78E0">
        <w:rPr>
          <w:sz w:val="26"/>
          <w:szCs w:val="26"/>
        </w:rPr>
        <w:t>а</w:t>
      </w:r>
      <w:r w:rsidRPr="00BC78E0">
        <w:rPr>
          <w:sz w:val="26"/>
          <w:szCs w:val="26"/>
        </w:rPr>
        <w:t>ние которых обязательно для персонала:</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 по охране труда при работе на высоте (Приказ Минтруда России №155н от 28 марта 2014 г);</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Правила безопасности при работе с инструментами и приспособлениями          (СО 153-34.03-204);</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Инструкция по применению и испытанию средств защиты, используемых в электроустановках (СО 153-34.03.603-2003);</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Правила технической эксплуатации электрических станций и сетей РФ          (СО 153-34.20.501-2003);</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Правила пожарной безопасности для энергетических предприятий                  (СО 34.03.301-00);</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Межотраслевая инструкция по оказанию первой помощи при несчастных сл</w:t>
      </w:r>
      <w:r w:rsidRPr="00BC78E0">
        <w:rPr>
          <w:sz w:val="26"/>
          <w:szCs w:val="26"/>
        </w:rPr>
        <w:t>у</w:t>
      </w:r>
      <w:r w:rsidRPr="00BC78E0">
        <w:rPr>
          <w:sz w:val="26"/>
          <w:szCs w:val="26"/>
        </w:rPr>
        <w:t>чаях на производстве;</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 xml:space="preserve">Типовая  инструкция  по  содержанию и применению первичных средств </w:t>
      </w:r>
      <w:proofErr w:type="spellStart"/>
      <w:r w:rsidRPr="00BC78E0">
        <w:rPr>
          <w:sz w:val="26"/>
          <w:szCs w:val="26"/>
        </w:rPr>
        <w:t>пожа</w:t>
      </w:r>
      <w:proofErr w:type="spellEnd"/>
      <w:r w:rsidRPr="00BC78E0">
        <w:rPr>
          <w:sz w:val="26"/>
          <w:szCs w:val="26"/>
        </w:rPr>
        <w:t xml:space="preserve">- </w:t>
      </w:r>
    </w:p>
    <w:p w:rsidR="00DA5D40" w:rsidRPr="00BC78E0" w:rsidRDefault="00DA5D40" w:rsidP="00DA5D40">
      <w:pPr>
        <w:widowControl w:val="0"/>
        <w:tabs>
          <w:tab w:val="left" w:pos="567"/>
          <w:tab w:val="left" w:pos="993"/>
        </w:tabs>
        <w:ind w:firstLine="567"/>
        <w:contextualSpacing/>
        <w:jc w:val="both"/>
        <w:rPr>
          <w:sz w:val="26"/>
          <w:szCs w:val="26"/>
        </w:rPr>
      </w:pPr>
      <w:proofErr w:type="spellStart"/>
      <w:r w:rsidRPr="00BC78E0">
        <w:rPr>
          <w:sz w:val="26"/>
          <w:szCs w:val="26"/>
        </w:rPr>
        <w:t>ротушения</w:t>
      </w:r>
      <w:proofErr w:type="spellEnd"/>
      <w:r w:rsidRPr="00BC78E0">
        <w:rPr>
          <w:sz w:val="26"/>
          <w:szCs w:val="26"/>
        </w:rPr>
        <w:t xml:space="preserve"> на объектах энергетической отрасли (СО 34.49.503);</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 xml:space="preserve">Правила устройства и безопасной эксплуатации грузоподъемных кранов         ПБ 10-382-00.    </w:t>
      </w:r>
    </w:p>
    <w:p w:rsidR="00DA5D40" w:rsidRPr="00BC78E0" w:rsidRDefault="00DA5D40" w:rsidP="00DA5D40">
      <w:pPr>
        <w:widowControl w:val="0"/>
        <w:tabs>
          <w:tab w:val="left" w:pos="567"/>
        </w:tabs>
        <w:autoSpaceDE w:val="0"/>
        <w:autoSpaceDN w:val="0"/>
        <w:adjustRightInd w:val="0"/>
        <w:ind w:firstLine="567"/>
        <w:jc w:val="both"/>
        <w:rPr>
          <w:b/>
          <w:sz w:val="26"/>
          <w:szCs w:val="26"/>
        </w:rPr>
      </w:pPr>
    </w:p>
    <w:p w:rsidR="00DA5D40" w:rsidRPr="00BC78E0" w:rsidRDefault="00DA5D40" w:rsidP="00DA5D40">
      <w:pPr>
        <w:widowControl w:val="0"/>
        <w:tabs>
          <w:tab w:val="left" w:pos="567"/>
        </w:tabs>
        <w:autoSpaceDE w:val="0"/>
        <w:autoSpaceDN w:val="0"/>
        <w:adjustRightInd w:val="0"/>
        <w:ind w:firstLine="567"/>
        <w:jc w:val="both"/>
        <w:rPr>
          <w:b/>
          <w:sz w:val="26"/>
          <w:szCs w:val="26"/>
        </w:rPr>
      </w:pPr>
      <w:r w:rsidRPr="00BC78E0">
        <w:rPr>
          <w:b/>
          <w:sz w:val="26"/>
          <w:szCs w:val="26"/>
        </w:rPr>
        <w:t>1</w:t>
      </w:r>
      <w:r>
        <w:rPr>
          <w:b/>
          <w:sz w:val="26"/>
          <w:szCs w:val="26"/>
        </w:rPr>
        <w:t>4</w:t>
      </w:r>
      <w:r w:rsidRPr="00BC78E0">
        <w:rPr>
          <w:b/>
          <w:sz w:val="26"/>
          <w:szCs w:val="26"/>
        </w:rPr>
        <w:t>. Сроки выполнения работ:</w:t>
      </w:r>
    </w:p>
    <w:p w:rsidR="00DA5D40" w:rsidRPr="00BC78E0" w:rsidRDefault="00DA5D40" w:rsidP="00DA5D40">
      <w:pPr>
        <w:widowControl w:val="0"/>
        <w:tabs>
          <w:tab w:val="left" w:pos="567"/>
        </w:tabs>
        <w:autoSpaceDE w:val="0"/>
        <w:autoSpaceDN w:val="0"/>
        <w:adjustRightInd w:val="0"/>
        <w:ind w:firstLine="567"/>
        <w:jc w:val="both"/>
        <w:rPr>
          <w:sz w:val="26"/>
          <w:szCs w:val="26"/>
        </w:rPr>
      </w:pPr>
      <w:r w:rsidRPr="00BC78E0">
        <w:rPr>
          <w:sz w:val="26"/>
          <w:szCs w:val="26"/>
        </w:rPr>
        <w:t>Начало работ  –  с момента заключения договора.</w:t>
      </w:r>
    </w:p>
    <w:p w:rsidR="00DA5D40" w:rsidRPr="00BC78E0" w:rsidRDefault="00DA5D40" w:rsidP="00DA5D40">
      <w:pPr>
        <w:widowControl w:val="0"/>
        <w:tabs>
          <w:tab w:val="left" w:pos="567"/>
        </w:tabs>
        <w:autoSpaceDE w:val="0"/>
        <w:autoSpaceDN w:val="0"/>
        <w:adjustRightInd w:val="0"/>
        <w:ind w:firstLine="567"/>
        <w:jc w:val="both"/>
        <w:rPr>
          <w:b/>
          <w:i/>
          <w:sz w:val="26"/>
          <w:szCs w:val="26"/>
        </w:rPr>
      </w:pPr>
      <w:r w:rsidRPr="00BC78E0">
        <w:rPr>
          <w:sz w:val="26"/>
          <w:szCs w:val="26"/>
        </w:rPr>
        <w:t xml:space="preserve">Окончание работ – </w:t>
      </w:r>
      <w:r w:rsidR="00ED05C2">
        <w:rPr>
          <w:sz w:val="26"/>
          <w:szCs w:val="26"/>
        </w:rPr>
        <w:t>27.01.2018</w:t>
      </w:r>
      <w:bookmarkStart w:id="0" w:name="_GoBack"/>
      <w:bookmarkEnd w:id="0"/>
    </w:p>
    <w:p w:rsidR="00DA5D40" w:rsidRPr="00BC78E0" w:rsidRDefault="00DA5D40" w:rsidP="00DA5D40">
      <w:pPr>
        <w:widowControl w:val="0"/>
        <w:tabs>
          <w:tab w:val="left" w:pos="567"/>
          <w:tab w:val="left" w:pos="900"/>
          <w:tab w:val="left" w:pos="1080"/>
        </w:tabs>
        <w:ind w:firstLine="540"/>
        <w:jc w:val="both"/>
        <w:rPr>
          <w:b/>
          <w:spacing w:val="-2"/>
          <w:sz w:val="26"/>
          <w:szCs w:val="26"/>
        </w:rPr>
      </w:pPr>
    </w:p>
    <w:p w:rsidR="00DA5D40" w:rsidRPr="00BC78E0" w:rsidRDefault="00DA5D40" w:rsidP="00DA5D40">
      <w:pPr>
        <w:tabs>
          <w:tab w:val="left" w:pos="567"/>
        </w:tabs>
        <w:suppressAutoHyphens/>
        <w:ind w:firstLine="134"/>
        <w:rPr>
          <w:sz w:val="26"/>
          <w:szCs w:val="26"/>
        </w:rPr>
      </w:pPr>
    </w:p>
    <w:p w:rsidR="00DA5D40" w:rsidRPr="00BC78E0" w:rsidRDefault="00DA5D40" w:rsidP="00DA5D40">
      <w:pPr>
        <w:widowControl w:val="0"/>
        <w:tabs>
          <w:tab w:val="left" w:pos="567"/>
          <w:tab w:val="left" w:pos="900"/>
          <w:tab w:val="left" w:pos="1080"/>
        </w:tabs>
        <w:ind w:firstLine="540"/>
        <w:jc w:val="both"/>
        <w:rPr>
          <w:b/>
          <w:i/>
          <w:spacing w:val="-2"/>
          <w:sz w:val="26"/>
          <w:szCs w:val="26"/>
        </w:rPr>
      </w:pPr>
      <w:r w:rsidRPr="00BC78E0">
        <w:rPr>
          <w:b/>
          <w:i/>
          <w:spacing w:val="-2"/>
          <w:sz w:val="26"/>
          <w:szCs w:val="26"/>
        </w:rPr>
        <w:t xml:space="preserve">Приложение: </w:t>
      </w:r>
    </w:p>
    <w:p w:rsidR="00DA5D40" w:rsidRPr="00BC78E0" w:rsidRDefault="00DA5D40" w:rsidP="00DA5D40">
      <w:pPr>
        <w:pStyle w:val="ab"/>
        <w:widowControl w:val="0"/>
        <w:numPr>
          <w:ilvl w:val="0"/>
          <w:numId w:val="35"/>
        </w:numPr>
        <w:tabs>
          <w:tab w:val="left" w:pos="567"/>
          <w:tab w:val="left" w:pos="900"/>
          <w:tab w:val="left" w:pos="1080"/>
        </w:tabs>
        <w:jc w:val="both"/>
        <w:rPr>
          <w:i/>
          <w:spacing w:val="-2"/>
          <w:sz w:val="26"/>
          <w:szCs w:val="26"/>
        </w:rPr>
      </w:pPr>
      <w:r w:rsidRPr="00BC78E0">
        <w:rPr>
          <w:i/>
          <w:spacing w:val="-2"/>
          <w:sz w:val="26"/>
          <w:szCs w:val="26"/>
        </w:rPr>
        <w:t>Протокол согласования нормативов для расчетов сметной документации;</w:t>
      </w:r>
    </w:p>
    <w:p w:rsidR="00DA5D40" w:rsidRPr="00BC78E0" w:rsidRDefault="00DA5D40" w:rsidP="00DA5D40">
      <w:pPr>
        <w:pStyle w:val="ab"/>
        <w:widowControl w:val="0"/>
        <w:numPr>
          <w:ilvl w:val="0"/>
          <w:numId w:val="35"/>
        </w:numPr>
        <w:tabs>
          <w:tab w:val="left" w:pos="567"/>
          <w:tab w:val="left" w:pos="900"/>
          <w:tab w:val="left" w:pos="1080"/>
        </w:tabs>
        <w:jc w:val="both"/>
        <w:rPr>
          <w:b/>
          <w:i/>
          <w:spacing w:val="-2"/>
          <w:sz w:val="26"/>
          <w:szCs w:val="26"/>
        </w:rPr>
      </w:pPr>
      <w:r w:rsidRPr="00BC78E0">
        <w:rPr>
          <w:i/>
          <w:spacing w:val="-2"/>
          <w:sz w:val="26"/>
          <w:szCs w:val="26"/>
        </w:rPr>
        <w:t xml:space="preserve">Регламент по координированию опор </w:t>
      </w:r>
      <w:proofErr w:type="gramStart"/>
      <w:r w:rsidRPr="00BC78E0">
        <w:rPr>
          <w:i/>
          <w:spacing w:val="-2"/>
          <w:sz w:val="26"/>
          <w:szCs w:val="26"/>
        </w:rPr>
        <w:t>ВЛ</w:t>
      </w:r>
      <w:proofErr w:type="gramEnd"/>
      <w:r w:rsidRPr="00BC78E0">
        <w:rPr>
          <w:i/>
          <w:spacing w:val="-2"/>
          <w:sz w:val="26"/>
          <w:szCs w:val="26"/>
        </w:rPr>
        <w:t xml:space="preserve"> и ТП в системе координат WGS-8;</w:t>
      </w:r>
    </w:p>
    <w:p w:rsidR="00DA5D40" w:rsidRPr="00BC78E0" w:rsidRDefault="00DA5D40" w:rsidP="00DA5D40">
      <w:pPr>
        <w:pStyle w:val="ab"/>
        <w:widowControl w:val="0"/>
        <w:numPr>
          <w:ilvl w:val="0"/>
          <w:numId w:val="35"/>
        </w:numPr>
        <w:tabs>
          <w:tab w:val="left" w:pos="567"/>
          <w:tab w:val="left" w:pos="900"/>
          <w:tab w:val="left" w:pos="1080"/>
        </w:tabs>
        <w:jc w:val="both"/>
        <w:rPr>
          <w:i/>
          <w:spacing w:val="-2"/>
          <w:sz w:val="26"/>
          <w:szCs w:val="26"/>
        </w:rPr>
      </w:pPr>
      <w:r w:rsidRPr="00BC78E0">
        <w:rPr>
          <w:i/>
          <w:spacing w:val="-2"/>
          <w:sz w:val="26"/>
          <w:szCs w:val="26"/>
        </w:rPr>
        <w:t xml:space="preserve">Акт обследования.                </w:t>
      </w:r>
    </w:p>
    <w:p w:rsidR="00DA5D40" w:rsidRPr="00BC78E0" w:rsidRDefault="00DA5D40" w:rsidP="00DA5D40">
      <w:pPr>
        <w:pStyle w:val="ab"/>
        <w:widowControl w:val="0"/>
        <w:numPr>
          <w:ilvl w:val="0"/>
          <w:numId w:val="35"/>
        </w:numPr>
        <w:tabs>
          <w:tab w:val="left" w:pos="567"/>
          <w:tab w:val="left" w:pos="900"/>
          <w:tab w:val="left" w:pos="1080"/>
        </w:tabs>
        <w:jc w:val="both"/>
        <w:rPr>
          <w:i/>
          <w:sz w:val="26"/>
          <w:szCs w:val="26"/>
        </w:rPr>
      </w:pPr>
      <w:r w:rsidRPr="00BC78E0">
        <w:rPr>
          <w:i/>
          <w:spacing w:val="-2"/>
          <w:sz w:val="26"/>
          <w:szCs w:val="26"/>
        </w:rPr>
        <w:t>Методика</w:t>
      </w:r>
      <w:r w:rsidRPr="00BC78E0">
        <w:rPr>
          <w:i/>
          <w:sz w:val="26"/>
          <w:szCs w:val="26"/>
        </w:rPr>
        <w:t xml:space="preserve"> определения сметной стоимости</w:t>
      </w:r>
    </w:p>
    <w:p w:rsidR="004E597C" w:rsidRPr="00BC78E0" w:rsidRDefault="004E597C" w:rsidP="004E597C">
      <w:pPr>
        <w:suppressAutoHyphens/>
        <w:ind w:firstLine="134"/>
        <w:rPr>
          <w:sz w:val="26"/>
          <w:szCs w:val="26"/>
        </w:rPr>
      </w:pPr>
    </w:p>
    <w:p w:rsidR="004D546D" w:rsidRPr="00BC78E0" w:rsidRDefault="004D546D" w:rsidP="004D546D">
      <w:pPr>
        <w:suppressAutoHyphens/>
        <w:ind w:firstLine="134"/>
        <w:rPr>
          <w:sz w:val="26"/>
          <w:szCs w:val="26"/>
        </w:rPr>
      </w:pPr>
    </w:p>
    <w:sectPr w:rsidR="004D546D" w:rsidRPr="00BC78E0"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7819" w:rsidRDefault="009F7819" w:rsidP="00903C20">
      <w:r>
        <w:separator/>
      </w:r>
    </w:p>
  </w:endnote>
  <w:endnote w:type="continuationSeparator" w:id="0">
    <w:p w:rsidR="009F7819" w:rsidRDefault="009F7819"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Univers">
    <w:altName w:val="Arial"/>
    <w:charset w:val="00"/>
    <w:family w:val="swiss"/>
    <w:pitch w:val="variable"/>
    <w:sig w:usb0="00000007" w:usb1="00000000" w:usb2="00000000" w:usb3="00000000" w:csb0="00000093" w:csb1="00000000"/>
  </w:font>
  <w:font w:name="Vrinda">
    <w:panose1 w:val="020B0502040204020203"/>
    <w:charset w:val="00"/>
    <w:family w:val="swiss"/>
    <w:pitch w:val="variable"/>
    <w:sig w:usb0="0001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7819" w:rsidRDefault="009F7819" w:rsidP="00903C20">
      <w:r>
        <w:separator/>
      </w:r>
    </w:p>
  </w:footnote>
  <w:footnote w:type="continuationSeparator" w:id="0">
    <w:p w:rsidR="009F7819" w:rsidRDefault="009F7819"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8">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9">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7">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8">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9">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1">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5">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6">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1">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3">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3"/>
  </w:num>
  <w:num w:numId="3">
    <w:abstractNumId w:val="13"/>
  </w:num>
  <w:num w:numId="4">
    <w:abstractNumId w:val="10"/>
  </w:num>
  <w:num w:numId="5">
    <w:abstractNumId w:val="23"/>
  </w:num>
  <w:num w:numId="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num>
  <w:num w:numId="8">
    <w:abstractNumId w:val="2"/>
  </w:num>
  <w:num w:numId="9">
    <w:abstractNumId w:val="16"/>
  </w:num>
  <w:num w:numId="10">
    <w:abstractNumId w:val="20"/>
  </w:num>
  <w:num w:numId="11">
    <w:abstractNumId w:val="15"/>
  </w:num>
  <w:num w:numId="12">
    <w:abstractNumId w:val="18"/>
  </w:num>
  <w:num w:numId="13">
    <w:abstractNumId w:val="1"/>
  </w:num>
  <w:num w:numId="14">
    <w:abstractNumId w:val="35"/>
  </w:num>
  <w:num w:numId="15">
    <w:abstractNumId w:val="17"/>
  </w:num>
  <w:num w:numId="16">
    <w:abstractNumId w:val="36"/>
  </w:num>
  <w:num w:numId="17">
    <w:abstractNumId w:val="12"/>
  </w:num>
  <w:num w:numId="18">
    <w:abstractNumId w:val="3"/>
  </w:num>
  <w:num w:numId="19">
    <w:abstractNumId w:val="37"/>
  </w:num>
  <w:num w:numId="20">
    <w:abstractNumId w:val="34"/>
  </w:num>
  <w:num w:numId="21">
    <w:abstractNumId w:val="22"/>
  </w:num>
  <w:num w:numId="22">
    <w:abstractNumId w:val="28"/>
  </w:num>
  <w:num w:numId="23">
    <w:abstractNumId w:val="9"/>
  </w:num>
  <w:num w:numId="24">
    <w:abstractNumId w:val="19"/>
  </w:num>
  <w:num w:numId="25">
    <w:abstractNumId w:val="5"/>
  </w:num>
  <w:num w:numId="26">
    <w:abstractNumId w:val="4"/>
  </w:num>
  <w:num w:numId="27">
    <w:abstractNumId w:val="11"/>
  </w:num>
  <w:num w:numId="28">
    <w:abstractNumId w:val="6"/>
  </w:num>
  <w:num w:numId="29">
    <w:abstractNumId w:val="31"/>
  </w:num>
  <w:num w:numId="30">
    <w:abstractNumId w:val="26"/>
  </w:num>
  <w:num w:numId="31">
    <w:abstractNumId w:val="25"/>
  </w:num>
  <w:num w:numId="32">
    <w:abstractNumId w:val="30"/>
  </w:num>
  <w:num w:numId="33">
    <w:abstractNumId w:val="14"/>
  </w:num>
  <w:num w:numId="34">
    <w:abstractNumId w:val="27"/>
  </w:num>
  <w:num w:numId="35">
    <w:abstractNumId w:val="21"/>
  </w:num>
  <w:num w:numId="36">
    <w:abstractNumId w:val="7"/>
  </w:num>
  <w:num w:numId="37">
    <w:abstractNumId w:val="32"/>
  </w:num>
  <w:num w:numId="38">
    <w:abstractNumId w:val="8"/>
  </w:num>
  <w:num w:numId="39">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5B43"/>
    <w:rsid w:val="00067A5C"/>
    <w:rsid w:val="00071513"/>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11AF3"/>
    <w:rsid w:val="00112E16"/>
    <w:rsid w:val="00113EC5"/>
    <w:rsid w:val="0011629C"/>
    <w:rsid w:val="00116CE5"/>
    <w:rsid w:val="001205D2"/>
    <w:rsid w:val="00123436"/>
    <w:rsid w:val="001239ED"/>
    <w:rsid w:val="00124419"/>
    <w:rsid w:val="001255C1"/>
    <w:rsid w:val="00126D82"/>
    <w:rsid w:val="00127C4B"/>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30C7"/>
    <w:rsid w:val="002463A6"/>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2C86"/>
    <w:rsid w:val="002F4556"/>
    <w:rsid w:val="00300443"/>
    <w:rsid w:val="00300D8C"/>
    <w:rsid w:val="00301BDF"/>
    <w:rsid w:val="00305695"/>
    <w:rsid w:val="003056A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4150"/>
    <w:rsid w:val="003362B0"/>
    <w:rsid w:val="00337D73"/>
    <w:rsid w:val="00341B32"/>
    <w:rsid w:val="00342324"/>
    <w:rsid w:val="00342A6C"/>
    <w:rsid w:val="0034316F"/>
    <w:rsid w:val="00347D55"/>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31DF"/>
    <w:rsid w:val="003B38AA"/>
    <w:rsid w:val="003B4071"/>
    <w:rsid w:val="003B6F9A"/>
    <w:rsid w:val="003B74FD"/>
    <w:rsid w:val="003C2645"/>
    <w:rsid w:val="003C299B"/>
    <w:rsid w:val="003C61E1"/>
    <w:rsid w:val="003C6887"/>
    <w:rsid w:val="003C71DF"/>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369F"/>
    <w:rsid w:val="005B557D"/>
    <w:rsid w:val="005C3B62"/>
    <w:rsid w:val="005C4A42"/>
    <w:rsid w:val="005C754D"/>
    <w:rsid w:val="005D0849"/>
    <w:rsid w:val="005D15CD"/>
    <w:rsid w:val="005D27BB"/>
    <w:rsid w:val="005D4E8E"/>
    <w:rsid w:val="005D5DC2"/>
    <w:rsid w:val="005E1070"/>
    <w:rsid w:val="005E11D8"/>
    <w:rsid w:val="005E2733"/>
    <w:rsid w:val="005E3E2F"/>
    <w:rsid w:val="005E42F4"/>
    <w:rsid w:val="005E45FB"/>
    <w:rsid w:val="005E642D"/>
    <w:rsid w:val="005E7E56"/>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4A3"/>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9F7819"/>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62E8"/>
    <w:rsid w:val="00B36B07"/>
    <w:rsid w:val="00B4030B"/>
    <w:rsid w:val="00B44B8B"/>
    <w:rsid w:val="00B465F8"/>
    <w:rsid w:val="00B46B27"/>
    <w:rsid w:val="00B46BB4"/>
    <w:rsid w:val="00B46EA3"/>
    <w:rsid w:val="00B47A56"/>
    <w:rsid w:val="00B47D23"/>
    <w:rsid w:val="00B51BE5"/>
    <w:rsid w:val="00B54BE6"/>
    <w:rsid w:val="00B54E5B"/>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5DA2"/>
    <w:rsid w:val="00BE79AE"/>
    <w:rsid w:val="00BE7F53"/>
    <w:rsid w:val="00BF1A20"/>
    <w:rsid w:val="00BF1BE2"/>
    <w:rsid w:val="00BF3678"/>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5781"/>
    <w:rsid w:val="00DE0241"/>
    <w:rsid w:val="00DE1ACB"/>
    <w:rsid w:val="00DE580E"/>
    <w:rsid w:val="00DE6163"/>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05C2"/>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38F"/>
    <w:rsid w:val="00FA0674"/>
    <w:rsid w:val="00FA249F"/>
    <w:rsid w:val="00FA5ECA"/>
    <w:rsid w:val="00FA6039"/>
    <w:rsid w:val="00FB08E0"/>
    <w:rsid w:val="00FB1717"/>
    <w:rsid w:val="00FB2C92"/>
    <w:rsid w:val="00FB4EB3"/>
    <w:rsid w:val="00FB51DE"/>
    <w:rsid w:val="00FB5623"/>
    <w:rsid w:val="00FB5A77"/>
    <w:rsid w:val="00FB61FF"/>
    <w:rsid w:val="00FB68E6"/>
    <w:rsid w:val="00FC14B7"/>
    <w:rsid w:val="00FC5F34"/>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doc@prim.drsk.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424296-30CE-43DA-BEA8-C9CD8F02A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13</Pages>
  <Words>5609</Words>
  <Characters>31974</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37508</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Коротаева Татьяна Витальевна</cp:lastModifiedBy>
  <cp:revision>6</cp:revision>
  <cp:lastPrinted>2017-08-30T06:04:00Z</cp:lastPrinted>
  <dcterms:created xsi:type="dcterms:W3CDTF">2017-08-16T00:18:00Z</dcterms:created>
  <dcterms:modified xsi:type="dcterms:W3CDTF">2017-09-14T23:33:00Z</dcterms:modified>
</cp:coreProperties>
</file>