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B69F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CB69F9">
              <w:rPr>
                <w:rFonts w:ascii="Times New Roman" w:eastAsia="Times New Roman" w:hAnsi="Times New Roman" w:cs="Times New Roman"/>
                <w:b/>
                <w:bCs/>
                <w:sz w:val="26"/>
                <w:szCs w:val="20"/>
                <w:lang w:eastAsia="ru-RU"/>
              </w:rPr>
              <w:t>19</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CB69F9">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CF12E9">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2052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20525">
              <w:rPr>
                <w:b/>
                <w:i/>
                <w:snapToGrid w:val="0"/>
                <w:sz w:val="26"/>
                <w:szCs w:val="26"/>
                <w:lang w:eastAsia="en-US"/>
              </w:rPr>
              <w:t>625</w:t>
            </w:r>
            <w:r>
              <w:rPr>
                <w:b/>
                <w:i/>
                <w:snapToGrid w:val="0"/>
                <w:sz w:val="26"/>
                <w:szCs w:val="26"/>
                <w:lang w:eastAsia="en-US"/>
              </w:rPr>
              <w:t>/</w:t>
            </w:r>
            <w:r w:rsidR="00AC3478">
              <w:rPr>
                <w:b/>
                <w:i/>
                <w:snapToGrid w:val="0"/>
                <w:sz w:val="26"/>
                <w:szCs w:val="26"/>
                <w:lang w:eastAsia="en-US"/>
              </w:rPr>
              <w:t>М</w:t>
            </w:r>
            <w:r w:rsidR="00CB69F9">
              <w:rPr>
                <w:b/>
                <w:i/>
                <w:snapToGrid w:val="0"/>
                <w:sz w:val="26"/>
                <w:szCs w:val="26"/>
                <w:lang w:eastAsia="en-US"/>
              </w:rPr>
              <w:t>КС</w:t>
            </w:r>
          </w:p>
        </w:tc>
        <w:tc>
          <w:tcPr>
            <w:tcW w:w="4786" w:type="dxa"/>
            <w:hideMark/>
          </w:tcPr>
          <w:p w:rsidR="008D2CA7" w:rsidRDefault="001F3236" w:rsidP="0022052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220525">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CF12E9">
              <w:rPr>
                <w:b/>
                <w:i/>
                <w:snapToGrid w:val="0"/>
                <w:sz w:val="26"/>
                <w:szCs w:val="26"/>
                <w:lang w:eastAsia="en-US"/>
              </w:rPr>
              <w:t>сентября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B69F9">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CB69F9" w:rsidRPr="00CB69F9">
        <w:rPr>
          <w:b/>
          <w:i/>
          <w:sz w:val="26"/>
          <w:szCs w:val="26"/>
        </w:rPr>
        <w:t>Опоры анкерно-угловые металлические</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CB69F9">
        <w:rPr>
          <w:b/>
          <w:sz w:val="26"/>
          <w:szCs w:val="26"/>
        </w:rPr>
        <w:t>18 072 060,09</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CB69F9">
        <w:rPr>
          <w:b/>
          <w:sz w:val="26"/>
          <w:szCs w:val="26"/>
        </w:rPr>
        <w:t>21 325 030,91</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220525">
        <w:rPr>
          <w:b/>
          <w:i/>
          <w:snapToGrid w:val="0"/>
          <w:sz w:val="26"/>
          <w:szCs w:val="26"/>
          <w:lang w:eastAsia="en-US"/>
        </w:rPr>
        <w:t xml:space="preserve">06 </w:t>
      </w:r>
      <w:r w:rsidR="00CF12E9">
        <w:rPr>
          <w:b/>
          <w:i/>
          <w:snapToGrid w:val="0"/>
          <w:sz w:val="26"/>
          <w:szCs w:val="26"/>
          <w:lang w:eastAsia="en-US"/>
        </w:rPr>
        <w:t>сентября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20525">
        <w:rPr>
          <w:b/>
          <w:i/>
          <w:snapToGrid w:val="0"/>
          <w:sz w:val="26"/>
          <w:szCs w:val="26"/>
          <w:lang w:eastAsia="en-US"/>
        </w:rPr>
        <w:t>21</w:t>
      </w:r>
      <w:r w:rsidR="00CF12E9">
        <w:rPr>
          <w:b/>
          <w:i/>
          <w:snapToGrid w:val="0"/>
          <w:sz w:val="26"/>
          <w:szCs w:val="26"/>
          <w:lang w:eastAsia="en-US"/>
        </w:rPr>
        <w:t>сентября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220525" w:rsidRPr="00220525">
        <w:rPr>
          <w:b/>
          <w:i/>
          <w:sz w:val="26"/>
          <w:szCs w:val="26"/>
        </w:rPr>
        <w:t>06</w:t>
      </w:r>
      <w:r w:rsidR="00220525">
        <w:rPr>
          <w:b/>
          <w:i/>
          <w:sz w:val="26"/>
          <w:szCs w:val="26"/>
        </w:rPr>
        <w:t xml:space="preserve"> </w:t>
      </w:r>
      <w:r w:rsidR="00CF12E9">
        <w:rPr>
          <w:b/>
          <w:i/>
          <w:snapToGrid w:val="0"/>
          <w:sz w:val="26"/>
          <w:szCs w:val="26"/>
          <w:lang w:eastAsia="en-US"/>
        </w:rPr>
        <w:t>сентября</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FC5A6F" w:rsidRPr="00B60A6B" w:rsidRDefault="00242024" w:rsidP="00242024">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220525" w:rsidRPr="00220525">
        <w:rPr>
          <w:b/>
          <w:i/>
          <w:sz w:val="26"/>
          <w:szCs w:val="26"/>
        </w:rPr>
        <w:t>21</w:t>
      </w:r>
      <w:r>
        <w:rPr>
          <w:b/>
          <w:i/>
          <w:snapToGrid w:val="0"/>
          <w:sz w:val="26"/>
          <w:szCs w:val="26"/>
          <w:lang w:eastAsia="en-US"/>
        </w:rPr>
        <w:t xml:space="preserve"> сентября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220525">
        <w:rPr>
          <w:b/>
          <w:i/>
          <w:snapToGrid w:val="0"/>
          <w:sz w:val="26"/>
          <w:szCs w:val="26"/>
          <w:lang w:eastAsia="en-US"/>
        </w:rPr>
        <w:t>21</w:t>
      </w:r>
      <w:r w:rsidR="00242024">
        <w:rPr>
          <w:b/>
          <w:i/>
          <w:snapToGrid w:val="0"/>
          <w:sz w:val="26"/>
          <w:szCs w:val="26"/>
          <w:lang w:eastAsia="en-US"/>
        </w:rPr>
        <w:t xml:space="preserve"> сентября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20525">
        <w:rPr>
          <w:sz w:val="26"/>
          <w:szCs w:val="26"/>
        </w:rPr>
        <w:t>17</w:t>
      </w:r>
      <w:r w:rsidR="009E5686">
        <w:rPr>
          <w:sz w:val="26"/>
          <w:szCs w:val="26"/>
        </w:rPr>
        <w:t xml:space="preserve"> октября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20525">
        <w:rPr>
          <w:sz w:val="26"/>
          <w:szCs w:val="26"/>
        </w:rPr>
        <w:t>24</w:t>
      </w:r>
      <w:bookmarkStart w:id="0" w:name="_GoBack"/>
      <w:bookmarkEnd w:id="0"/>
      <w:r w:rsidR="00242024" w:rsidRPr="00995BCA">
        <w:rPr>
          <w:sz w:val="26"/>
          <w:szCs w:val="26"/>
        </w:rPr>
        <w:t xml:space="preserve"> октября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634FE2" w:rsidP="00F717E9">
      <w:pPr>
        <w:pStyle w:val="ae"/>
        <w:tabs>
          <w:tab w:val="clear" w:pos="9356"/>
        </w:tabs>
        <w:rPr>
          <w:sz w:val="28"/>
          <w:szCs w:val="28"/>
        </w:rPr>
      </w:pPr>
      <w:hyperlink r:id="rId14"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FE2" w:rsidRDefault="00634FE2" w:rsidP="00031165">
      <w:pPr>
        <w:spacing w:after="0" w:line="240" w:lineRule="auto"/>
      </w:pPr>
      <w:r>
        <w:separator/>
      </w:r>
    </w:p>
  </w:endnote>
  <w:endnote w:type="continuationSeparator" w:id="0">
    <w:p w:rsidR="00634FE2" w:rsidRDefault="00634FE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FE2" w:rsidRDefault="00634FE2" w:rsidP="00031165">
      <w:pPr>
        <w:spacing w:after="0" w:line="240" w:lineRule="auto"/>
      </w:pPr>
      <w:r>
        <w:separator/>
      </w:r>
    </w:p>
  </w:footnote>
  <w:footnote w:type="continuationSeparator" w:id="0">
    <w:p w:rsidR="00634FE2" w:rsidRDefault="00634FE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B69F9">
      <w:rPr>
        <w:i/>
        <w:sz w:val="18"/>
        <w:szCs w:val="18"/>
      </w:rPr>
      <w:t>19.1</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37B81-C7D0-4E89-A167-70ABD7B1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16</cp:revision>
  <cp:lastPrinted>2017-08-25T05:17:00Z</cp:lastPrinted>
  <dcterms:created xsi:type="dcterms:W3CDTF">2017-07-05T01:26:00Z</dcterms:created>
  <dcterms:modified xsi:type="dcterms:W3CDTF">2017-09-06T01:10:00Z</dcterms:modified>
</cp:coreProperties>
</file>