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9850EB" w:rsidP="0041720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41720D">
              <w:rPr>
                <w:rFonts w:ascii="Times New Roman" w:eastAsia="Times New Roman" w:hAnsi="Times New Roman" w:cs="Times New Roman"/>
                <w:b/>
                <w:bCs/>
                <w:sz w:val="26"/>
                <w:szCs w:val="20"/>
                <w:lang w:eastAsia="ru-RU"/>
              </w:rPr>
              <w:t>16</w:t>
            </w:r>
            <w:r w:rsidR="001E105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41720D">
              <w:rPr>
                <w:rFonts w:ascii="Times New Roman" w:eastAsia="Times New Roman" w:hAnsi="Times New Roman" w:cs="Times New Roman"/>
                <w:b/>
                <w:bCs/>
                <w:sz w:val="26"/>
                <w:szCs w:val="20"/>
                <w:lang w:eastAsia="ru-RU"/>
              </w:rPr>
              <w:t>1.2</w:t>
            </w:r>
            <w:r>
              <w:rPr>
                <w:rFonts w:ascii="Times New Roman" w:eastAsia="Times New Roman" w:hAnsi="Times New Roman" w:cs="Times New Roman"/>
                <w:b/>
                <w:bCs/>
                <w:sz w:val="26"/>
                <w:szCs w:val="20"/>
                <w:lang w:eastAsia="ru-RU"/>
              </w:rPr>
              <w:t xml:space="preserve"> ГКПЗ 2018</w:t>
            </w:r>
            <w:bookmarkStart w:id="0" w:name="_GoBack"/>
            <w:bookmarkEnd w:id="0"/>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A1574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A1574A">
              <w:rPr>
                <w:rFonts w:ascii="Times New Roman" w:eastAsia="Times New Roman" w:hAnsi="Times New Roman" w:cs="Times New Roman"/>
                <w:b/>
                <w:snapToGrid w:val="0"/>
                <w:sz w:val="26"/>
                <w:szCs w:val="26"/>
                <w:lang w:eastAsia="ru-RU"/>
              </w:rPr>
              <w:t>625</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41720D">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A1574A">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1574A">
              <w:rPr>
                <w:rFonts w:ascii="Times New Roman" w:eastAsia="Times New Roman" w:hAnsi="Times New Roman" w:cs="Times New Roman"/>
                <w:b/>
                <w:snapToGrid w:val="0"/>
                <w:sz w:val="26"/>
                <w:szCs w:val="26"/>
                <w:lang w:eastAsia="ru-RU"/>
              </w:rPr>
              <w:t>06</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A1574A">
              <w:rPr>
                <w:rFonts w:ascii="Times New Roman" w:eastAsia="Times New Roman" w:hAnsi="Times New Roman" w:cs="Times New Roman"/>
                <w:b/>
                <w:snapToGrid w:val="0"/>
                <w:sz w:val="26"/>
                <w:szCs w:val="26"/>
                <w:lang w:eastAsia="ru-RU"/>
              </w:rPr>
              <w:t xml:space="preserve"> сентября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41720D">
      <w:pPr>
        <w:pStyle w:val="a"/>
        <w:numPr>
          <w:ilvl w:val="0"/>
          <w:numId w:val="2"/>
        </w:numPr>
        <w:tabs>
          <w:tab w:val="left" w:pos="0"/>
        </w:tabs>
        <w:spacing w:line="240" w:lineRule="auto"/>
        <w:ind w:hanging="502"/>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41720D" w:rsidRPr="0041720D">
        <w:rPr>
          <w:b/>
          <w:bCs/>
          <w:i/>
          <w:snapToGrid w:val="0"/>
          <w:sz w:val="24"/>
        </w:rPr>
        <w:t>Вводы высокого напряжения</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EE4972" w:rsidRDefault="00702A87" w:rsidP="00623F4F">
      <w:pPr>
        <w:pStyle w:val="a"/>
        <w:numPr>
          <w:ilvl w:val="0"/>
          <w:numId w:val="2"/>
        </w:numPr>
        <w:tabs>
          <w:tab w:val="left" w:pos="426"/>
        </w:tabs>
        <w:spacing w:before="0" w:line="240" w:lineRule="auto"/>
        <w:ind w:left="0" w:firstLine="0"/>
        <w:rPr>
          <w:i/>
          <w:sz w:val="25"/>
          <w:szCs w:val="25"/>
        </w:rPr>
      </w:pPr>
      <w:r w:rsidRPr="00EE4972">
        <w:rPr>
          <w:sz w:val="25"/>
          <w:szCs w:val="25"/>
        </w:rPr>
        <w:t>Количеств</w:t>
      </w:r>
      <w:r w:rsidR="00D92B00" w:rsidRPr="00EE4972">
        <w:rPr>
          <w:sz w:val="25"/>
          <w:szCs w:val="25"/>
        </w:rPr>
        <w:t>о</w:t>
      </w:r>
      <w:r w:rsidRPr="00EE4972">
        <w:rPr>
          <w:sz w:val="25"/>
          <w:szCs w:val="25"/>
        </w:rPr>
        <w:t xml:space="preserve"> поставляемого товара, объема выполняемых работ, оказываемых услуг: </w:t>
      </w:r>
      <w:r w:rsidR="00693B9C" w:rsidRPr="00EE4972">
        <w:rPr>
          <w:rFonts w:eastAsiaTheme="minorHAnsi"/>
          <w:sz w:val="25"/>
          <w:szCs w:val="25"/>
          <w:lang w:eastAsia="en-US"/>
        </w:rPr>
        <w:t>в</w:t>
      </w:r>
      <w:r w:rsidR="00D40DE3" w:rsidRPr="00EE4972">
        <w:rPr>
          <w:rFonts w:eastAsiaTheme="minorHAnsi"/>
          <w:sz w:val="25"/>
          <w:szCs w:val="25"/>
          <w:lang w:eastAsia="en-US"/>
        </w:rPr>
        <w:t xml:space="preserve"> соответствии с Документацией </w:t>
      </w:r>
      <w:r w:rsidR="00693B9C" w:rsidRPr="00EE4972">
        <w:rPr>
          <w:rFonts w:eastAsiaTheme="minorHAnsi"/>
          <w:sz w:val="25"/>
          <w:szCs w:val="25"/>
          <w:lang w:eastAsia="en-US"/>
        </w:rPr>
        <w:t>о закупке</w:t>
      </w:r>
      <w:r w:rsidR="00C83C1D" w:rsidRPr="00EE4972">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41720D">
        <w:rPr>
          <w:b/>
          <w:sz w:val="25"/>
          <w:szCs w:val="25"/>
        </w:rPr>
        <w:t>3 990 751,49</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41720D">
        <w:rPr>
          <w:b/>
          <w:sz w:val="25"/>
          <w:szCs w:val="25"/>
        </w:rPr>
        <w:t>4 709 086,76</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23F4F">
      <w:pPr>
        <w:pStyle w:val="a"/>
        <w:numPr>
          <w:ilvl w:val="0"/>
          <w:numId w:val="2"/>
        </w:numPr>
        <w:tabs>
          <w:tab w:val="left" w:pos="426"/>
        </w:tabs>
        <w:spacing w:before="0" w:line="240" w:lineRule="auto"/>
        <w:ind w:left="0" w:firstLine="0"/>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A1574A">
        <w:rPr>
          <w:b/>
          <w:i/>
          <w:sz w:val="25"/>
          <w:szCs w:val="25"/>
        </w:rPr>
        <w:t>06 сентября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1574A">
        <w:rPr>
          <w:b/>
          <w:i/>
          <w:sz w:val="25"/>
          <w:szCs w:val="25"/>
        </w:rPr>
        <w:br/>
        <w:t xml:space="preserve">21 сентября </w:t>
      </w:r>
      <w:r w:rsidR="005212A3" w:rsidRPr="00EE4972">
        <w:rPr>
          <w:b/>
          <w:i/>
          <w:sz w:val="25"/>
          <w:szCs w:val="25"/>
        </w:rPr>
        <w:t>201</w:t>
      </w:r>
      <w:r w:rsidR="0032435C" w:rsidRPr="00EE4972">
        <w:rPr>
          <w:b/>
          <w:i/>
          <w:sz w:val="25"/>
          <w:szCs w:val="25"/>
        </w:rPr>
        <w:t>7</w:t>
      </w:r>
      <w:r w:rsidR="007D6D33" w:rsidRPr="00EE4972">
        <w:rPr>
          <w:b/>
          <w:i/>
          <w:sz w:val="25"/>
          <w:szCs w:val="25"/>
        </w:rPr>
        <w:t>г</w:t>
      </w:r>
      <w:r w:rsidR="0056081D" w:rsidRPr="00EE4972">
        <w:rPr>
          <w:b/>
          <w:i/>
          <w:sz w:val="25"/>
          <w:szCs w:val="25"/>
        </w:rPr>
        <w:t>.</w:t>
      </w:r>
    </w:p>
    <w:p w:rsidR="00D811EC" w:rsidRPr="00EE4972" w:rsidRDefault="00E5269B" w:rsidP="00623F4F">
      <w:pPr>
        <w:pStyle w:val="a"/>
        <w:numPr>
          <w:ilvl w:val="0"/>
          <w:numId w:val="2"/>
        </w:numPr>
        <w:tabs>
          <w:tab w:val="left" w:pos="426"/>
        </w:tabs>
        <w:spacing w:before="0" w:line="240" w:lineRule="auto"/>
        <w:ind w:left="0" w:firstLine="0"/>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9850EB">
        <w:rPr>
          <w:b/>
          <w:i/>
          <w:sz w:val="25"/>
          <w:szCs w:val="25"/>
        </w:rPr>
        <w:t>06 сентября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9850EB">
        <w:rPr>
          <w:b/>
          <w:i/>
          <w:sz w:val="25"/>
          <w:szCs w:val="25"/>
        </w:rPr>
        <w:t xml:space="preserve">21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9850EB">
        <w:rPr>
          <w:b/>
          <w:i/>
          <w:sz w:val="25"/>
          <w:szCs w:val="25"/>
        </w:rPr>
        <w:t xml:space="preserve">22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9850EB">
        <w:rPr>
          <w:sz w:val="25"/>
          <w:szCs w:val="25"/>
        </w:rPr>
        <w:t xml:space="preserve">20 октября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9850EB"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850EB"/>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1574A"/>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21</cp:revision>
  <cp:lastPrinted>2017-08-31T05:54:00Z</cp:lastPrinted>
  <dcterms:created xsi:type="dcterms:W3CDTF">2017-02-23T23:07:00Z</dcterms:created>
  <dcterms:modified xsi:type="dcterms:W3CDTF">2017-09-05T23:59:00Z</dcterms:modified>
</cp:coreProperties>
</file>