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6434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64346" w:rsidRPr="00864346">
        <w:t>Муниципальное казенное учреждение «Комитет имущественных отношений Администрации города Белогорск»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471F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64346">
        <w:t>1 639 736,00</w:t>
      </w:r>
      <w:r w:rsidR="00C471FD">
        <w:t xml:space="preserve"> </w:t>
      </w:r>
      <w:r>
        <w:t>руб. без учета НДС.</w:t>
      </w:r>
    </w:p>
    <w:p w:rsidR="00C753CA" w:rsidRDefault="00C753CA" w:rsidP="0077674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76743" w:rsidRPr="00776743">
        <w:t>31705413276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5231D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776743"/>
    <w:rsid w:val="00830E4F"/>
    <w:rsid w:val="00864346"/>
    <w:rsid w:val="0092141F"/>
    <w:rsid w:val="00A965D5"/>
    <w:rsid w:val="00AC6F5C"/>
    <w:rsid w:val="00B1508B"/>
    <w:rsid w:val="00BC2D5C"/>
    <w:rsid w:val="00C323B4"/>
    <w:rsid w:val="00C471FD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2016-12-25T06:25:00Z</cp:lastPrinted>
  <dcterms:created xsi:type="dcterms:W3CDTF">2015-10-30T05:54:00Z</dcterms:created>
  <dcterms:modified xsi:type="dcterms:W3CDTF">2017-08-11T02:54:00Z</dcterms:modified>
</cp:coreProperties>
</file>