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A36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A3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A3676" w:rsidP="00CA36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D0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A3676" w:rsidRPr="00CA3676" w:rsidRDefault="00FC60A5" w:rsidP="00CA3676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</w:t>
      </w:r>
      <w:r w:rsidR="00CA3676" w:rsidRPr="00CA3676">
        <w:rPr>
          <w:sz w:val="26"/>
          <w:szCs w:val="26"/>
        </w:rPr>
        <w:t xml:space="preserve">открытый запрос цен на право заключения Договора на выполнение работ: </w:t>
      </w:r>
      <w:proofErr w:type="gramStart"/>
      <w:r w:rsidR="00CA3676" w:rsidRPr="00CA3676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CA3676" w:rsidRPr="00CA3676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CA3676" w:rsidRPr="00CA3676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CA3676" w:rsidRPr="00CA3676">
        <w:rPr>
          <w:b/>
          <w:bCs/>
          <w:i/>
          <w:iCs/>
          <w:snapToGrid w:val="0"/>
          <w:sz w:val="26"/>
          <w:szCs w:val="26"/>
        </w:rPr>
        <w:t>пгт</w:t>
      </w:r>
      <w:proofErr w:type="spellEnd"/>
      <w:r w:rsidR="00CA3676" w:rsidRPr="00CA3676">
        <w:rPr>
          <w:b/>
          <w:bCs/>
          <w:i/>
          <w:iCs/>
          <w:snapToGrid w:val="0"/>
          <w:sz w:val="26"/>
          <w:szCs w:val="26"/>
        </w:rPr>
        <w:t>.</w:t>
      </w:r>
      <w:proofErr w:type="gramEnd"/>
      <w:r w:rsidR="00CA3676" w:rsidRPr="00CA3676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gramStart"/>
      <w:r w:rsidR="00CA3676" w:rsidRPr="00CA3676">
        <w:rPr>
          <w:b/>
          <w:bCs/>
          <w:i/>
          <w:iCs/>
          <w:snapToGrid w:val="0"/>
          <w:sz w:val="26"/>
          <w:szCs w:val="26"/>
        </w:rPr>
        <w:t>Пограничный)</w:t>
      </w:r>
      <w:proofErr w:type="gramEnd"/>
    </w:p>
    <w:p w:rsidR="00CA3676" w:rsidRPr="00CA3676" w:rsidRDefault="00CA3676" w:rsidP="00CA3676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№ 2087 р. 2.1.1. Плановая стоимость закупки: </w:t>
      </w:r>
      <w:r w:rsidRPr="00CA367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932 448,72  </w:t>
      </w:r>
      <w:r w:rsidRPr="00CA367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(1 110 289,49  </w:t>
      </w:r>
      <w:r w:rsidRPr="00CA367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с учетом НДС).</w:t>
      </w:r>
    </w:p>
    <w:p w:rsidR="00FC60A5" w:rsidRDefault="00FC60A5" w:rsidP="00CA3676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CA3676" w:rsidRPr="00CA3676" w:rsidRDefault="000B6477" w:rsidP="00CA3676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F426EE" w:rsidRPr="00F426EE">
        <w:rPr>
          <w:snapToGrid w:val="0"/>
          <w:sz w:val="26"/>
          <w:szCs w:val="26"/>
        </w:rPr>
        <w:t xml:space="preserve">поступила </w:t>
      </w:r>
      <w:r w:rsidR="00CA3676" w:rsidRPr="00CA3676">
        <w:rPr>
          <w:snapToGrid w:val="0"/>
          <w:sz w:val="26"/>
          <w:szCs w:val="26"/>
        </w:rPr>
        <w:t>3</w:t>
      </w:r>
      <w:r w:rsidR="00CA3676" w:rsidRPr="00CA3676">
        <w:rPr>
          <w:sz w:val="26"/>
          <w:szCs w:val="26"/>
        </w:rPr>
        <w:t xml:space="preserve"> (три) заявки  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CA3676" w:rsidRPr="00CA3676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CA3676" w:rsidRPr="00CA3676">
        <w:rPr>
          <w:sz w:val="26"/>
          <w:szCs w:val="26"/>
        </w:rPr>
        <w:t>.</w:t>
      </w:r>
    </w:p>
    <w:p w:rsidR="00CA3676" w:rsidRPr="00CA3676" w:rsidRDefault="00CA3676" w:rsidP="00CA367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CA367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CA3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CA367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CA3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CA3676" w:rsidRPr="00CA3676" w:rsidRDefault="00CA3676" w:rsidP="00CA367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676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12:00 (время местное) 28.06.2017.</w:t>
      </w:r>
    </w:p>
    <w:p w:rsidR="00CA3676" w:rsidRPr="00CA3676" w:rsidRDefault="00CA3676" w:rsidP="00CA367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6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CA367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CA3676" w:rsidRPr="00CA3676" w:rsidRDefault="00CA3676" w:rsidP="00CA367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367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5"/>
      </w:tblGrid>
      <w:tr w:rsidR="00CA3676" w:rsidRPr="00CA3676" w:rsidTr="003E7F3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6" w:rsidRPr="00CA3676" w:rsidRDefault="00CA3676" w:rsidP="00CA36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CA367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CA3676" w:rsidRPr="00CA3676" w:rsidRDefault="00CA3676" w:rsidP="00CA36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CA367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CA367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6" w:rsidRPr="00CA3676" w:rsidRDefault="00CA3676" w:rsidP="00CA36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CA367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6" w:rsidRPr="00CA3676" w:rsidRDefault="00CA3676" w:rsidP="00CA36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CA367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CA3676" w:rsidRPr="00CA3676" w:rsidTr="003E7F3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676" w:rsidRPr="00CA3676" w:rsidRDefault="00CA3676" w:rsidP="00CA36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CA367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6" w:rsidRPr="00CA3676" w:rsidRDefault="00CA3676" w:rsidP="00CA367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CA367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«Эрланг»</w:t>
            </w:r>
          </w:p>
          <w:p w:rsidR="00CA3676" w:rsidRPr="00CA3676" w:rsidRDefault="00CA3676" w:rsidP="00CA36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CA367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CA367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Пологая</w:t>
            </w:r>
            <w:proofErr w:type="gramEnd"/>
            <w:r w:rsidRPr="00CA367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6" w:rsidRPr="00CA3676" w:rsidRDefault="00CA3676" w:rsidP="00CA3676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CA367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CA3676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869 795,50  </w:t>
            </w:r>
            <w:r w:rsidRPr="00CA367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(1 026 358,69  руб. с учетом НДС). </w:t>
            </w:r>
          </w:p>
        </w:tc>
      </w:tr>
      <w:tr w:rsidR="00CA3676" w:rsidRPr="00CA3676" w:rsidTr="003E7F3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6" w:rsidRPr="00CA3676" w:rsidRDefault="00CA3676" w:rsidP="00CA36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CA367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6" w:rsidRPr="00CA3676" w:rsidRDefault="00CA3676" w:rsidP="00CA367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CA367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«ТехЦентр»</w:t>
            </w:r>
          </w:p>
          <w:p w:rsidR="00CA3676" w:rsidRPr="00CA3676" w:rsidRDefault="00CA3676" w:rsidP="00CA36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CA367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6" w:rsidRPr="00CA3676" w:rsidRDefault="00CA3676" w:rsidP="00CA3676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CA367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CA3676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925 684,50  </w:t>
            </w:r>
            <w:r w:rsidRPr="00CA367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(1 092 307,71  руб. с учетом НДС). </w:t>
            </w:r>
          </w:p>
        </w:tc>
      </w:tr>
      <w:tr w:rsidR="00CA3676" w:rsidRPr="00CA3676" w:rsidTr="003E7F3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6" w:rsidRPr="00CA3676" w:rsidRDefault="00CA3676" w:rsidP="00CA36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CA367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6" w:rsidRPr="00CA3676" w:rsidRDefault="00CA3676" w:rsidP="00CA367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CA367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«ЭДС»</w:t>
            </w:r>
          </w:p>
          <w:p w:rsidR="00CA3676" w:rsidRPr="00CA3676" w:rsidRDefault="00CA3676" w:rsidP="00CA36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CA367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Уссурийск, ул. Урицкого, 11А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6" w:rsidRPr="00CA3676" w:rsidRDefault="00CA3676" w:rsidP="00CA3676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CA367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CA3676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642 388,00  </w:t>
            </w:r>
            <w:r w:rsidRPr="00CA367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(758 017,84  руб. с учетом НДС). </w:t>
            </w:r>
          </w:p>
        </w:tc>
      </w:tr>
    </w:tbl>
    <w:p w:rsidR="008762E3" w:rsidRDefault="008762E3" w:rsidP="00CA367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D0FFB" w:rsidRDefault="000D0FFB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0D0FFB">
        <w:rPr>
          <w:b/>
          <w:i/>
          <w:sz w:val="26"/>
          <w:szCs w:val="26"/>
        </w:rPr>
        <w:t>Т.В. Челышева</w:t>
      </w: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Pr="009831D8" w:rsidRDefault="00F426EE" w:rsidP="007B10EC">
      <w:pPr>
        <w:pStyle w:val="ab"/>
        <w:jc w:val="both"/>
        <w:rPr>
          <w:b/>
          <w:i/>
          <w:sz w:val="14"/>
        </w:rPr>
      </w:pPr>
      <w:bookmarkStart w:id="0" w:name="_GoBack"/>
      <w:bookmarkEnd w:id="0"/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698" w:rsidRDefault="00305698" w:rsidP="000F4708">
      <w:pPr>
        <w:spacing w:after="0" w:line="240" w:lineRule="auto"/>
      </w:pPr>
      <w:r>
        <w:separator/>
      </w:r>
    </w:p>
  </w:endnote>
  <w:endnote w:type="continuationSeparator" w:id="0">
    <w:p w:rsidR="00305698" w:rsidRDefault="0030569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67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698" w:rsidRDefault="00305698" w:rsidP="000F4708">
      <w:pPr>
        <w:spacing w:after="0" w:line="240" w:lineRule="auto"/>
      </w:pPr>
      <w:r>
        <w:separator/>
      </w:r>
    </w:p>
  </w:footnote>
  <w:footnote w:type="continuationSeparator" w:id="0">
    <w:p w:rsidR="00305698" w:rsidRDefault="0030569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44819"/>
    <w:rsid w:val="00053ACD"/>
    <w:rsid w:val="00055B77"/>
    <w:rsid w:val="00057BC8"/>
    <w:rsid w:val="000656A7"/>
    <w:rsid w:val="00066B2E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0FFB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0F84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5698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8F66A5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2805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762E9"/>
    <w:rsid w:val="00B855FE"/>
    <w:rsid w:val="00B9745F"/>
    <w:rsid w:val="00BA3D33"/>
    <w:rsid w:val="00BA5317"/>
    <w:rsid w:val="00BD0F18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A3676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C60A5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1AB7-5E68-4E7E-A59E-0BA518F5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53</cp:revision>
  <cp:lastPrinted>2017-04-27T07:19:00Z</cp:lastPrinted>
  <dcterms:created xsi:type="dcterms:W3CDTF">2015-02-12T07:40:00Z</dcterms:created>
  <dcterms:modified xsi:type="dcterms:W3CDTF">2017-06-28T05:54:00Z</dcterms:modified>
</cp:coreProperties>
</file>