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254B1A" w:rsidRPr="00254B1A">
        <w:rPr>
          <w:rFonts w:ascii="Times New Roman" w:hAnsi="Times New Roman" w:cs="Times New Roman"/>
          <w:b/>
          <w:sz w:val="24"/>
          <w:szCs w:val="24"/>
        </w:rPr>
        <w:t xml:space="preserve">г. Артем, с. </w:t>
      </w:r>
      <w:proofErr w:type="spellStart"/>
      <w:r w:rsidR="00254B1A" w:rsidRPr="00254B1A">
        <w:rPr>
          <w:rFonts w:ascii="Times New Roman" w:hAnsi="Times New Roman" w:cs="Times New Roman"/>
          <w:b/>
          <w:sz w:val="24"/>
          <w:szCs w:val="24"/>
        </w:rPr>
        <w:t>Кневичи</w:t>
      </w:r>
      <w:proofErr w:type="spellEnd"/>
      <w:r w:rsidR="00254B1A" w:rsidRPr="00254B1A">
        <w:rPr>
          <w:rFonts w:ascii="Times New Roman" w:hAnsi="Times New Roman" w:cs="Times New Roman"/>
          <w:b/>
          <w:sz w:val="24"/>
          <w:szCs w:val="24"/>
        </w:rPr>
        <w:t xml:space="preserve">, </w:t>
      </w:r>
      <w:proofErr w:type="spellStart"/>
      <w:r w:rsidR="00254B1A" w:rsidRPr="00254B1A">
        <w:rPr>
          <w:rFonts w:ascii="Times New Roman" w:hAnsi="Times New Roman" w:cs="Times New Roman"/>
          <w:b/>
          <w:sz w:val="24"/>
          <w:szCs w:val="24"/>
        </w:rPr>
        <w:t>пгт</w:t>
      </w:r>
      <w:proofErr w:type="spellEnd"/>
      <w:r w:rsidR="00254B1A" w:rsidRPr="00254B1A">
        <w:rPr>
          <w:rFonts w:ascii="Times New Roman" w:hAnsi="Times New Roman" w:cs="Times New Roman"/>
          <w:b/>
          <w:sz w:val="24"/>
          <w:szCs w:val="24"/>
        </w:rPr>
        <w:t>.</w:t>
      </w:r>
      <w:proofErr w:type="gramEnd"/>
      <w:r w:rsidR="00254B1A" w:rsidRPr="00254B1A">
        <w:rPr>
          <w:rFonts w:ascii="Times New Roman" w:hAnsi="Times New Roman" w:cs="Times New Roman"/>
          <w:b/>
          <w:sz w:val="24"/>
          <w:szCs w:val="24"/>
        </w:rPr>
        <w:t xml:space="preserve"> </w:t>
      </w:r>
      <w:proofErr w:type="gramStart"/>
      <w:r w:rsidR="00254B1A" w:rsidRPr="00254B1A">
        <w:rPr>
          <w:rFonts w:ascii="Times New Roman" w:hAnsi="Times New Roman" w:cs="Times New Roman"/>
          <w:b/>
          <w:sz w:val="24"/>
          <w:szCs w:val="24"/>
        </w:rPr>
        <w:t>Заводской, с. Многоудобное</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254B1A" w:rsidRPr="00254B1A" w:rsidRDefault="00254B1A" w:rsidP="00254B1A">
      <w:pPr>
        <w:widowControl w:val="0"/>
        <w:tabs>
          <w:tab w:val="left" w:pos="993"/>
        </w:tabs>
        <w:ind w:firstLine="709"/>
        <w:contextualSpacing/>
        <w:jc w:val="both"/>
        <w:rPr>
          <w:color w:val="0000FF"/>
        </w:rPr>
      </w:pPr>
      <w:r w:rsidRPr="00254B1A">
        <w:rPr>
          <w:color w:val="0000FF"/>
        </w:rPr>
        <w:t>1.3</w:t>
      </w:r>
      <w:r w:rsidRPr="00254B1A">
        <w:rPr>
          <w:color w:val="0000FF"/>
        </w:rPr>
        <w:t>.1 №17-362 от  08.02.17 (</w:t>
      </w:r>
      <w:proofErr w:type="spellStart"/>
      <w:r w:rsidRPr="00254B1A">
        <w:rPr>
          <w:color w:val="0000FF"/>
        </w:rPr>
        <w:t>Гниляк</w:t>
      </w:r>
      <w:proofErr w:type="spellEnd"/>
      <w:r w:rsidRPr="00254B1A">
        <w:rPr>
          <w:color w:val="0000FF"/>
        </w:rPr>
        <w:t xml:space="preserve"> С.М., г. Артем, с. </w:t>
      </w:r>
      <w:proofErr w:type="spellStart"/>
      <w:r w:rsidRPr="00254B1A">
        <w:rPr>
          <w:color w:val="0000FF"/>
        </w:rPr>
        <w:t>Кневичи</w:t>
      </w:r>
      <w:proofErr w:type="spellEnd"/>
      <w:r w:rsidRPr="00254B1A">
        <w:rPr>
          <w:color w:val="0000FF"/>
        </w:rPr>
        <w:t>, Ориентир северо-восточный угол здания школы №22.  примерно в 2500м на северо-восток от пер. Ру</w:t>
      </w:r>
      <w:r w:rsidRPr="00254B1A">
        <w:rPr>
          <w:color w:val="0000FF"/>
        </w:rPr>
        <w:t>с</w:t>
      </w:r>
      <w:r w:rsidRPr="00254B1A">
        <w:rPr>
          <w:color w:val="0000FF"/>
        </w:rPr>
        <w:t xml:space="preserve">ский, д. 5), 15 </w:t>
      </w:r>
      <w:proofErr w:type="spellStart"/>
      <w:r w:rsidRPr="00254B1A">
        <w:rPr>
          <w:color w:val="0000FF"/>
        </w:rPr>
        <w:t>кВ</w:t>
      </w:r>
      <w:proofErr w:type="spellEnd"/>
      <w:r w:rsidRPr="00254B1A">
        <w:rPr>
          <w:color w:val="0000FF"/>
        </w:rPr>
        <w:t>, 380В;</w:t>
      </w:r>
    </w:p>
    <w:p w:rsidR="00254B1A" w:rsidRPr="00254B1A" w:rsidRDefault="00254B1A" w:rsidP="00254B1A">
      <w:pPr>
        <w:widowControl w:val="0"/>
        <w:tabs>
          <w:tab w:val="left" w:pos="993"/>
        </w:tabs>
        <w:ind w:firstLine="709"/>
        <w:contextualSpacing/>
        <w:jc w:val="both"/>
        <w:rPr>
          <w:color w:val="0000FF"/>
        </w:rPr>
      </w:pPr>
      <w:proofErr w:type="gramStart"/>
      <w:r w:rsidRPr="00254B1A">
        <w:rPr>
          <w:color w:val="0000FF"/>
        </w:rPr>
        <w:t>1.</w:t>
      </w:r>
      <w:r w:rsidRPr="00254B1A">
        <w:rPr>
          <w:color w:val="0000FF"/>
        </w:rPr>
        <w:t>3</w:t>
      </w:r>
      <w:r w:rsidRPr="00254B1A">
        <w:rPr>
          <w:color w:val="0000FF"/>
        </w:rPr>
        <w:t>.2 №17-614 от 21.02.17 (</w:t>
      </w:r>
      <w:proofErr w:type="spellStart"/>
      <w:r w:rsidRPr="00254B1A">
        <w:rPr>
          <w:color w:val="0000FF"/>
        </w:rPr>
        <w:t>Бручковский</w:t>
      </w:r>
      <w:proofErr w:type="spellEnd"/>
      <w:r w:rsidRPr="00254B1A">
        <w:rPr>
          <w:color w:val="0000FF"/>
        </w:rPr>
        <w:t xml:space="preserve"> Р.В., г. Артем, </w:t>
      </w:r>
      <w:proofErr w:type="spellStart"/>
      <w:r w:rsidRPr="00254B1A">
        <w:rPr>
          <w:color w:val="0000FF"/>
        </w:rPr>
        <w:t>пгт</w:t>
      </w:r>
      <w:proofErr w:type="spellEnd"/>
      <w:r w:rsidRPr="00254B1A">
        <w:rPr>
          <w:color w:val="0000FF"/>
        </w:rPr>
        <w:t>.</w:t>
      </w:r>
      <w:proofErr w:type="gramEnd"/>
      <w:r w:rsidRPr="00254B1A">
        <w:rPr>
          <w:color w:val="0000FF"/>
        </w:rPr>
        <w:t xml:space="preserve"> </w:t>
      </w:r>
      <w:proofErr w:type="gramStart"/>
      <w:r w:rsidRPr="00254B1A">
        <w:rPr>
          <w:color w:val="0000FF"/>
        </w:rPr>
        <w:t>Заводской, в районе ул. Цветочная, д. 75), 15 кВт, 380В;</w:t>
      </w:r>
      <w:proofErr w:type="gramEnd"/>
    </w:p>
    <w:p w:rsidR="00254B1A" w:rsidRPr="00254B1A" w:rsidRDefault="00254B1A" w:rsidP="00254B1A">
      <w:pPr>
        <w:widowControl w:val="0"/>
        <w:tabs>
          <w:tab w:val="left" w:pos="993"/>
        </w:tabs>
        <w:ind w:firstLine="709"/>
        <w:contextualSpacing/>
        <w:jc w:val="both"/>
        <w:rPr>
          <w:color w:val="0000FF"/>
        </w:rPr>
      </w:pPr>
      <w:r w:rsidRPr="00254B1A">
        <w:rPr>
          <w:color w:val="0000FF"/>
        </w:rPr>
        <w:t>1.</w:t>
      </w:r>
      <w:r w:rsidRPr="00254B1A">
        <w:rPr>
          <w:color w:val="0000FF"/>
        </w:rPr>
        <w:t>3</w:t>
      </w:r>
      <w:r w:rsidRPr="00254B1A">
        <w:rPr>
          <w:color w:val="0000FF"/>
        </w:rPr>
        <w:t>.3 №17-463 о</w:t>
      </w:r>
      <w:bookmarkStart w:id="0" w:name="_GoBack"/>
      <w:bookmarkEnd w:id="0"/>
      <w:r w:rsidRPr="00254B1A">
        <w:rPr>
          <w:color w:val="0000FF"/>
        </w:rPr>
        <w:t>т 08.02.17 (</w:t>
      </w:r>
      <w:proofErr w:type="spellStart"/>
      <w:r w:rsidRPr="00254B1A">
        <w:rPr>
          <w:color w:val="0000FF"/>
        </w:rPr>
        <w:t>Бручковский</w:t>
      </w:r>
      <w:proofErr w:type="spellEnd"/>
      <w:r w:rsidRPr="00254B1A">
        <w:rPr>
          <w:color w:val="0000FF"/>
        </w:rPr>
        <w:t xml:space="preserve"> А.В., г. Артем, в районе </w:t>
      </w:r>
      <w:proofErr w:type="spellStart"/>
      <w:r w:rsidRPr="00254B1A">
        <w:rPr>
          <w:color w:val="0000FF"/>
        </w:rPr>
        <w:t>ул</w:t>
      </w:r>
      <w:proofErr w:type="gramStart"/>
      <w:r w:rsidRPr="00254B1A">
        <w:rPr>
          <w:color w:val="0000FF"/>
        </w:rPr>
        <w:t>.Ц</w:t>
      </w:r>
      <w:proofErr w:type="gramEnd"/>
      <w:r w:rsidRPr="00254B1A">
        <w:rPr>
          <w:color w:val="0000FF"/>
        </w:rPr>
        <w:t>веточная</w:t>
      </w:r>
      <w:proofErr w:type="spellEnd"/>
      <w:r w:rsidRPr="00254B1A">
        <w:rPr>
          <w:color w:val="0000FF"/>
        </w:rPr>
        <w:t>, д. 73), 15 кВт, 380В;</w:t>
      </w:r>
    </w:p>
    <w:p w:rsidR="00254B1A" w:rsidRPr="00254B1A" w:rsidRDefault="00254B1A" w:rsidP="00254B1A">
      <w:pPr>
        <w:widowControl w:val="0"/>
        <w:tabs>
          <w:tab w:val="left" w:pos="993"/>
        </w:tabs>
        <w:ind w:firstLine="709"/>
        <w:contextualSpacing/>
        <w:jc w:val="both"/>
        <w:rPr>
          <w:color w:val="0000FF"/>
        </w:rPr>
      </w:pPr>
      <w:r w:rsidRPr="00254B1A">
        <w:rPr>
          <w:color w:val="0000FF"/>
        </w:rPr>
        <w:t>1.</w:t>
      </w:r>
      <w:r w:rsidRPr="00254B1A">
        <w:rPr>
          <w:color w:val="0000FF"/>
        </w:rPr>
        <w:t>3</w:t>
      </w:r>
      <w:r w:rsidRPr="00254B1A">
        <w:rPr>
          <w:color w:val="0000FF"/>
        </w:rPr>
        <w:t>.4 №17-349 от 06.02.17 (</w:t>
      </w:r>
      <w:proofErr w:type="spellStart"/>
      <w:r w:rsidRPr="00254B1A">
        <w:rPr>
          <w:color w:val="0000FF"/>
        </w:rPr>
        <w:t>Недолба</w:t>
      </w:r>
      <w:proofErr w:type="spellEnd"/>
      <w:r w:rsidRPr="00254B1A">
        <w:rPr>
          <w:color w:val="0000FF"/>
        </w:rPr>
        <w:t xml:space="preserve"> В.Н., Шкотовский р-н, с. Многоудобное, ул. </w:t>
      </w:r>
      <w:proofErr w:type="gramStart"/>
      <w:r w:rsidRPr="00254B1A">
        <w:rPr>
          <w:color w:val="0000FF"/>
        </w:rPr>
        <w:t>Новая</w:t>
      </w:r>
      <w:proofErr w:type="gramEnd"/>
      <w:r w:rsidRPr="00254B1A">
        <w:rPr>
          <w:color w:val="0000FF"/>
        </w:rPr>
        <w:t>, д. 16а). 15 кВт, 380В;</w:t>
      </w:r>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 xml:space="preserve">хническим заданием </w:t>
      </w:r>
      <w:r w:rsidR="001753BB" w:rsidRPr="00710B48">
        <w:lastRenderedPageBreak/>
        <w:t>(приложение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w:t>
      </w:r>
      <w:r w:rsidRPr="00710B48">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710B48">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 xml:space="preserve">из протокола </w:t>
      </w:r>
      <w:r w:rsidRPr="00710B48">
        <w:rPr>
          <w:b/>
          <w:i/>
          <w:color w:val="0000FF"/>
        </w:rPr>
        <w:lastRenderedPageBreak/>
        <w:t>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lastRenderedPageBreak/>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sidRPr="00943793">
        <w:lastRenderedPageBreak/>
        <w:t>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lastRenderedPageBreak/>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lastRenderedPageBreak/>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lastRenderedPageBreak/>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lastRenderedPageBreak/>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312" w:rsidRDefault="00841312" w:rsidP="00153E35">
      <w:r>
        <w:separator/>
      </w:r>
    </w:p>
  </w:endnote>
  <w:endnote w:type="continuationSeparator" w:id="0">
    <w:p w:rsidR="00841312" w:rsidRDefault="0084131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312" w:rsidRDefault="00841312" w:rsidP="00153E35">
      <w:r>
        <w:separator/>
      </w:r>
    </w:p>
  </w:footnote>
  <w:footnote w:type="continuationSeparator" w:id="0">
    <w:p w:rsidR="00841312" w:rsidRDefault="00841312"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085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02B9F-99D0-4567-912D-A8BFD41C7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10465</Words>
  <Characters>59655</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69981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10</cp:revision>
  <cp:lastPrinted>2015-02-17T06:57:00Z</cp:lastPrinted>
  <dcterms:created xsi:type="dcterms:W3CDTF">2017-05-23T01:35:00Z</dcterms:created>
  <dcterms:modified xsi:type="dcterms:W3CDTF">2017-06-08T03:59:00Z</dcterms:modified>
</cp:coreProperties>
</file>