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07" w:rsidRDefault="00383F07" w:rsidP="00383F07">
      <w:pPr>
        <w:jc w:val="both"/>
        <w:rPr>
          <w:color w:val="808080"/>
          <w:sz w:val="12"/>
          <w:szCs w:val="12"/>
        </w:rPr>
      </w:pPr>
    </w:p>
    <w:p w:rsidR="008B274E" w:rsidRPr="007C254C" w:rsidRDefault="008B274E" w:rsidP="008B274E">
      <w:pPr>
        <w:jc w:val="right"/>
        <w:rPr>
          <w:b/>
          <w:i/>
        </w:rPr>
      </w:pPr>
      <w:r w:rsidRPr="007C254C">
        <w:rPr>
          <w:b/>
          <w:i/>
        </w:rPr>
        <w:t>Утверждаю:</w:t>
      </w:r>
    </w:p>
    <w:p w:rsidR="0085483F" w:rsidRDefault="0085483F" w:rsidP="008B274E">
      <w:pPr>
        <w:jc w:val="right"/>
        <w:rPr>
          <w:b/>
          <w:i/>
        </w:rPr>
      </w:pPr>
      <w:r>
        <w:rPr>
          <w:b/>
          <w:i/>
        </w:rPr>
        <w:t>Заместитель д</w:t>
      </w:r>
      <w:r w:rsidR="008B274E">
        <w:rPr>
          <w:b/>
          <w:i/>
        </w:rPr>
        <w:t>иректор</w:t>
      </w:r>
      <w:r>
        <w:rPr>
          <w:b/>
          <w:i/>
        </w:rPr>
        <w:t>а</w:t>
      </w:r>
      <w:r w:rsidR="008B274E">
        <w:rPr>
          <w:b/>
          <w:i/>
        </w:rPr>
        <w:t xml:space="preserve"> </w:t>
      </w:r>
    </w:p>
    <w:p w:rsidR="008B274E" w:rsidRDefault="0085483F" w:rsidP="008B274E">
      <w:pPr>
        <w:jc w:val="right"/>
        <w:rPr>
          <w:b/>
          <w:i/>
        </w:rPr>
      </w:pPr>
      <w:r>
        <w:rPr>
          <w:b/>
          <w:i/>
        </w:rPr>
        <w:t>по инвестициям</w:t>
      </w:r>
    </w:p>
    <w:p w:rsidR="008B274E" w:rsidRDefault="008B274E" w:rsidP="008B274E">
      <w:pPr>
        <w:jc w:val="right"/>
        <w:rPr>
          <w:b/>
          <w:i/>
        </w:rPr>
      </w:pPr>
    </w:p>
    <w:p w:rsidR="005447D3" w:rsidRDefault="008B274E" w:rsidP="008B274E">
      <w:pPr>
        <w:tabs>
          <w:tab w:val="left" w:pos="3712"/>
        </w:tabs>
        <w:ind w:left="5760"/>
        <w:jc w:val="right"/>
        <w:rPr>
          <w:b/>
          <w:i/>
        </w:rPr>
      </w:pPr>
      <w:r w:rsidRPr="007C254C">
        <w:t>_________</w:t>
      </w:r>
      <w:r>
        <w:t xml:space="preserve"> </w:t>
      </w:r>
      <w:r w:rsidR="0085483F">
        <w:rPr>
          <w:b/>
          <w:i/>
        </w:rPr>
        <w:t>С.В. Новиков</w:t>
      </w:r>
    </w:p>
    <w:p w:rsidR="008B274E" w:rsidRPr="007C254C" w:rsidRDefault="008B274E" w:rsidP="008B274E">
      <w:pPr>
        <w:tabs>
          <w:tab w:val="left" w:pos="3712"/>
        </w:tabs>
        <w:ind w:left="5760"/>
        <w:jc w:val="right"/>
        <w:rPr>
          <w:b/>
          <w:i/>
        </w:rPr>
      </w:pPr>
    </w:p>
    <w:p w:rsidR="00383F07" w:rsidRPr="00F82176" w:rsidRDefault="008B274E" w:rsidP="008B274E">
      <w:pPr>
        <w:jc w:val="right"/>
        <w:rPr>
          <w:color w:val="808080"/>
          <w:sz w:val="12"/>
          <w:szCs w:val="12"/>
        </w:rPr>
      </w:pPr>
      <w:r>
        <w:rPr>
          <w:b/>
          <w:i/>
        </w:rPr>
        <w:t>«____»________</w:t>
      </w:r>
      <w:r w:rsidRPr="007C254C">
        <w:rPr>
          <w:b/>
          <w:i/>
        </w:rPr>
        <w:t>20</w:t>
      </w:r>
      <w:r w:rsidRPr="0037067C">
        <w:rPr>
          <w:b/>
          <w:i/>
        </w:rPr>
        <w:t>17</w:t>
      </w:r>
      <w:r w:rsidRPr="007C254C">
        <w:rPr>
          <w:b/>
          <w:i/>
        </w:rPr>
        <w:t>г</w:t>
      </w:r>
    </w:p>
    <w:p w:rsidR="00383F07" w:rsidRPr="00085AB4" w:rsidRDefault="00383F07" w:rsidP="008B274E">
      <w:pPr>
        <w:jc w:val="center"/>
        <w:rPr>
          <w:color w:val="000000"/>
          <w:sz w:val="12"/>
          <w:szCs w:val="12"/>
        </w:rPr>
      </w:pPr>
      <w:r>
        <w:rPr>
          <w:i/>
          <w:color w:val="808080"/>
          <w:sz w:val="22"/>
          <w:szCs w:val="22"/>
        </w:rPr>
        <w:t xml:space="preserve">                                                 </w:t>
      </w:r>
    </w:p>
    <w:p w:rsidR="00383F07" w:rsidRDefault="00383F07" w:rsidP="007A7775">
      <w:pPr>
        <w:rPr>
          <w:b/>
        </w:rPr>
      </w:pPr>
    </w:p>
    <w:p w:rsidR="00383F07" w:rsidRDefault="00383F07" w:rsidP="000D6AEB">
      <w:pPr>
        <w:jc w:val="center"/>
        <w:rPr>
          <w:b/>
        </w:rPr>
      </w:pPr>
    </w:p>
    <w:p w:rsidR="005E4119" w:rsidRDefault="005E4119" w:rsidP="005E4119">
      <w:pPr>
        <w:jc w:val="center"/>
        <w:rPr>
          <w:b/>
        </w:rPr>
      </w:pPr>
    </w:p>
    <w:p w:rsidR="005E4119" w:rsidRDefault="005E4119" w:rsidP="005E4119">
      <w:pPr>
        <w:jc w:val="center"/>
        <w:rPr>
          <w:b/>
        </w:rPr>
      </w:pPr>
    </w:p>
    <w:p w:rsidR="005E4119" w:rsidRDefault="000D6AEB" w:rsidP="009656F0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5E4119" w:rsidRPr="00853CD7" w:rsidRDefault="005E4119" w:rsidP="005E4119">
      <w:pPr>
        <w:jc w:val="center"/>
        <w:rPr>
          <w:b/>
        </w:rPr>
      </w:pPr>
    </w:p>
    <w:p w:rsidR="00137885" w:rsidRPr="003D0D3D" w:rsidRDefault="00137885" w:rsidP="0013788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На выполнение м</w:t>
      </w:r>
      <w:r w:rsidRPr="003D0D3D">
        <w:rPr>
          <w:rFonts w:ascii="Times New Roman" w:hAnsi="Times New Roman" w:cs="Times New Roman"/>
          <w:b/>
          <w:sz w:val="23"/>
          <w:szCs w:val="23"/>
        </w:rPr>
        <w:t>ероприяти</w:t>
      </w:r>
      <w:r>
        <w:rPr>
          <w:rFonts w:ascii="Times New Roman" w:hAnsi="Times New Roman" w:cs="Times New Roman"/>
          <w:b/>
          <w:sz w:val="23"/>
          <w:szCs w:val="23"/>
        </w:rPr>
        <w:t>й</w:t>
      </w:r>
      <w:r w:rsidRPr="003D0D3D">
        <w:rPr>
          <w:rFonts w:ascii="Times New Roman" w:hAnsi="Times New Roman" w:cs="Times New Roman"/>
          <w:b/>
          <w:sz w:val="23"/>
          <w:szCs w:val="23"/>
        </w:rPr>
        <w:t xml:space="preserve"> по оформлению земельных участков под объекты технологического присоединения (</w:t>
      </w:r>
      <w:r>
        <w:rPr>
          <w:rFonts w:ascii="Times New Roman" w:hAnsi="Times New Roman" w:cs="Times New Roman"/>
          <w:b/>
          <w:sz w:val="23"/>
          <w:szCs w:val="23"/>
        </w:rPr>
        <w:t xml:space="preserve">инженерные изыскания, </w:t>
      </w:r>
      <w:r w:rsidRPr="003D0D3D">
        <w:rPr>
          <w:rFonts w:ascii="Times New Roman" w:hAnsi="Times New Roman" w:cs="Times New Roman"/>
          <w:b/>
          <w:sz w:val="23"/>
          <w:szCs w:val="23"/>
        </w:rPr>
        <w:t>кадастровые работы) для нужд филиала «ХЭС» на территории</w:t>
      </w:r>
      <w:r>
        <w:rPr>
          <w:rFonts w:ascii="Times New Roman" w:hAnsi="Times New Roman" w:cs="Times New Roman"/>
          <w:b/>
          <w:sz w:val="23"/>
          <w:szCs w:val="23"/>
        </w:rPr>
        <w:t xml:space="preserve"> г. Хабаровска,</w:t>
      </w:r>
      <w:r w:rsidRPr="003D0D3D">
        <w:rPr>
          <w:rFonts w:ascii="Times New Roman" w:hAnsi="Times New Roman" w:cs="Times New Roman"/>
          <w:b/>
          <w:sz w:val="23"/>
          <w:szCs w:val="23"/>
        </w:rPr>
        <w:t xml:space="preserve"> Хабаровского муниципального района</w:t>
      </w:r>
      <w:r w:rsidR="00D53B41">
        <w:rPr>
          <w:rFonts w:ascii="Times New Roman" w:hAnsi="Times New Roman" w:cs="Times New Roman"/>
          <w:b/>
          <w:sz w:val="23"/>
          <w:szCs w:val="23"/>
        </w:rPr>
        <w:t>, района имени Лазо</w:t>
      </w:r>
      <w:r w:rsidRPr="003D0D3D">
        <w:rPr>
          <w:rFonts w:ascii="Times New Roman" w:hAnsi="Times New Roman" w:cs="Times New Roman"/>
          <w:b/>
          <w:sz w:val="23"/>
          <w:szCs w:val="23"/>
        </w:rPr>
        <w:t xml:space="preserve">. </w:t>
      </w:r>
    </w:p>
    <w:p w:rsidR="00377EF2" w:rsidRPr="009656F0" w:rsidRDefault="00377EF2" w:rsidP="000D6AEB">
      <w:pPr>
        <w:autoSpaceDE w:val="0"/>
        <w:autoSpaceDN w:val="0"/>
        <w:adjustRightInd w:val="0"/>
        <w:ind w:left="1068"/>
        <w:jc w:val="center"/>
      </w:pPr>
    </w:p>
    <w:p w:rsidR="00BD2172" w:rsidRPr="009656F0" w:rsidRDefault="00BD2172" w:rsidP="00BD2172">
      <w:pPr>
        <w:autoSpaceDE w:val="0"/>
        <w:autoSpaceDN w:val="0"/>
        <w:adjustRightInd w:val="0"/>
        <w:ind w:left="1068"/>
        <w:jc w:val="center"/>
      </w:pPr>
    </w:p>
    <w:p w:rsidR="00BD2172" w:rsidRPr="009656F0" w:rsidRDefault="00BD2172" w:rsidP="00BD2172">
      <w:pPr>
        <w:numPr>
          <w:ilvl w:val="0"/>
          <w:numId w:val="1"/>
        </w:numPr>
        <w:jc w:val="both"/>
        <w:rPr>
          <w:b/>
        </w:rPr>
      </w:pPr>
      <w:r w:rsidRPr="009656F0">
        <w:rPr>
          <w:b/>
        </w:rPr>
        <w:t>Заказчик:</w:t>
      </w:r>
    </w:p>
    <w:p w:rsidR="00BD2172" w:rsidRPr="009656F0" w:rsidRDefault="00BD2172" w:rsidP="00BD2172">
      <w:pPr>
        <w:ind w:firstLine="708"/>
        <w:jc w:val="both"/>
      </w:pPr>
      <w:r w:rsidRPr="009656F0">
        <w:t>Акционерное общество «Дальневосточная распределительная сетевая компания» в лице филиала «Хабаровские электрические сети».</w:t>
      </w:r>
    </w:p>
    <w:p w:rsidR="00BD2172" w:rsidRPr="009656F0" w:rsidRDefault="00BD2172" w:rsidP="00BD2172">
      <w:pPr>
        <w:ind w:firstLine="708"/>
        <w:jc w:val="both"/>
      </w:pPr>
    </w:p>
    <w:p w:rsidR="00BD2172" w:rsidRPr="009656F0" w:rsidRDefault="00BD2172" w:rsidP="00BD2172">
      <w:pPr>
        <w:numPr>
          <w:ilvl w:val="0"/>
          <w:numId w:val="1"/>
        </w:numPr>
        <w:jc w:val="both"/>
      </w:pPr>
      <w:r w:rsidRPr="009656F0">
        <w:rPr>
          <w:b/>
        </w:rPr>
        <w:t xml:space="preserve"> Основание для выполнения работ:</w:t>
      </w:r>
    </w:p>
    <w:p w:rsidR="00BD2172" w:rsidRPr="009656F0" w:rsidRDefault="00BD2172" w:rsidP="00BD2172">
      <w:pPr>
        <w:ind w:left="1070"/>
        <w:jc w:val="both"/>
      </w:pPr>
    </w:p>
    <w:p w:rsidR="00BD2172" w:rsidRPr="009656F0" w:rsidRDefault="00BD2172" w:rsidP="00BD2172">
      <w:pPr>
        <w:ind w:firstLine="708"/>
        <w:jc w:val="both"/>
      </w:pPr>
      <w:r w:rsidRPr="009656F0">
        <w:t>Инвестиционная программа АО «Дальневосточная распределительная сетевая компания» на 2017 г.</w:t>
      </w:r>
    </w:p>
    <w:p w:rsidR="00BD2172" w:rsidRPr="009656F0" w:rsidRDefault="00BD2172" w:rsidP="00BD2172">
      <w:pPr>
        <w:ind w:firstLine="708"/>
        <w:jc w:val="both"/>
      </w:pPr>
    </w:p>
    <w:p w:rsidR="00BD2172" w:rsidRPr="009656F0" w:rsidRDefault="00BD2172" w:rsidP="00BD2172">
      <w:pPr>
        <w:numPr>
          <w:ilvl w:val="0"/>
          <w:numId w:val="1"/>
        </w:numPr>
        <w:jc w:val="both"/>
      </w:pPr>
      <w:r w:rsidRPr="009656F0">
        <w:rPr>
          <w:b/>
        </w:rPr>
        <w:t>Основные положения:</w:t>
      </w:r>
    </w:p>
    <w:p w:rsidR="00BD2172" w:rsidRPr="009656F0" w:rsidRDefault="00BD2172" w:rsidP="00BD2172">
      <w:pPr>
        <w:ind w:left="1070"/>
        <w:jc w:val="both"/>
      </w:pPr>
    </w:p>
    <w:p w:rsidR="00BD2172" w:rsidRPr="009656F0" w:rsidRDefault="00BD2172" w:rsidP="00BD2172">
      <w:pPr>
        <w:ind w:firstLine="709"/>
        <w:jc w:val="both"/>
        <w:rPr>
          <w:color w:val="FF0000"/>
        </w:rPr>
      </w:pPr>
      <w:r w:rsidRPr="009656F0">
        <w:t xml:space="preserve">3.1. </w:t>
      </w:r>
      <w:proofErr w:type="gramStart"/>
      <w:r w:rsidRPr="009656F0">
        <w:t xml:space="preserve">Настоящее техническое задание составлено для заключения договора подряда на выполнение мероприятий по оформлению земельных участков под объекты технологического присоединения  в виде </w:t>
      </w:r>
      <w:r w:rsidR="008C4B16" w:rsidRPr="002C5E40">
        <w:t>инженерных изысканий и</w:t>
      </w:r>
      <w:r w:rsidR="008C4B16">
        <w:t xml:space="preserve"> </w:t>
      </w:r>
      <w:r w:rsidRPr="009656F0">
        <w:t xml:space="preserve">кадастровых работ </w:t>
      </w:r>
      <w:r w:rsidR="002C5E40" w:rsidRPr="002C5E40">
        <w:rPr>
          <w:sz w:val="23"/>
          <w:szCs w:val="23"/>
        </w:rPr>
        <w:t>на территории г. Хабаровска, Хабаровского муниципального района, района имени Лазо</w:t>
      </w:r>
      <w:r w:rsidRPr="009656F0">
        <w:t xml:space="preserve"> для нужд филиала «ХЭС». </w:t>
      </w:r>
      <w:proofErr w:type="gramEnd"/>
    </w:p>
    <w:p w:rsidR="00BD2172" w:rsidRPr="009656F0" w:rsidRDefault="00BD2172" w:rsidP="00BD2172">
      <w:pPr>
        <w:ind w:firstLine="709"/>
        <w:jc w:val="both"/>
      </w:pPr>
      <w:r w:rsidRPr="009656F0">
        <w:t>3.2. Ценовым критерием выявления победителя закупки является наименьшая суммарная стоимость работ, согласно Приложению №1, к настоящему техническому заданию</w:t>
      </w:r>
    </w:p>
    <w:p w:rsidR="00E121A6" w:rsidRPr="009656F0" w:rsidRDefault="007A7775" w:rsidP="00E275C6">
      <w:pPr>
        <w:ind w:firstLine="709"/>
        <w:jc w:val="both"/>
        <w:rPr>
          <w:color w:val="FF0000"/>
        </w:rPr>
      </w:pPr>
      <w:r w:rsidRPr="009656F0">
        <w:rPr>
          <w:color w:val="FF0000"/>
        </w:rPr>
        <w:tab/>
      </w:r>
    </w:p>
    <w:p w:rsidR="000677D8" w:rsidRDefault="007A7775" w:rsidP="002F7D1D">
      <w:pPr>
        <w:ind w:firstLine="709"/>
        <w:jc w:val="both"/>
      </w:pPr>
      <w:r w:rsidRPr="009656F0">
        <w:t>3.</w:t>
      </w:r>
      <w:r w:rsidR="00BD2172" w:rsidRPr="009656F0">
        <w:t>3</w:t>
      </w:r>
      <w:r w:rsidRPr="009656F0">
        <w:t>. Характеристики объектов:</w:t>
      </w:r>
    </w:p>
    <w:p w:rsidR="002F7D1D" w:rsidRDefault="002F7D1D" w:rsidP="002F7D1D">
      <w:pPr>
        <w:ind w:firstLine="709"/>
        <w:jc w:val="both"/>
      </w:pPr>
    </w:p>
    <w:p w:rsidR="002F7D1D" w:rsidRPr="002F7D1D" w:rsidRDefault="002F7D1D" w:rsidP="002F7D1D">
      <w:pPr>
        <w:ind w:firstLine="709"/>
        <w:jc w:val="both"/>
      </w:pPr>
    </w:p>
    <w:p w:rsidR="000D6AEB" w:rsidRPr="009656F0" w:rsidRDefault="000D6AEB" w:rsidP="000D6AEB">
      <w:pPr>
        <w:shd w:val="clear" w:color="auto" w:fill="FFFFFF"/>
        <w:rPr>
          <w:b/>
        </w:rPr>
      </w:pPr>
    </w:p>
    <w:tbl>
      <w:tblPr>
        <w:tblW w:w="1036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410"/>
        <w:gridCol w:w="1275"/>
        <w:gridCol w:w="992"/>
        <w:gridCol w:w="852"/>
        <w:gridCol w:w="707"/>
        <w:gridCol w:w="710"/>
        <w:gridCol w:w="709"/>
        <w:gridCol w:w="709"/>
        <w:gridCol w:w="1418"/>
      </w:tblGrid>
      <w:tr w:rsidR="00504B9B" w:rsidRPr="00504B9B" w:rsidTr="00504B9B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B9B" w:rsidRPr="00504B9B" w:rsidRDefault="00504B9B" w:rsidP="00504B9B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504B9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504B9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B9B" w:rsidRPr="00504B9B" w:rsidRDefault="00504B9B" w:rsidP="00504B9B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>Наименование и местоположение объекта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B9B" w:rsidRPr="00504B9B" w:rsidRDefault="00504B9B" w:rsidP="00504B9B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>Договор подряда (СМР)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B9B" w:rsidRPr="00504B9B" w:rsidRDefault="00504B9B" w:rsidP="00504B9B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 xml:space="preserve">Класс напряжения, </w:t>
            </w:r>
            <w:proofErr w:type="spellStart"/>
            <w:r w:rsidRPr="00504B9B">
              <w:rPr>
                <w:b/>
                <w:bCs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B9B" w:rsidRPr="00504B9B" w:rsidRDefault="00504B9B" w:rsidP="00504B9B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 xml:space="preserve">Протяженность ЛЭП, </w:t>
            </w:r>
            <w:proofErr w:type="gramStart"/>
            <w:r w:rsidRPr="00504B9B">
              <w:rPr>
                <w:b/>
                <w:bCs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B9B" w:rsidRPr="00504B9B" w:rsidRDefault="00504B9B" w:rsidP="00504B9B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>Кол-во опор, КТПН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B9B" w:rsidRPr="00504B9B" w:rsidRDefault="00504B9B" w:rsidP="00504B9B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>КОД объекта НЗС</w:t>
            </w:r>
          </w:p>
        </w:tc>
      </w:tr>
      <w:tr w:rsidR="00504B9B" w:rsidRPr="00504B9B" w:rsidTr="00504B9B">
        <w:trPr>
          <w:trHeight w:val="85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B9B" w:rsidRPr="00504B9B" w:rsidRDefault="00504B9B" w:rsidP="00504B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B9B" w:rsidRPr="00504B9B" w:rsidRDefault="00504B9B" w:rsidP="00504B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B9B" w:rsidRPr="00504B9B" w:rsidRDefault="00504B9B" w:rsidP="00504B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B9B" w:rsidRPr="00504B9B" w:rsidRDefault="00504B9B" w:rsidP="00504B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B9B" w:rsidRPr="00504B9B" w:rsidRDefault="00504B9B" w:rsidP="00504B9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B9B" w:rsidRPr="00504B9B" w:rsidRDefault="00504B9B" w:rsidP="00504B9B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>одностоечные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B9B" w:rsidRPr="00504B9B" w:rsidRDefault="00504B9B" w:rsidP="00504B9B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>с 1 подкосом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B9B" w:rsidRPr="00504B9B" w:rsidRDefault="00504B9B" w:rsidP="00504B9B">
            <w:pPr>
              <w:jc w:val="center"/>
              <w:rPr>
                <w:b/>
                <w:bCs/>
                <w:sz w:val="22"/>
                <w:szCs w:val="22"/>
              </w:rPr>
            </w:pPr>
            <w:r w:rsidRPr="00504B9B">
              <w:rPr>
                <w:b/>
                <w:bCs/>
                <w:sz w:val="22"/>
                <w:szCs w:val="22"/>
              </w:rPr>
              <w:t>с 2 подкосами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B9B" w:rsidRPr="00504B9B" w:rsidRDefault="00504B9B" w:rsidP="00504B9B">
            <w:pPr>
              <w:jc w:val="center"/>
              <w:rPr>
                <w:b/>
                <w:bCs/>
                <w:sz w:val="16"/>
                <w:szCs w:val="16"/>
              </w:rPr>
            </w:pPr>
            <w:r w:rsidRPr="00504B9B">
              <w:rPr>
                <w:b/>
                <w:bCs/>
                <w:sz w:val="16"/>
                <w:szCs w:val="16"/>
              </w:rPr>
              <w:t>КТПН, МТП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B9B" w:rsidRPr="00504B9B" w:rsidRDefault="00504B9B" w:rsidP="00504B9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04B9B" w:rsidRPr="00504B9B" w:rsidTr="00D03854">
        <w:trPr>
          <w:trHeight w:val="49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 xml:space="preserve">ТЗ№ б/н Расширение  </w:t>
            </w:r>
            <w:proofErr w:type="spellStart"/>
            <w:r w:rsidRPr="00504B9B">
              <w:rPr>
                <w:sz w:val="22"/>
                <w:szCs w:val="22"/>
              </w:rPr>
              <w:t>г</w:t>
            </w:r>
            <w:proofErr w:type="gramStart"/>
            <w:r w:rsidRPr="00504B9B">
              <w:rPr>
                <w:sz w:val="22"/>
                <w:szCs w:val="22"/>
              </w:rPr>
              <w:t>.Б</w:t>
            </w:r>
            <w:proofErr w:type="gramEnd"/>
            <w:r w:rsidRPr="00504B9B">
              <w:rPr>
                <w:sz w:val="22"/>
                <w:szCs w:val="22"/>
              </w:rPr>
              <w:t>ерезовка</w:t>
            </w:r>
            <w:proofErr w:type="spellEnd"/>
            <w:r w:rsidRPr="00504B9B">
              <w:rPr>
                <w:sz w:val="22"/>
                <w:szCs w:val="22"/>
              </w:rPr>
              <w:t xml:space="preserve"> уч.№67, 68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2626/</w:t>
            </w:r>
            <w:proofErr w:type="spellStart"/>
            <w:r w:rsidRPr="00504B9B">
              <w:rPr>
                <w:sz w:val="22"/>
                <w:szCs w:val="22"/>
              </w:rPr>
              <w:t>хэс</w:t>
            </w:r>
            <w:proofErr w:type="spellEnd"/>
            <w:r w:rsidRPr="00504B9B">
              <w:rPr>
                <w:sz w:val="22"/>
                <w:szCs w:val="22"/>
              </w:rPr>
              <w:t xml:space="preserve"> от 14.11.2013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HB0001147</w:t>
            </w:r>
          </w:p>
        </w:tc>
      </w:tr>
      <w:tr w:rsidR="00504B9B" w:rsidRPr="00504B9B" w:rsidTr="00D03854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КТПН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</w:tr>
      <w:tr w:rsidR="00504B9B" w:rsidRPr="00504B9B" w:rsidTr="00D03854">
        <w:trPr>
          <w:trHeight w:val="207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jc w:val="center"/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ВЛ-6</w:t>
            </w:r>
          </w:p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ф-6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0,100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</w:tr>
      <w:tr w:rsidR="00504B9B" w:rsidRPr="00504B9B" w:rsidTr="00D03854">
        <w:trPr>
          <w:trHeight w:val="58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ТЗ№369 с. Черная Речка в 125 м на юго-запад от участка по ул. Нижней 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44  от 03.02.2014 доп.1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0,260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HB0001182</w:t>
            </w:r>
          </w:p>
        </w:tc>
      </w:tr>
      <w:tr w:rsidR="00504B9B" w:rsidRPr="00504B9B" w:rsidTr="00D03854">
        <w:trPr>
          <w:trHeight w:val="37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 xml:space="preserve">ТЗ№317 Черная Речка по ул. </w:t>
            </w:r>
            <w:proofErr w:type="gramStart"/>
            <w:r w:rsidRPr="00504B9B">
              <w:rPr>
                <w:sz w:val="22"/>
                <w:szCs w:val="22"/>
              </w:rPr>
              <w:t>Нижней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Хоз.</w:t>
            </w:r>
            <w:r w:rsidR="00DD611A">
              <w:rPr>
                <w:sz w:val="22"/>
                <w:szCs w:val="22"/>
              </w:rPr>
              <w:t xml:space="preserve"> </w:t>
            </w:r>
            <w:r w:rsidRPr="00504B9B">
              <w:rPr>
                <w:sz w:val="22"/>
                <w:szCs w:val="22"/>
              </w:rPr>
              <w:t xml:space="preserve">способ 2015г. </w:t>
            </w:r>
          </w:p>
          <w:p w:rsidR="00504B9B" w:rsidRPr="00504B9B" w:rsidRDefault="00504B9B" w:rsidP="00504B9B">
            <w:pPr>
              <w:jc w:val="center"/>
              <w:rPr>
                <w:sz w:val="20"/>
                <w:szCs w:val="20"/>
              </w:rPr>
            </w:pPr>
            <w:r w:rsidRPr="00504B9B">
              <w:rPr>
                <w:sz w:val="20"/>
                <w:szCs w:val="20"/>
              </w:rPr>
              <w:t>КС-2 №108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0,120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HB0002018</w:t>
            </w:r>
          </w:p>
        </w:tc>
      </w:tr>
      <w:tr w:rsidR="00504B9B" w:rsidRPr="00504B9B" w:rsidTr="00D03854">
        <w:trPr>
          <w:trHeight w:val="106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 xml:space="preserve">ТЗ№530 с. </w:t>
            </w:r>
            <w:proofErr w:type="spellStart"/>
            <w:r w:rsidRPr="00504B9B">
              <w:rPr>
                <w:sz w:val="22"/>
                <w:szCs w:val="22"/>
              </w:rPr>
              <w:t>Бычиха</w:t>
            </w:r>
            <w:proofErr w:type="spellEnd"/>
            <w:r w:rsidRPr="00504B9B">
              <w:rPr>
                <w:sz w:val="22"/>
                <w:szCs w:val="22"/>
              </w:rPr>
              <w:t>, 126 м на юго-запад от участка по ул. Коттеджная,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2992/</w:t>
            </w:r>
            <w:proofErr w:type="spellStart"/>
            <w:r w:rsidRPr="00504B9B">
              <w:rPr>
                <w:sz w:val="22"/>
                <w:szCs w:val="22"/>
              </w:rPr>
              <w:t>хэс</w:t>
            </w:r>
            <w:proofErr w:type="spellEnd"/>
            <w:r w:rsidRPr="00504B9B">
              <w:rPr>
                <w:sz w:val="22"/>
                <w:szCs w:val="22"/>
              </w:rPr>
              <w:t xml:space="preserve"> от 03.10.2014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0,160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HB0001665</w:t>
            </w:r>
          </w:p>
        </w:tc>
      </w:tr>
      <w:tr w:rsidR="00504B9B" w:rsidRPr="00504B9B" w:rsidTr="00D03854">
        <w:trPr>
          <w:trHeight w:val="2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ТЗ№ б/н Хабаровский край, Хаба</w:t>
            </w:r>
            <w:r w:rsidR="002C5E40">
              <w:rPr>
                <w:sz w:val="22"/>
                <w:szCs w:val="22"/>
              </w:rPr>
              <w:t xml:space="preserve">ровский район, с. </w:t>
            </w:r>
            <w:proofErr w:type="spellStart"/>
            <w:r w:rsidR="002C5E40">
              <w:rPr>
                <w:sz w:val="22"/>
                <w:szCs w:val="22"/>
              </w:rPr>
              <w:t>Краснореченс</w:t>
            </w:r>
            <w:r w:rsidRPr="00504B9B">
              <w:rPr>
                <w:sz w:val="22"/>
                <w:szCs w:val="22"/>
              </w:rPr>
              <w:t>кое</w:t>
            </w:r>
            <w:proofErr w:type="spellEnd"/>
            <w:r w:rsidRPr="00504B9B">
              <w:rPr>
                <w:sz w:val="22"/>
                <w:szCs w:val="22"/>
              </w:rPr>
              <w:t xml:space="preserve"> в районе пруда-накопителя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1435/</w:t>
            </w:r>
            <w:proofErr w:type="spellStart"/>
            <w:r w:rsidRPr="00504B9B">
              <w:rPr>
                <w:sz w:val="22"/>
                <w:szCs w:val="22"/>
              </w:rPr>
              <w:t>хэс</w:t>
            </w:r>
            <w:proofErr w:type="spellEnd"/>
            <w:r w:rsidRPr="00504B9B">
              <w:rPr>
                <w:sz w:val="22"/>
                <w:szCs w:val="22"/>
              </w:rPr>
              <w:t xml:space="preserve"> от 30.05.2014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ВЛ-6</w:t>
            </w:r>
          </w:p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ф-2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1,450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HB0001327</w:t>
            </w:r>
          </w:p>
        </w:tc>
      </w:tr>
      <w:tr w:rsidR="00504B9B" w:rsidRPr="00504B9B" w:rsidTr="00D03854">
        <w:trPr>
          <w:trHeight w:val="621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 xml:space="preserve">ТЗ№ б/н Хабаровский район, с. </w:t>
            </w:r>
            <w:proofErr w:type="spellStart"/>
            <w:r w:rsidRPr="00504B9B">
              <w:rPr>
                <w:sz w:val="22"/>
                <w:szCs w:val="22"/>
              </w:rPr>
              <w:t>Красноречен-ское</w:t>
            </w:r>
            <w:proofErr w:type="spellEnd"/>
            <w:r w:rsidRPr="00504B9B">
              <w:rPr>
                <w:sz w:val="22"/>
                <w:szCs w:val="22"/>
              </w:rPr>
              <w:t>, пер. Южный, 90м на север-восток от участка № 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1435/</w:t>
            </w:r>
            <w:proofErr w:type="spellStart"/>
            <w:r w:rsidRPr="00504B9B">
              <w:rPr>
                <w:sz w:val="22"/>
                <w:szCs w:val="22"/>
              </w:rPr>
              <w:t>хэс</w:t>
            </w:r>
            <w:proofErr w:type="spellEnd"/>
            <w:r w:rsidRPr="00504B9B">
              <w:rPr>
                <w:sz w:val="22"/>
                <w:szCs w:val="22"/>
              </w:rPr>
              <w:t xml:space="preserve"> от 30.05.2014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ВЛ-6</w:t>
            </w:r>
          </w:p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ф-2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0,050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HB0001325</w:t>
            </w:r>
          </w:p>
        </w:tc>
      </w:tr>
      <w:tr w:rsidR="00504B9B" w:rsidRPr="00504B9B" w:rsidTr="00D03854">
        <w:trPr>
          <w:trHeight w:val="26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КТПН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</w:tr>
      <w:tr w:rsidR="00504B9B" w:rsidRPr="00504B9B" w:rsidTr="00AA3076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ТЗ№461 Хабаровский край г. Хабаровск с/т "Спутник"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AA3076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2159/</w:t>
            </w:r>
            <w:proofErr w:type="spellStart"/>
            <w:r w:rsidRPr="00504B9B">
              <w:rPr>
                <w:sz w:val="22"/>
                <w:szCs w:val="22"/>
              </w:rPr>
              <w:t>хэс</w:t>
            </w:r>
            <w:proofErr w:type="spellEnd"/>
            <w:r w:rsidRPr="00504B9B">
              <w:rPr>
                <w:sz w:val="22"/>
                <w:szCs w:val="22"/>
              </w:rPr>
              <w:t xml:space="preserve"> от 29.07.2014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ВЛ-6</w:t>
            </w:r>
          </w:p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ф-1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0,300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HB0001454</w:t>
            </w:r>
          </w:p>
        </w:tc>
      </w:tr>
      <w:tr w:rsidR="00504B9B" w:rsidRPr="00504B9B" w:rsidTr="00D03854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0,520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</w:tr>
      <w:tr w:rsidR="00504B9B" w:rsidRPr="00504B9B" w:rsidTr="00D03854">
        <w:trPr>
          <w:trHeight w:val="444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КТПН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</w:tr>
      <w:tr w:rsidR="00504B9B" w:rsidRPr="00504B9B" w:rsidTr="00D03854">
        <w:trPr>
          <w:trHeight w:val="79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ТЗ№ б/н с. Осиновая Речка</w:t>
            </w:r>
            <w:proofErr w:type="gramStart"/>
            <w:r w:rsidRPr="00504B9B">
              <w:rPr>
                <w:sz w:val="22"/>
                <w:szCs w:val="22"/>
              </w:rPr>
              <w:t xml:space="preserve"> ,</w:t>
            </w:r>
            <w:proofErr w:type="gramEnd"/>
            <w:r w:rsidRPr="00504B9B">
              <w:rPr>
                <w:sz w:val="22"/>
                <w:szCs w:val="22"/>
              </w:rPr>
              <w:t xml:space="preserve"> </w:t>
            </w:r>
            <w:proofErr w:type="spellStart"/>
            <w:r w:rsidRPr="00504B9B">
              <w:rPr>
                <w:sz w:val="22"/>
                <w:szCs w:val="22"/>
              </w:rPr>
              <w:t>сдт</w:t>
            </w:r>
            <w:proofErr w:type="spellEnd"/>
            <w:r w:rsidRPr="00504B9B">
              <w:rPr>
                <w:sz w:val="22"/>
                <w:szCs w:val="22"/>
              </w:rPr>
              <w:t>. "Заря", участок №124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Хоз.</w:t>
            </w:r>
            <w:r w:rsidR="0083483A">
              <w:rPr>
                <w:sz w:val="22"/>
                <w:szCs w:val="22"/>
              </w:rPr>
              <w:t xml:space="preserve"> </w:t>
            </w:r>
            <w:r w:rsidRPr="00504B9B">
              <w:rPr>
                <w:sz w:val="22"/>
                <w:szCs w:val="22"/>
              </w:rPr>
              <w:t xml:space="preserve">способ 2015г. </w:t>
            </w:r>
          </w:p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0"/>
                <w:szCs w:val="20"/>
              </w:rPr>
              <w:t>КС-2 №2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0,200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HB0001677</w:t>
            </w:r>
          </w:p>
        </w:tc>
      </w:tr>
      <w:tr w:rsidR="00504B9B" w:rsidRPr="00504B9B" w:rsidTr="00D03854">
        <w:trPr>
          <w:trHeight w:val="39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 xml:space="preserve">ТЗ№30/2 Осиновая Речка с, </w:t>
            </w:r>
            <w:proofErr w:type="spellStart"/>
            <w:r w:rsidRPr="00504B9B">
              <w:rPr>
                <w:sz w:val="22"/>
                <w:szCs w:val="22"/>
              </w:rPr>
              <w:t>сдт</w:t>
            </w:r>
            <w:proofErr w:type="spellEnd"/>
            <w:r w:rsidRPr="00504B9B">
              <w:rPr>
                <w:sz w:val="22"/>
                <w:szCs w:val="22"/>
              </w:rPr>
              <w:t xml:space="preserve"> "Заря", уч.152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543 от 30.12.2015 доп.1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0,176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HB0002437</w:t>
            </w:r>
          </w:p>
        </w:tc>
      </w:tr>
      <w:tr w:rsidR="00504B9B" w:rsidRPr="00504B9B" w:rsidTr="00D03854">
        <w:trPr>
          <w:trHeight w:val="392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 xml:space="preserve">ТЗ№348/1 </w:t>
            </w:r>
            <w:proofErr w:type="gramStart"/>
            <w:r w:rsidRPr="00504B9B">
              <w:rPr>
                <w:sz w:val="22"/>
                <w:szCs w:val="22"/>
              </w:rPr>
              <w:t>с</w:t>
            </w:r>
            <w:proofErr w:type="gramEnd"/>
            <w:r w:rsidRPr="00504B9B">
              <w:rPr>
                <w:sz w:val="22"/>
                <w:szCs w:val="22"/>
              </w:rPr>
              <w:t xml:space="preserve">. </w:t>
            </w:r>
            <w:proofErr w:type="gramStart"/>
            <w:r w:rsidRPr="00504B9B">
              <w:rPr>
                <w:sz w:val="22"/>
                <w:szCs w:val="22"/>
              </w:rPr>
              <w:t>Осиновая</w:t>
            </w:r>
            <w:proofErr w:type="gramEnd"/>
            <w:r w:rsidRPr="00504B9B">
              <w:rPr>
                <w:sz w:val="22"/>
                <w:szCs w:val="22"/>
              </w:rPr>
              <w:t xml:space="preserve"> Речка </w:t>
            </w:r>
            <w:proofErr w:type="spellStart"/>
            <w:r w:rsidRPr="00504B9B">
              <w:rPr>
                <w:sz w:val="22"/>
                <w:szCs w:val="22"/>
              </w:rPr>
              <w:t>сдт</w:t>
            </w:r>
            <w:proofErr w:type="spellEnd"/>
            <w:r w:rsidRPr="00504B9B">
              <w:rPr>
                <w:sz w:val="22"/>
                <w:szCs w:val="22"/>
              </w:rPr>
              <w:t xml:space="preserve"> "Заря" </w:t>
            </w:r>
            <w:proofErr w:type="spellStart"/>
            <w:r w:rsidRPr="00504B9B">
              <w:rPr>
                <w:sz w:val="22"/>
                <w:szCs w:val="22"/>
              </w:rPr>
              <w:t>учас</w:t>
            </w:r>
            <w:proofErr w:type="spellEnd"/>
            <w:r w:rsidRPr="00504B9B">
              <w:rPr>
                <w:sz w:val="22"/>
                <w:szCs w:val="22"/>
              </w:rPr>
              <w:t>-ток №115 уч.156,146, ул. Альпийская, участок № 12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309/</w:t>
            </w:r>
            <w:proofErr w:type="spellStart"/>
            <w:r w:rsidRPr="00504B9B">
              <w:rPr>
                <w:sz w:val="22"/>
                <w:szCs w:val="22"/>
              </w:rPr>
              <w:t>хэс</w:t>
            </w:r>
            <w:proofErr w:type="spellEnd"/>
            <w:r w:rsidRPr="00504B9B">
              <w:rPr>
                <w:sz w:val="22"/>
                <w:szCs w:val="22"/>
              </w:rPr>
              <w:t xml:space="preserve"> от 25.02.2014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ВЛ-10 ф-7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0,010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HB0001648</w:t>
            </w:r>
          </w:p>
        </w:tc>
      </w:tr>
      <w:tr w:rsidR="00504B9B" w:rsidRPr="00504B9B" w:rsidTr="00D03854">
        <w:trPr>
          <w:trHeight w:val="41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0,420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</w:tr>
      <w:tr w:rsidR="00504B9B" w:rsidRPr="00504B9B" w:rsidTr="00D03854">
        <w:trPr>
          <w:trHeight w:val="41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0,300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</w:tr>
      <w:tr w:rsidR="00504B9B" w:rsidRPr="00504B9B" w:rsidTr="00D03854">
        <w:trPr>
          <w:trHeight w:val="34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МТП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</w:tr>
      <w:tr w:rsidR="00504B9B" w:rsidRPr="00504B9B" w:rsidTr="00D03854">
        <w:trPr>
          <w:trHeight w:val="25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 xml:space="preserve">ТЗ№401/1 с. Ильинка  </w:t>
            </w:r>
            <w:proofErr w:type="spellStart"/>
            <w:r w:rsidRPr="00504B9B">
              <w:rPr>
                <w:sz w:val="22"/>
                <w:szCs w:val="22"/>
              </w:rPr>
              <w:t>сдт</w:t>
            </w:r>
            <w:proofErr w:type="spellEnd"/>
            <w:r w:rsidRPr="00504B9B">
              <w:rPr>
                <w:sz w:val="22"/>
                <w:szCs w:val="22"/>
              </w:rPr>
              <w:t xml:space="preserve"> "</w:t>
            </w:r>
            <w:proofErr w:type="spellStart"/>
            <w:r w:rsidRPr="00504B9B">
              <w:rPr>
                <w:sz w:val="22"/>
                <w:szCs w:val="22"/>
              </w:rPr>
              <w:t>Стройконтейнер</w:t>
            </w:r>
            <w:proofErr w:type="spellEnd"/>
            <w:r w:rsidRPr="00504B9B">
              <w:rPr>
                <w:sz w:val="22"/>
                <w:szCs w:val="22"/>
              </w:rPr>
              <w:t>"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43 от 28.01.2014 доп.2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0,420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HB0001489</w:t>
            </w:r>
          </w:p>
        </w:tc>
      </w:tr>
      <w:tr w:rsidR="00504B9B" w:rsidRPr="00504B9B" w:rsidTr="00D03854">
        <w:trPr>
          <w:trHeight w:val="144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0,350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</w:tr>
      <w:tr w:rsidR="00504B9B" w:rsidRPr="00504B9B" w:rsidTr="00D03854">
        <w:trPr>
          <w:trHeight w:val="10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ТЗ№378 р-н Имени Лазо п. Переяславка ул. Первомайская, уч.7В-10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700/</w:t>
            </w:r>
            <w:proofErr w:type="spellStart"/>
            <w:r w:rsidRPr="00504B9B">
              <w:rPr>
                <w:sz w:val="22"/>
                <w:szCs w:val="22"/>
              </w:rPr>
              <w:t>хэс</w:t>
            </w:r>
            <w:proofErr w:type="spellEnd"/>
            <w:r w:rsidRPr="00504B9B">
              <w:rPr>
                <w:sz w:val="22"/>
                <w:szCs w:val="22"/>
              </w:rPr>
              <w:t xml:space="preserve"> от 31.03.2014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0,050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HB0001227</w:t>
            </w:r>
          </w:p>
        </w:tc>
      </w:tr>
      <w:tr w:rsidR="00504B9B" w:rsidRPr="00504B9B" w:rsidTr="00D03854">
        <w:trPr>
          <w:trHeight w:val="45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 xml:space="preserve">ТЗ№411 </w:t>
            </w:r>
            <w:proofErr w:type="spellStart"/>
            <w:r w:rsidRPr="00504B9B">
              <w:rPr>
                <w:sz w:val="22"/>
                <w:szCs w:val="22"/>
              </w:rPr>
              <w:t>г</w:t>
            </w:r>
            <w:proofErr w:type="gramStart"/>
            <w:r w:rsidRPr="00504B9B">
              <w:rPr>
                <w:sz w:val="22"/>
                <w:szCs w:val="22"/>
              </w:rPr>
              <w:t>.Х</w:t>
            </w:r>
            <w:proofErr w:type="gramEnd"/>
            <w:r w:rsidRPr="00504B9B">
              <w:rPr>
                <w:sz w:val="22"/>
                <w:szCs w:val="22"/>
              </w:rPr>
              <w:t>абаровск</w:t>
            </w:r>
            <w:proofErr w:type="spellEnd"/>
            <w:r w:rsidRPr="00504B9B">
              <w:rPr>
                <w:sz w:val="22"/>
                <w:szCs w:val="22"/>
              </w:rPr>
              <w:t xml:space="preserve"> с/т "Дружба", уч.88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1478/</w:t>
            </w:r>
            <w:proofErr w:type="spellStart"/>
            <w:r w:rsidRPr="00504B9B">
              <w:rPr>
                <w:sz w:val="22"/>
                <w:szCs w:val="22"/>
              </w:rPr>
              <w:t>хэс</w:t>
            </w:r>
            <w:proofErr w:type="spellEnd"/>
            <w:r w:rsidRPr="00504B9B">
              <w:rPr>
                <w:sz w:val="22"/>
                <w:szCs w:val="22"/>
              </w:rPr>
              <w:t xml:space="preserve"> от 05.06.2014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КТПН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HB0001308</w:t>
            </w:r>
          </w:p>
        </w:tc>
      </w:tr>
      <w:tr w:rsidR="00504B9B" w:rsidRPr="00504B9B" w:rsidTr="00D03854">
        <w:trPr>
          <w:trHeight w:val="34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0,320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</w:tr>
      <w:tr w:rsidR="00504B9B" w:rsidRPr="00504B9B" w:rsidTr="00D03854">
        <w:trPr>
          <w:trHeight w:val="403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КЛ-10 яч.-1б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1,140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HB0001425</w:t>
            </w:r>
          </w:p>
        </w:tc>
      </w:tr>
      <w:tr w:rsidR="00504B9B" w:rsidRPr="00504B9B" w:rsidTr="00D03854">
        <w:trPr>
          <w:trHeight w:val="892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 xml:space="preserve">ТЗ№343 Хабаровский р-н, примерно в 2,3 км по направлению на юго-восток от ориентира с. Тополево расположенного за </w:t>
            </w:r>
            <w:r w:rsidRPr="00504B9B">
              <w:rPr>
                <w:sz w:val="22"/>
                <w:szCs w:val="22"/>
              </w:rPr>
              <w:lastRenderedPageBreak/>
              <w:t>пределами участка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lastRenderedPageBreak/>
              <w:t>400/</w:t>
            </w:r>
            <w:proofErr w:type="spellStart"/>
            <w:r w:rsidRPr="00504B9B">
              <w:rPr>
                <w:sz w:val="22"/>
                <w:szCs w:val="22"/>
              </w:rPr>
              <w:t>хэс</w:t>
            </w:r>
            <w:proofErr w:type="spellEnd"/>
            <w:r w:rsidRPr="00504B9B">
              <w:rPr>
                <w:sz w:val="22"/>
                <w:szCs w:val="22"/>
              </w:rPr>
              <w:t xml:space="preserve"> от 11.03.2014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0,040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HB0001654</w:t>
            </w:r>
          </w:p>
        </w:tc>
      </w:tr>
      <w:tr w:rsidR="00504B9B" w:rsidRPr="00504B9B" w:rsidTr="00D03854">
        <w:trPr>
          <w:trHeight w:val="25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МТП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</w:tr>
      <w:tr w:rsidR="00504B9B" w:rsidRPr="00504B9B" w:rsidTr="00D03854">
        <w:trPr>
          <w:trHeight w:val="42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 xml:space="preserve">ТЗ№484 с. Осиновая Речка в 66 м по </w:t>
            </w:r>
            <w:proofErr w:type="spellStart"/>
            <w:proofErr w:type="gramStart"/>
            <w:r w:rsidRPr="00504B9B">
              <w:rPr>
                <w:sz w:val="22"/>
                <w:szCs w:val="22"/>
              </w:rPr>
              <w:t>напра-влению</w:t>
            </w:r>
            <w:proofErr w:type="spellEnd"/>
            <w:proofErr w:type="gramEnd"/>
            <w:r w:rsidRPr="00504B9B">
              <w:rPr>
                <w:sz w:val="22"/>
                <w:szCs w:val="22"/>
              </w:rPr>
              <w:t xml:space="preserve"> на запад от д. 6 по ул. Советская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2992/</w:t>
            </w:r>
            <w:proofErr w:type="spellStart"/>
            <w:r w:rsidRPr="00504B9B">
              <w:rPr>
                <w:sz w:val="22"/>
                <w:szCs w:val="22"/>
              </w:rPr>
              <w:t>хэс</w:t>
            </w:r>
            <w:proofErr w:type="spellEnd"/>
            <w:r w:rsidRPr="00504B9B">
              <w:rPr>
                <w:sz w:val="22"/>
                <w:szCs w:val="22"/>
              </w:rPr>
              <w:t xml:space="preserve"> от 03.10.2014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0,100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HB0001639</w:t>
            </w:r>
          </w:p>
        </w:tc>
      </w:tr>
      <w:tr w:rsidR="00504B9B" w:rsidRPr="00504B9B" w:rsidTr="00D03854">
        <w:trPr>
          <w:trHeight w:val="5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КТПН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</w:tr>
      <w:tr w:rsidR="00504B9B" w:rsidRPr="00504B9B" w:rsidTr="00D03854">
        <w:trPr>
          <w:trHeight w:val="4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 xml:space="preserve">ТЗ№428 г. Хабаровск, в 25 м. на север  от ж/з № 3 по ул. </w:t>
            </w:r>
            <w:proofErr w:type="gramStart"/>
            <w:r w:rsidRPr="00504B9B">
              <w:rPr>
                <w:sz w:val="22"/>
                <w:szCs w:val="22"/>
              </w:rPr>
              <w:t>Контурная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Хоз.</w:t>
            </w:r>
            <w:r w:rsidR="002C5E40">
              <w:rPr>
                <w:sz w:val="22"/>
                <w:szCs w:val="22"/>
              </w:rPr>
              <w:t xml:space="preserve"> </w:t>
            </w:r>
            <w:r w:rsidRPr="00504B9B">
              <w:rPr>
                <w:sz w:val="22"/>
                <w:szCs w:val="22"/>
              </w:rPr>
              <w:t xml:space="preserve">способ 2014г. </w:t>
            </w:r>
          </w:p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КС-2 №26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0,200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HB0001152</w:t>
            </w:r>
          </w:p>
        </w:tc>
      </w:tr>
      <w:tr w:rsidR="00504B9B" w:rsidRPr="00504B9B" w:rsidTr="00D03854">
        <w:trPr>
          <w:trHeight w:val="4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ТЗ№ б/н с. Тополево, ул. Центральная, д.10а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Хоз.</w:t>
            </w:r>
            <w:r w:rsidR="002C5E40">
              <w:rPr>
                <w:sz w:val="22"/>
                <w:szCs w:val="22"/>
              </w:rPr>
              <w:t xml:space="preserve"> </w:t>
            </w:r>
            <w:r w:rsidRPr="00504B9B">
              <w:rPr>
                <w:sz w:val="22"/>
                <w:szCs w:val="22"/>
              </w:rPr>
              <w:t xml:space="preserve">способ 2014г. </w:t>
            </w:r>
          </w:p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КС-2 №12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0,190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HB0001130</w:t>
            </w:r>
          </w:p>
        </w:tc>
      </w:tr>
      <w:tr w:rsidR="00504B9B" w:rsidRPr="00504B9B" w:rsidTr="00D03854">
        <w:trPr>
          <w:trHeight w:val="274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 xml:space="preserve">ТЗ№522 с. </w:t>
            </w:r>
            <w:proofErr w:type="spellStart"/>
            <w:r w:rsidRPr="00504B9B">
              <w:rPr>
                <w:sz w:val="22"/>
                <w:szCs w:val="22"/>
              </w:rPr>
              <w:t>Бычиха</w:t>
            </w:r>
            <w:proofErr w:type="spellEnd"/>
            <w:r w:rsidRPr="00504B9B">
              <w:rPr>
                <w:sz w:val="22"/>
                <w:szCs w:val="22"/>
              </w:rPr>
              <w:t xml:space="preserve"> пер. Дальний, участок № 173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2992/</w:t>
            </w:r>
            <w:proofErr w:type="spellStart"/>
            <w:r w:rsidRPr="00504B9B">
              <w:rPr>
                <w:sz w:val="22"/>
                <w:szCs w:val="22"/>
              </w:rPr>
              <w:t>хэс</w:t>
            </w:r>
            <w:proofErr w:type="spellEnd"/>
            <w:r w:rsidRPr="00504B9B">
              <w:rPr>
                <w:sz w:val="22"/>
                <w:szCs w:val="22"/>
              </w:rPr>
              <w:t xml:space="preserve"> от 03.10.2014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0,280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HB0001666</w:t>
            </w:r>
          </w:p>
        </w:tc>
      </w:tr>
      <w:tr w:rsidR="00504B9B" w:rsidRPr="00504B9B" w:rsidTr="00D03854">
        <w:trPr>
          <w:trHeight w:val="587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 xml:space="preserve">ТЗ№514 </w:t>
            </w:r>
            <w:proofErr w:type="spellStart"/>
            <w:r w:rsidRPr="00504B9B">
              <w:rPr>
                <w:sz w:val="22"/>
                <w:szCs w:val="22"/>
              </w:rPr>
              <w:t>Бикинский</w:t>
            </w:r>
            <w:proofErr w:type="spellEnd"/>
            <w:r w:rsidRPr="00504B9B">
              <w:rPr>
                <w:sz w:val="22"/>
                <w:szCs w:val="22"/>
              </w:rPr>
              <w:t xml:space="preserve"> р-н, г. Бикин ул. Лазо, 325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2992/</w:t>
            </w:r>
            <w:proofErr w:type="spellStart"/>
            <w:r w:rsidRPr="00504B9B">
              <w:rPr>
                <w:sz w:val="22"/>
                <w:szCs w:val="22"/>
              </w:rPr>
              <w:t>хэс</w:t>
            </w:r>
            <w:proofErr w:type="spellEnd"/>
            <w:r w:rsidRPr="00504B9B">
              <w:rPr>
                <w:sz w:val="22"/>
                <w:szCs w:val="22"/>
              </w:rPr>
              <w:t xml:space="preserve"> от 03.10.2014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0,295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HB0001668</w:t>
            </w:r>
          </w:p>
        </w:tc>
      </w:tr>
      <w:tr w:rsidR="00504B9B" w:rsidRPr="00504B9B" w:rsidTr="00D03854">
        <w:trPr>
          <w:trHeight w:val="869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proofErr w:type="gramStart"/>
            <w:r w:rsidRPr="00504B9B">
              <w:rPr>
                <w:sz w:val="22"/>
                <w:szCs w:val="22"/>
              </w:rPr>
              <w:t xml:space="preserve">ТЗ№557/1 с. </w:t>
            </w:r>
            <w:proofErr w:type="spellStart"/>
            <w:r w:rsidRPr="00504B9B">
              <w:rPr>
                <w:sz w:val="22"/>
                <w:szCs w:val="22"/>
              </w:rPr>
              <w:t>Красноре-ченское</w:t>
            </w:r>
            <w:proofErr w:type="spellEnd"/>
            <w:r w:rsidRPr="00504B9B">
              <w:rPr>
                <w:sz w:val="22"/>
                <w:szCs w:val="22"/>
              </w:rPr>
              <w:t xml:space="preserve"> в 235м на юго-запад от ж/д №2Г по ул. Почтовая, пример-но в 237 м по </w:t>
            </w:r>
            <w:proofErr w:type="spellStart"/>
            <w:r w:rsidRPr="00504B9B">
              <w:rPr>
                <w:sz w:val="22"/>
                <w:szCs w:val="22"/>
              </w:rPr>
              <w:t>направ-лению</w:t>
            </w:r>
            <w:proofErr w:type="spellEnd"/>
            <w:r w:rsidRPr="00504B9B">
              <w:rPr>
                <w:sz w:val="22"/>
                <w:szCs w:val="22"/>
              </w:rPr>
              <w:t xml:space="preserve"> на юго-запад от ориентира жилой дом ул. Почтовая, д. 2Г, примерно в 460 м по направлению на юго-запад от ориентира жилой дом, </w:t>
            </w:r>
            <w:proofErr w:type="spellStart"/>
            <w:r w:rsidRPr="00504B9B">
              <w:rPr>
                <w:sz w:val="22"/>
                <w:szCs w:val="22"/>
              </w:rPr>
              <w:t>располо-женного</w:t>
            </w:r>
            <w:proofErr w:type="spellEnd"/>
            <w:r w:rsidRPr="00504B9B">
              <w:rPr>
                <w:sz w:val="22"/>
                <w:szCs w:val="22"/>
              </w:rPr>
              <w:t xml:space="preserve"> за пределами участка ул. Почтовая, д.2г, в 378 м на юго-запад от ж/д</w:t>
            </w:r>
            <w:proofErr w:type="gramEnd"/>
            <w:r w:rsidRPr="00504B9B">
              <w:rPr>
                <w:sz w:val="22"/>
                <w:szCs w:val="22"/>
              </w:rPr>
              <w:t xml:space="preserve"> № 2-Г по ул. </w:t>
            </w:r>
            <w:proofErr w:type="gramStart"/>
            <w:r w:rsidRPr="00504B9B">
              <w:rPr>
                <w:sz w:val="22"/>
                <w:szCs w:val="22"/>
              </w:rPr>
              <w:t>Почтовой</w:t>
            </w:r>
            <w:proofErr w:type="gramEnd"/>
            <w:r w:rsidRPr="00504B9B">
              <w:rPr>
                <w:sz w:val="22"/>
                <w:szCs w:val="22"/>
              </w:rPr>
              <w:t>, в 196 м на юго-запад от жило-</w:t>
            </w:r>
            <w:proofErr w:type="spellStart"/>
            <w:r w:rsidRPr="00504B9B">
              <w:rPr>
                <w:sz w:val="22"/>
                <w:szCs w:val="22"/>
              </w:rPr>
              <w:t>го</w:t>
            </w:r>
            <w:proofErr w:type="spellEnd"/>
            <w:r w:rsidRPr="00504B9B">
              <w:rPr>
                <w:sz w:val="22"/>
                <w:szCs w:val="22"/>
              </w:rPr>
              <w:t xml:space="preserve"> дома № 2 Г по ул. Почтовая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3423/</w:t>
            </w:r>
            <w:proofErr w:type="spellStart"/>
            <w:r w:rsidRPr="00504B9B">
              <w:rPr>
                <w:sz w:val="22"/>
                <w:szCs w:val="22"/>
              </w:rPr>
              <w:t>хэс</w:t>
            </w:r>
            <w:proofErr w:type="spellEnd"/>
            <w:r w:rsidRPr="00504B9B">
              <w:rPr>
                <w:sz w:val="22"/>
                <w:szCs w:val="22"/>
              </w:rPr>
              <w:t xml:space="preserve"> от 01.12.2014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0,460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HB0001795</w:t>
            </w:r>
          </w:p>
        </w:tc>
      </w:tr>
      <w:tr w:rsidR="00504B9B" w:rsidRPr="00504B9B" w:rsidTr="00D03854">
        <w:trPr>
          <w:trHeight w:val="127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ВЛ-0,4 ф-2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0,330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</w:tr>
      <w:tr w:rsidR="00504B9B" w:rsidRPr="00504B9B" w:rsidTr="00D03854">
        <w:trPr>
          <w:trHeight w:val="976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КТПН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</w:tr>
      <w:tr w:rsidR="00504B9B" w:rsidRPr="00504B9B" w:rsidTr="00D03854">
        <w:trPr>
          <w:trHeight w:val="42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B9B" w:rsidRPr="00504B9B" w:rsidRDefault="00504B9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B9B" w:rsidRPr="00504B9B" w:rsidRDefault="00504B9B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ВЛ-6</w:t>
            </w:r>
          </w:p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Ф-17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0,030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  <w:r w:rsidRPr="00504B9B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B9B" w:rsidRPr="00504B9B" w:rsidRDefault="00504B9B" w:rsidP="00D03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B9B" w:rsidRPr="00504B9B" w:rsidRDefault="00504B9B" w:rsidP="00504B9B">
            <w:pPr>
              <w:jc w:val="center"/>
              <w:rPr>
                <w:sz w:val="22"/>
                <w:szCs w:val="22"/>
              </w:rPr>
            </w:pPr>
          </w:p>
        </w:tc>
      </w:tr>
      <w:tr w:rsidR="00A05108" w:rsidRPr="00504B9B" w:rsidTr="00A05108">
        <w:trPr>
          <w:trHeight w:val="14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08" w:rsidRPr="00504B9B" w:rsidRDefault="00A05108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108" w:rsidRPr="00504B9B" w:rsidRDefault="00A05108" w:rsidP="00504B9B">
            <w:pPr>
              <w:rPr>
                <w:sz w:val="22"/>
                <w:szCs w:val="22"/>
              </w:rPr>
            </w:pPr>
            <w:r w:rsidRPr="00A05108">
              <w:rPr>
                <w:sz w:val="22"/>
                <w:szCs w:val="22"/>
              </w:rPr>
              <w:t xml:space="preserve">Хабаровский край, Хабаровский р-н в районе с. </w:t>
            </w:r>
            <w:proofErr w:type="spellStart"/>
            <w:r w:rsidRPr="00A05108">
              <w:rPr>
                <w:sz w:val="22"/>
                <w:szCs w:val="22"/>
              </w:rPr>
              <w:t>Смирновка</w:t>
            </w:r>
            <w:proofErr w:type="spellEnd"/>
            <w:r w:rsidRPr="00A05108">
              <w:rPr>
                <w:sz w:val="22"/>
                <w:szCs w:val="22"/>
              </w:rPr>
              <w:t>, с/т "</w:t>
            </w:r>
            <w:proofErr w:type="spellStart"/>
            <w:r w:rsidRPr="00A05108">
              <w:rPr>
                <w:sz w:val="22"/>
                <w:szCs w:val="22"/>
              </w:rPr>
              <w:t>Базки</w:t>
            </w:r>
            <w:proofErr w:type="spellEnd"/>
            <w:r w:rsidRPr="00A05108">
              <w:rPr>
                <w:sz w:val="22"/>
                <w:szCs w:val="22"/>
              </w:rPr>
              <w:t>"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108" w:rsidRPr="00504B9B" w:rsidRDefault="00A05108" w:rsidP="00504B9B">
            <w:pPr>
              <w:rPr>
                <w:sz w:val="22"/>
                <w:szCs w:val="22"/>
              </w:rPr>
            </w:pPr>
            <w:r w:rsidRPr="00A05108">
              <w:rPr>
                <w:sz w:val="22"/>
                <w:szCs w:val="22"/>
              </w:rPr>
              <w:t>149/</w:t>
            </w:r>
            <w:proofErr w:type="spellStart"/>
            <w:r w:rsidRPr="00A05108">
              <w:rPr>
                <w:sz w:val="22"/>
                <w:szCs w:val="22"/>
              </w:rPr>
              <w:t>хэс</w:t>
            </w:r>
            <w:proofErr w:type="spellEnd"/>
            <w:r w:rsidRPr="00A05108">
              <w:rPr>
                <w:sz w:val="22"/>
                <w:szCs w:val="22"/>
              </w:rPr>
              <w:t xml:space="preserve"> от 10.02.2014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ВЛ-10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1,85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34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 w:rsidP="00A05108">
            <w:pPr>
              <w:jc w:val="center"/>
              <w:rPr>
                <w:sz w:val="22"/>
                <w:szCs w:val="22"/>
              </w:rPr>
            </w:pPr>
            <w:r w:rsidRPr="00A05108">
              <w:rPr>
                <w:sz w:val="22"/>
                <w:szCs w:val="22"/>
              </w:rPr>
              <w:t>HB0001145</w:t>
            </w:r>
          </w:p>
          <w:p w:rsidR="00412179" w:rsidRPr="00504B9B" w:rsidRDefault="00412179" w:rsidP="00412179">
            <w:pPr>
              <w:jc w:val="center"/>
              <w:rPr>
                <w:sz w:val="22"/>
                <w:szCs w:val="22"/>
              </w:rPr>
            </w:pPr>
            <w:r>
              <w:t>(3)</w:t>
            </w:r>
          </w:p>
        </w:tc>
      </w:tr>
      <w:tr w:rsidR="00A05108" w:rsidRPr="00504B9B" w:rsidTr="00A05108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08" w:rsidRPr="00504B9B" w:rsidRDefault="00A05108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108" w:rsidRPr="00504B9B" w:rsidRDefault="00A05108" w:rsidP="00504B9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108" w:rsidRPr="00504B9B" w:rsidRDefault="00A05108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108" w:rsidRPr="00504B9B" w:rsidRDefault="00A05108" w:rsidP="00504B9B">
            <w:pPr>
              <w:jc w:val="center"/>
              <w:rPr>
                <w:sz w:val="22"/>
                <w:szCs w:val="22"/>
              </w:rPr>
            </w:pPr>
          </w:p>
        </w:tc>
      </w:tr>
      <w:tr w:rsidR="00A05108" w:rsidRPr="00504B9B" w:rsidTr="00A05108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08" w:rsidRPr="00504B9B" w:rsidRDefault="00A05108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08" w:rsidRPr="00504B9B" w:rsidRDefault="00A05108" w:rsidP="00504B9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08" w:rsidRPr="00504B9B" w:rsidRDefault="00A05108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МТП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08" w:rsidRDefault="00A051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5108" w:rsidRPr="00504B9B" w:rsidRDefault="00A05108" w:rsidP="00504B9B">
            <w:pPr>
              <w:jc w:val="center"/>
              <w:rPr>
                <w:sz w:val="22"/>
                <w:szCs w:val="22"/>
              </w:rPr>
            </w:pPr>
          </w:p>
        </w:tc>
      </w:tr>
      <w:tr w:rsidR="00B63FEF" w:rsidRPr="00504B9B" w:rsidTr="00FB6A3F">
        <w:trPr>
          <w:trHeight w:val="14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FEF" w:rsidRPr="00504B9B" w:rsidRDefault="00B63FE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FEF" w:rsidRPr="00FB6A3F" w:rsidRDefault="00B63FEF" w:rsidP="00EB4685">
            <w:pPr>
              <w:jc w:val="center"/>
            </w:pPr>
            <w:r w:rsidRPr="00FB6A3F">
              <w:t xml:space="preserve">ТЗ№487 </w:t>
            </w:r>
            <w:proofErr w:type="spellStart"/>
            <w:r w:rsidRPr="00FB6A3F">
              <w:t>сдт</w:t>
            </w:r>
            <w:proofErr w:type="spellEnd"/>
            <w:r w:rsidRPr="00FB6A3F">
              <w:t xml:space="preserve"> "</w:t>
            </w:r>
            <w:proofErr w:type="spellStart"/>
            <w:r w:rsidRPr="00FB6A3F">
              <w:t>Базки</w:t>
            </w:r>
            <w:proofErr w:type="spellEnd"/>
            <w:r w:rsidRPr="00FB6A3F">
              <w:t xml:space="preserve">", в районе с. </w:t>
            </w:r>
            <w:proofErr w:type="spellStart"/>
            <w:r w:rsidRPr="00FB6A3F">
              <w:t>Смирновка</w:t>
            </w:r>
            <w:proofErr w:type="spellEnd"/>
            <w:r w:rsidRPr="00FB6A3F">
              <w:t xml:space="preserve">,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FEF" w:rsidRPr="00FB6A3F" w:rsidRDefault="00B63FEF" w:rsidP="00EB4685">
            <w:pPr>
              <w:jc w:val="center"/>
            </w:pPr>
            <w:r w:rsidRPr="00FB6A3F">
              <w:t>3081/ХЭС от 06.10.2014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FEF" w:rsidRPr="00FB6A3F" w:rsidRDefault="00B63FEF" w:rsidP="00EB4685">
            <w:pPr>
              <w:jc w:val="center"/>
            </w:pPr>
            <w:r w:rsidRPr="00FB6A3F">
              <w:t> 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FEF" w:rsidRPr="00FB6A3F" w:rsidRDefault="00B63FEF" w:rsidP="00EB4685">
            <w:pPr>
              <w:jc w:val="center"/>
            </w:pPr>
            <w:r w:rsidRPr="00FB6A3F">
              <w:t>0,680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FEF" w:rsidRPr="00FB6A3F" w:rsidRDefault="00B63FEF" w:rsidP="00EB4685">
            <w:pPr>
              <w:jc w:val="center"/>
            </w:pPr>
            <w:r w:rsidRPr="00FB6A3F">
              <w:t> 13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FEF" w:rsidRPr="00FB6A3F" w:rsidRDefault="00B63FEF" w:rsidP="00EB4685">
            <w:pPr>
              <w:jc w:val="center"/>
            </w:pPr>
            <w:r w:rsidRPr="00FB6A3F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FEF" w:rsidRPr="00FB6A3F" w:rsidRDefault="00B63FEF" w:rsidP="00EB4685">
            <w:pPr>
              <w:jc w:val="center"/>
            </w:pPr>
            <w:r w:rsidRPr="00FB6A3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FEF" w:rsidRPr="00FB6A3F" w:rsidRDefault="00B63FEF" w:rsidP="00EB4685">
            <w:pPr>
              <w:jc w:val="center"/>
            </w:pPr>
            <w:r w:rsidRPr="00FB6A3F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FEF" w:rsidRPr="00FB6A3F" w:rsidRDefault="00B63FEF" w:rsidP="00B63FEF">
            <w:pPr>
              <w:jc w:val="center"/>
            </w:pPr>
            <w:r w:rsidRPr="00FB6A3F">
              <w:t>HB0001662</w:t>
            </w:r>
            <w:r w:rsidR="002C29A4">
              <w:t xml:space="preserve"> (30)</w:t>
            </w:r>
            <w:r w:rsidRPr="00FB6A3F">
              <w:t xml:space="preserve"> </w:t>
            </w:r>
          </w:p>
        </w:tc>
      </w:tr>
      <w:tr w:rsidR="00FB6A3F" w:rsidRPr="00504B9B" w:rsidTr="00B63FEF">
        <w:trPr>
          <w:trHeight w:val="41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3F" w:rsidRPr="00504B9B" w:rsidRDefault="00FB6A3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A3F" w:rsidRPr="00504B9B" w:rsidRDefault="001122BC" w:rsidP="00504B9B">
            <w:pPr>
              <w:rPr>
                <w:sz w:val="22"/>
                <w:szCs w:val="22"/>
              </w:rPr>
            </w:pPr>
            <w:r w:rsidRPr="001122BC">
              <w:rPr>
                <w:sz w:val="22"/>
                <w:szCs w:val="22"/>
              </w:rPr>
              <w:t xml:space="preserve">ТЗ№467 Хабаровский край, Хабаровский р-н, с/т "Дальневосточник" уч. № 48 в районе с. </w:t>
            </w:r>
            <w:proofErr w:type="spellStart"/>
            <w:r w:rsidRPr="001122BC">
              <w:rPr>
                <w:sz w:val="22"/>
                <w:szCs w:val="22"/>
              </w:rPr>
              <w:t>Смирновка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A3F" w:rsidRPr="00504B9B" w:rsidRDefault="001122BC" w:rsidP="00B63FEF">
            <w:pPr>
              <w:jc w:val="center"/>
              <w:rPr>
                <w:sz w:val="22"/>
                <w:szCs w:val="22"/>
              </w:rPr>
            </w:pPr>
            <w:r w:rsidRPr="001122BC">
              <w:rPr>
                <w:sz w:val="22"/>
                <w:szCs w:val="22"/>
              </w:rPr>
              <w:t>44 от 03.02.2014 доп.3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 w:rsidRPr="00362D8B">
              <w:t> </w:t>
            </w:r>
            <w:r>
              <w:t>ВЛ-10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 w:rsidRPr="00362D8B">
              <w:t>0,67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>
              <w:t>4</w:t>
            </w:r>
            <w:r w:rsidRPr="00362D8B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 w:rsidRPr="00362D8B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 w:rsidRPr="00362D8B"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A3F" w:rsidRDefault="00FB6A3F" w:rsidP="00412179">
            <w:pPr>
              <w:jc w:val="center"/>
            </w:pPr>
          </w:p>
          <w:p w:rsidR="00FB6A3F" w:rsidRPr="00504B9B" w:rsidRDefault="00FB6A3F" w:rsidP="00F12C27">
            <w:pPr>
              <w:jc w:val="center"/>
              <w:rPr>
                <w:sz w:val="22"/>
                <w:szCs w:val="22"/>
              </w:rPr>
            </w:pPr>
            <w:r w:rsidRPr="00362D8B">
              <w:t>HB0001509</w:t>
            </w:r>
            <w:r w:rsidR="00F12C27">
              <w:t>(7)</w:t>
            </w:r>
          </w:p>
        </w:tc>
      </w:tr>
      <w:tr w:rsidR="00FB6A3F" w:rsidRPr="00504B9B" w:rsidTr="00412179">
        <w:trPr>
          <w:trHeight w:val="42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3F" w:rsidRPr="00504B9B" w:rsidRDefault="00FB6A3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A3F" w:rsidRPr="00504B9B" w:rsidRDefault="00FB6A3F" w:rsidP="00504B9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A3F" w:rsidRPr="00504B9B" w:rsidRDefault="00FB6A3F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 w:rsidRPr="00362D8B">
              <w:t> </w:t>
            </w: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 w:rsidRPr="00362D8B">
              <w:t>0,07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>
              <w:t>2</w:t>
            </w:r>
            <w:r w:rsidRPr="00362D8B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 w:rsidRPr="00362D8B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 w:rsidRPr="00362D8B"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504B9B" w:rsidRDefault="00FB6A3F" w:rsidP="00504B9B">
            <w:pPr>
              <w:jc w:val="center"/>
              <w:rPr>
                <w:sz w:val="22"/>
                <w:szCs w:val="22"/>
              </w:rPr>
            </w:pPr>
          </w:p>
        </w:tc>
      </w:tr>
      <w:tr w:rsidR="00FB6A3F" w:rsidRPr="00504B9B" w:rsidTr="00412179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3F" w:rsidRPr="00504B9B" w:rsidRDefault="00FB6A3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3F" w:rsidRPr="00504B9B" w:rsidRDefault="00FB6A3F" w:rsidP="00504B9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3F" w:rsidRPr="00504B9B" w:rsidRDefault="00FB6A3F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>
              <w:t>КТПН</w:t>
            </w:r>
            <w:r w:rsidRPr="00362D8B"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 w:rsidRPr="00362D8B"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 w:rsidRPr="00362D8B"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 w:rsidRPr="00362D8B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 w:rsidRPr="00362D8B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362D8B" w:rsidRDefault="00FB6A3F" w:rsidP="00EB4685">
            <w:pPr>
              <w:jc w:val="center"/>
            </w:pPr>
            <w: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6A3F" w:rsidRPr="00504B9B" w:rsidRDefault="00FB6A3F" w:rsidP="00504B9B">
            <w:pPr>
              <w:jc w:val="center"/>
              <w:rPr>
                <w:sz w:val="22"/>
                <w:szCs w:val="22"/>
              </w:rPr>
            </w:pPr>
          </w:p>
        </w:tc>
      </w:tr>
      <w:tr w:rsidR="00F12C27" w:rsidRPr="00504B9B" w:rsidTr="00F12C27">
        <w:trPr>
          <w:trHeight w:val="4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C27" w:rsidRPr="00504B9B" w:rsidRDefault="00F12C27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2C27" w:rsidRPr="00504B9B" w:rsidRDefault="00F12C27" w:rsidP="00504B9B">
            <w:pPr>
              <w:rPr>
                <w:sz w:val="22"/>
                <w:szCs w:val="22"/>
              </w:rPr>
            </w:pPr>
            <w:r w:rsidRPr="00F12C27">
              <w:rPr>
                <w:sz w:val="22"/>
                <w:szCs w:val="22"/>
              </w:rPr>
              <w:t xml:space="preserve">ТЗ№79/1 </w:t>
            </w:r>
            <w:proofErr w:type="spellStart"/>
            <w:r w:rsidRPr="00F12C27">
              <w:rPr>
                <w:sz w:val="22"/>
                <w:szCs w:val="22"/>
              </w:rPr>
              <w:t>сдт</w:t>
            </w:r>
            <w:proofErr w:type="spellEnd"/>
            <w:r w:rsidRPr="00F12C27">
              <w:rPr>
                <w:sz w:val="22"/>
                <w:szCs w:val="22"/>
              </w:rPr>
              <w:t xml:space="preserve">. “Дальневосточник”, в р-не с. </w:t>
            </w:r>
            <w:proofErr w:type="spellStart"/>
            <w:r w:rsidRPr="00F12C27">
              <w:rPr>
                <w:sz w:val="22"/>
                <w:szCs w:val="22"/>
              </w:rPr>
              <w:t>Смирновка</w:t>
            </w:r>
            <w:proofErr w:type="spellEnd"/>
            <w:r w:rsidRPr="00F12C27">
              <w:rPr>
                <w:sz w:val="22"/>
                <w:szCs w:val="22"/>
              </w:rPr>
              <w:t>, уч. 160, 206, 66, 72, 82, 77, 181, 94, 191, 246, 3, 61, 32А, 47, 42, 26, 225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2C27" w:rsidRPr="00504B9B" w:rsidRDefault="00F12C27" w:rsidP="00504B9B">
            <w:pPr>
              <w:rPr>
                <w:sz w:val="22"/>
                <w:szCs w:val="22"/>
              </w:rPr>
            </w:pPr>
            <w:r w:rsidRPr="00F12C27">
              <w:rPr>
                <w:sz w:val="22"/>
                <w:szCs w:val="22"/>
              </w:rPr>
              <w:t>312 от 12.08.2015 доп.1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 w:rsidRPr="00362D8B">
              <w:t> </w:t>
            </w:r>
            <w:r w:rsidRPr="006D43B2">
              <w:t>ВЛ-0,4</w:t>
            </w:r>
            <w:r>
              <w:t xml:space="preserve"> ф-3</w:t>
            </w:r>
            <w:r w:rsidRPr="00362D8B"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 w:rsidRPr="00362D8B">
              <w:t>0,15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 w:rsidRPr="00362D8B">
              <w:t> </w:t>
            </w: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 w:rsidRPr="00362D8B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 w:rsidRPr="00362D8B"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C27" w:rsidRPr="00504B9B" w:rsidRDefault="00F12C27" w:rsidP="00F12C27">
            <w:pPr>
              <w:jc w:val="center"/>
              <w:rPr>
                <w:sz w:val="22"/>
                <w:szCs w:val="22"/>
              </w:rPr>
            </w:pPr>
            <w:r w:rsidRPr="00362D8B">
              <w:t>HB0002183</w:t>
            </w:r>
            <w:r>
              <w:t>(47)</w:t>
            </w:r>
          </w:p>
        </w:tc>
      </w:tr>
      <w:tr w:rsidR="00F12C27" w:rsidRPr="00504B9B" w:rsidTr="00EB4685">
        <w:trPr>
          <w:trHeight w:val="42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C27" w:rsidRPr="00504B9B" w:rsidRDefault="00F12C27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C27" w:rsidRPr="00F12C27" w:rsidRDefault="00F12C27" w:rsidP="00504B9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C27" w:rsidRPr="00504B9B" w:rsidRDefault="00F12C27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 w:rsidRPr="00362D8B">
              <w:t>  </w:t>
            </w:r>
            <w:r w:rsidRPr="006D43B2">
              <w:t>ВЛ-0,4</w:t>
            </w:r>
            <w:r>
              <w:t xml:space="preserve"> ф-4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 w:rsidRPr="00362D8B">
              <w:t>1,265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 w:rsidRPr="00362D8B">
              <w:t> </w:t>
            </w:r>
            <w:r>
              <w:t>16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 w:rsidRPr="00362D8B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 w:rsidRPr="00362D8B"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504B9B" w:rsidRDefault="00F12C27" w:rsidP="00504B9B">
            <w:pPr>
              <w:jc w:val="center"/>
              <w:rPr>
                <w:sz w:val="22"/>
                <w:szCs w:val="22"/>
              </w:rPr>
            </w:pPr>
          </w:p>
        </w:tc>
      </w:tr>
      <w:tr w:rsidR="00F12C27" w:rsidRPr="00504B9B" w:rsidTr="00EB4685">
        <w:trPr>
          <w:trHeight w:val="42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C27" w:rsidRPr="00504B9B" w:rsidRDefault="00F12C27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C27" w:rsidRPr="00F12C27" w:rsidRDefault="00F12C27" w:rsidP="00504B9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C27" w:rsidRPr="00504B9B" w:rsidRDefault="00F12C27" w:rsidP="00504B9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 w:rsidRPr="00362D8B">
              <w:t>  </w:t>
            </w:r>
            <w:r w:rsidRPr="006D43B2">
              <w:t>ВЛ-0,4</w:t>
            </w:r>
            <w:r>
              <w:t xml:space="preserve"> ф-1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 w:rsidRPr="00362D8B">
              <w:t>0,945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 w:rsidRPr="00362D8B">
              <w:t> </w:t>
            </w:r>
            <w: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362D8B" w:rsidRDefault="00F12C27" w:rsidP="00EB4685">
            <w:pPr>
              <w:jc w:val="center"/>
            </w:pPr>
            <w:r w:rsidRPr="00362D8B"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C27" w:rsidRPr="00504B9B" w:rsidRDefault="00F12C27" w:rsidP="00504B9B">
            <w:pPr>
              <w:jc w:val="center"/>
              <w:rPr>
                <w:sz w:val="22"/>
                <w:szCs w:val="22"/>
              </w:rPr>
            </w:pPr>
          </w:p>
        </w:tc>
      </w:tr>
      <w:tr w:rsidR="00F12C27" w:rsidRPr="00504B9B" w:rsidTr="00480EBC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C27" w:rsidRPr="00504B9B" w:rsidRDefault="00F12C27" w:rsidP="00F12C27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C27" w:rsidRPr="00362D8B" w:rsidRDefault="00F12C27" w:rsidP="00480EBC">
            <w:pPr>
              <w:jc w:val="center"/>
            </w:pPr>
            <w:r w:rsidRPr="00362D8B">
              <w:t xml:space="preserve">с. </w:t>
            </w:r>
            <w:proofErr w:type="spellStart"/>
            <w:r w:rsidRPr="00362D8B">
              <w:t>Смирновк</w:t>
            </w:r>
            <w:r>
              <w:t>а</w:t>
            </w:r>
            <w:proofErr w:type="spellEnd"/>
            <w:r>
              <w:t>, ст. "Дальневосточник"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C27" w:rsidRDefault="00F12C27" w:rsidP="00480EBC">
            <w:pPr>
              <w:jc w:val="center"/>
            </w:pPr>
            <w:r w:rsidRPr="00362D8B">
              <w:t>Хоз.</w:t>
            </w:r>
            <w:r w:rsidR="00AA1E7A">
              <w:t xml:space="preserve"> </w:t>
            </w:r>
            <w:r w:rsidRPr="00362D8B">
              <w:t>способ 2015г.</w:t>
            </w:r>
          </w:p>
          <w:p w:rsidR="00F12C27" w:rsidRPr="00362D8B" w:rsidRDefault="00F12C27" w:rsidP="00480EBC">
            <w:pPr>
              <w:jc w:val="center"/>
            </w:pPr>
            <w:r w:rsidRPr="00B126B4">
              <w:t>КС-2 №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C27" w:rsidRPr="00362D8B" w:rsidRDefault="00F12C27" w:rsidP="00480EBC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C27" w:rsidRPr="00362D8B" w:rsidRDefault="00F12C27" w:rsidP="00480EBC">
            <w:pPr>
              <w:jc w:val="center"/>
            </w:pPr>
            <w:r w:rsidRPr="00362D8B">
              <w:t>0,32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C27" w:rsidRPr="00362D8B" w:rsidRDefault="00F12C27" w:rsidP="00480EBC">
            <w:pPr>
              <w:jc w:val="center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C27" w:rsidRPr="00362D8B" w:rsidRDefault="00F12C27" w:rsidP="00480EB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C27" w:rsidRPr="00362D8B" w:rsidRDefault="00F12C27" w:rsidP="00480EB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C27" w:rsidRPr="00362D8B" w:rsidRDefault="00F12C27" w:rsidP="00480EB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C27" w:rsidRPr="00362D8B" w:rsidRDefault="00F12C27" w:rsidP="00480EBC">
            <w:pPr>
              <w:jc w:val="center"/>
            </w:pPr>
            <w:r w:rsidRPr="00362D8B">
              <w:t>HB0001696</w:t>
            </w:r>
            <w:r>
              <w:t xml:space="preserve"> (104)</w:t>
            </w:r>
          </w:p>
        </w:tc>
      </w:tr>
      <w:tr w:rsidR="00436FDA" w:rsidRPr="00504B9B" w:rsidTr="00436FDA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A" w:rsidRPr="00504B9B" w:rsidRDefault="00436FDA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DA" w:rsidRPr="00362D8B" w:rsidRDefault="00436FDA" w:rsidP="00436FDA">
            <w:pPr>
              <w:jc w:val="center"/>
            </w:pPr>
            <w:r>
              <w:t>ТЗ№88</w:t>
            </w:r>
            <w:r w:rsidRPr="00362D8B">
              <w:t xml:space="preserve"> с. </w:t>
            </w:r>
            <w:proofErr w:type="spellStart"/>
            <w:r w:rsidRPr="00362D8B">
              <w:t>Смирновка</w:t>
            </w:r>
            <w:proofErr w:type="spellEnd"/>
            <w:r w:rsidRPr="00362D8B">
              <w:t xml:space="preserve">, </w:t>
            </w:r>
            <w:proofErr w:type="spellStart"/>
            <w:r w:rsidRPr="00362D8B">
              <w:t>снт</w:t>
            </w:r>
            <w:proofErr w:type="spellEnd"/>
            <w:r w:rsidRPr="00362D8B">
              <w:t>. "Дальневосточ</w:t>
            </w:r>
            <w:r>
              <w:t>ник", уч. 4-5, 251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DA" w:rsidRDefault="00436FDA" w:rsidP="00436FDA">
            <w:pPr>
              <w:jc w:val="center"/>
            </w:pPr>
            <w:r w:rsidRPr="00362D8B">
              <w:t>Хоз.</w:t>
            </w:r>
            <w:r w:rsidR="00AA1E7A">
              <w:t xml:space="preserve"> </w:t>
            </w:r>
            <w:r w:rsidRPr="00362D8B">
              <w:t>способ 2015г.</w:t>
            </w:r>
          </w:p>
          <w:p w:rsidR="00436FDA" w:rsidRPr="00362D8B" w:rsidRDefault="00436FDA" w:rsidP="00436FDA">
            <w:pPr>
              <w:jc w:val="center"/>
            </w:pPr>
            <w:r w:rsidRPr="00B126B4">
              <w:t>КС-2 №</w:t>
            </w: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FDA" w:rsidRPr="00362D8B" w:rsidRDefault="00436FDA" w:rsidP="00436FDA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FDA" w:rsidRPr="00362D8B" w:rsidRDefault="00436FDA" w:rsidP="00436FDA">
            <w:pPr>
              <w:jc w:val="center"/>
            </w:pPr>
            <w:r w:rsidRPr="00362D8B">
              <w:t>0,17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FDA" w:rsidRPr="00362D8B" w:rsidRDefault="00436FDA" w:rsidP="00436FDA">
            <w:pPr>
              <w:jc w:val="center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FDA" w:rsidRPr="00362D8B" w:rsidRDefault="00436FDA" w:rsidP="00436FDA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FDA" w:rsidRPr="00362D8B" w:rsidRDefault="00436FDA" w:rsidP="00436FD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FDA" w:rsidRPr="00362D8B" w:rsidRDefault="00436FDA" w:rsidP="00436FD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FDA" w:rsidRPr="00362D8B" w:rsidRDefault="00436FDA" w:rsidP="00436FDA">
            <w:pPr>
              <w:jc w:val="center"/>
            </w:pPr>
            <w:r w:rsidRPr="00362D8B">
              <w:t>HB0001738</w:t>
            </w:r>
            <w:r>
              <w:t xml:space="preserve"> (105)</w:t>
            </w:r>
          </w:p>
        </w:tc>
      </w:tr>
      <w:tr w:rsidR="00436FDA" w:rsidRPr="00504B9B" w:rsidTr="00436FDA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FDA" w:rsidRPr="00504B9B" w:rsidRDefault="00436FDA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DA" w:rsidRPr="00362D8B" w:rsidRDefault="00436FDA" w:rsidP="00436FDA">
            <w:pPr>
              <w:jc w:val="center"/>
            </w:pPr>
            <w:r>
              <w:t xml:space="preserve">ТЗ№321 в р-не </w:t>
            </w:r>
            <w:r w:rsidRPr="00362D8B">
              <w:t xml:space="preserve">с. </w:t>
            </w:r>
            <w:proofErr w:type="spellStart"/>
            <w:r w:rsidRPr="00362D8B">
              <w:t>Смирновка</w:t>
            </w:r>
            <w:proofErr w:type="spellEnd"/>
            <w:r w:rsidRPr="00362D8B">
              <w:t xml:space="preserve">, </w:t>
            </w:r>
            <w:proofErr w:type="spellStart"/>
            <w:proofErr w:type="gramStart"/>
            <w:r w:rsidRPr="00362D8B">
              <w:t>ст</w:t>
            </w:r>
            <w:proofErr w:type="spellEnd"/>
            <w:proofErr w:type="gramEnd"/>
            <w:r w:rsidRPr="00362D8B">
              <w:t xml:space="preserve"> "Дальневосточник"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FDA" w:rsidRDefault="00436FDA" w:rsidP="00436FDA">
            <w:pPr>
              <w:jc w:val="center"/>
            </w:pPr>
            <w:r w:rsidRPr="00362D8B">
              <w:t>Хоз.</w:t>
            </w:r>
            <w:r w:rsidR="00AA1E7A">
              <w:t xml:space="preserve"> </w:t>
            </w:r>
            <w:r w:rsidRPr="00362D8B">
              <w:t>способ 2015г.</w:t>
            </w:r>
          </w:p>
          <w:p w:rsidR="00436FDA" w:rsidRPr="00F36C4E" w:rsidRDefault="00436FDA" w:rsidP="00436FDA">
            <w:pPr>
              <w:jc w:val="center"/>
              <w:rPr>
                <w:sz w:val="20"/>
                <w:szCs w:val="20"/>
              </w:rPr>
            </w:pPr>
            <w:r w:rsidRPr="00F36C4E">
              <w:rPr>
                <w:sz w:val="20"/>
                <w:szCs w:val="20"/>
              </w:rPr>
              <w:t>КС-2 №105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FDA" w:rsidRPr="00362D8B" w:rsidRDefault="00436FDA" w:rsidP="00436FDA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FDA" w:rsidRPr="00362D8B" w:rsidRDefault="00436FDA" w:rsidP="00436FDA">
            <w:pPr>
              <w:jc w:val="center"/>
            </w:pPr>
            <w:r w:rsidRPr="00362D8B">
              <w:t>0,278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FDA" w:rsidRPr="00362D8B" w:rsidRDefault="00436FDA" w:rsidP="00436FDA">
            <w:pPr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FDA" w:rsidRPr="00362D8B" w:rsidRDefault="00436FDA" w:rsidP="00436FDA">
            <w:pPr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FDA" w:rsidRPr="00362D8B" w:rsidRDefault="00436FDA" w:rsidP="00436FD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FDA" w:rsidRPr="00362D8B" w:rsidRDefault="00436FDA" w:rsidP="00436FD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FDA" w:rsidRPr="00362D8B" w:rsidRDefault="00436FDA" w:rsidP="00436FDA">
            <w:pPr>
              <w:jc w:val="center"/>
            </w:pPr>
            <w:r w:rsidRPr="00362D8B">
              <w:t>HB0002015</w:t>
            </w:r>
            <w:r>
              <w:t>(113)</w:t>
            </w:r>
          </w:p>
        </w:tc>
      </w:tr>
      <w:tr w:rsidR="00D2079C" w:rsidRPr="00504B9B" w:rsidTr="00D2079C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9C" w:rsidRPr="00504B9B" w:rsidRDefault="00D2079C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79C" w:rsidRPr="00362D8B" w:rsidRDefault="00D2079C" w:rsidP="00D2079C">
            <w:pPr>
              <w:jc w:val="center"/>
            </w:pPr>
            <w:r>
              <w:t xml:space="preserve">ТЗ№34/1 </w:t>
            </w:r>
            <w:r w:rsidRPr="00362D8B">
              <w:t xml:space="preserve">с. </w:t>
            </w:r>
            <w:proofErr w:type="spellStart"/>
            <w:r w:rsidRPr="00362D8B">
              <w:t>Смирновка</w:t>
            </w:r>
            <w:proofErr w:type="spellEnd"/>
            <w:r w:rsidRPr="00362D8B">
              <w:t xml:space="preserve">, </w:t>
            </w:r>
            <w:proofErr w:type="spellStart"/>
            <w:proofErr w:type="gramStart"/>
            <w:r w:rsidRPr="00362D8B">
              <w:t>ст</w:t>
            </w:r>
            <w:proofErr w:type="spellEnd"/>
            <w:proofErr w:type="gramEnd"/>
            <w:r>
              <w:t xml:space="preserve"> </w:t>
            </w:r>
            <w:r w:rsidRPr="00362D8B">
              <w:t>"Сатурн", уч.230, 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79C" w:rsidRPr="00362D8B" w:rsidRDefault="00D2079C" w:rsidP="00D2079C">
            <w:pPr>
              <w:jc w:val="center"/>
            </w:pPr>
            <w:r w:rsidRPr="00362D8B">
              <w:t>2977/</w:t>
            </w:r>
            <w:proofErr w:type="spellStart"/>
            <w:r w:rsidRPr="00362D8B">
              <w:t>хэс</w:t>
            </w:r>
            <w:proofErr w:type="spellEnd"/>
            <w:r w:rsidRPr="00362D8B">
              <w:t xml:space="preserve"> от 15.08.2016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79C" w:rsidRPr="00362D8B" w:rsidRDefault="00D2079C" w:rsidP="00D2079C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79C" w:rsidRPr="00362D8B" w:rsidRDefault="00D2079C" w:rsidP="00D2079C">
            <w:pPr>
              <w:jc w:val="center"/>
            </w:pPr>
            <w:r w:rsidRPr="00362D8B">
              <w:t>0,554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79C" w:rsidRPr="00362D8B" w:rsidRDefault="00D2079C" w:rsidP="00D2079C">
            <w:pPr>
              <w:jc w:val="center"/>
            </w:pPr>
            <w: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79C" w:rsidRPr="00362D8B" w:rsidRDefault="00D2079C" w:rsidP="00D2079C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79C" w:rsidRPr="00362D8B" w:rsidRDefault="00D2079C" w:rsidP="00D2079C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79C" w:rsidRPr="00362D8B" w:rsidRDefault="00D2079C" w:rsidP="00D2079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79C" w:rsidRPr="00362D8B" w:rsidRDefault="00D2079C" w:rsidP="00D2079C">
            <w:pPr>
              <w:jc w:val="center"/>
            </w:pPr>
            <w:r w:rsidRPr="00362D8B">
              <w:t>HB0002793</w:t>
            </w:r>
            <w:r>
              <w:t>(83)</w:t>
            </w:r>
          </w:p>
        </w:tc>
      </w:tr>
      <w:tr w:rsidR="005F0A1B" w:rsidRPr="00504B9B" w:rsidTr="005F0A1B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1B" w:rsidRPr="00504B9B" w:rsidRDefault="005F0A1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1B" w:rsidRPr="00362D8B" w:rsidRDefault="005F0A1B" w:rsidP="005F0A1B">
            <w:pPr>
              <w:jc w:val="center"/>
            </w:pPr>
            <w:r>
              <w:t xml:space="preserve">ТЗ№126 с. </w:t>
            </w:r>
            <w:proofErr w:type="spellStart"/>
            <w:r>
              <w:t>Смирновка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ст</w:t>
            </w:r>
            <w:proofErr w:type="spellEnd"/>
            <w:proofErr w:type="gramEnd"/>
            <w:r>
              <w:t xml:space="preserve"> "Сатурн"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1B" w:rsidRDefault="005F0A1B" w:rsidP="005F0A1B">
            <w:pPr>
              <w:jc w:val="center"/>
            </w:pPr>
            <w:proofErr w:type="spellStart"/>
            <w:r w:rsidRPr="00362D8B">
              <w:t>Хоз</w:t>
            </w:r>
            <w:proofErr w:type="gramStart"/>
            <w:r w:rsidRPr="00362D8B">
              <w:t>.с</w:t>
            </w:r>
            <w:proofErr w:type="gramEnd"/>
            <w:r w:rsidRPr="00362D8B">
              <w:t>пособ</w:t>
            </w:r>
            <w:proofErr w:type="spellEnd"/>
            <w:r w:rsidRPr="00362D8B">
              <w:t xml:space="preserve"> 2016г.</w:t>
            </w:r>
          </w:p>
          <w:p w:rsidR="005F0A1B" w:rsidRPr="00362D8B" w:rsidRDefault="005F0A1B" w:rsidP="005F0A1B">
            <w:pPr>
              <w:jc w:val="center"/>
            </w:pPr>
            <w:r w:rsidRPr="00F64CDC">
              <w:rPr>
                <w:sz w:val="20"/>
                <w:szCs w:val="20"/>
              </w:rPr>
              <w:t>КС-2 №</w:t>
            </w:r>
            <w:r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 w:rsidRPr="00362D8B">
              <w:t>0,75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 w:rsidRPr="00362D8B">
              <w:t>HB0002445</w:t>
            </w:r>
            <w:r>
              <w:t>(126)</w:t>
            </w:r>
          </w:p>
        </w:tc>
      </w:tr>
      <w:tr w:rsidR="005F0A1B" w:rsidRPr="00504B9B" w:rsidTr="005F0A1B">
        <w:trPr>
          <w:trHeight w:val="5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1B" w:rsidRPr="00504B9B" w:rsidRDefault="005F0A1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0A1B" w:rsidRPr="00504B9B" w:rsidRDefault="005F0A1B" w:rsidP="00480EBC">
            <w:pPr>
              <w:jc w:val="center"/>
              <w:rPr>
                <w:sz w:val="22"/>
                <w:szCs w:val="22"/>
              </w:rPr>
            </w:pPr>
            <w:r>
              <w:t>ТЗ</w:t>
            </w:r>
            <w:r w:rsidRPr="00362D8B">
              <w:t>№52</w:t>
            </w:r>
            <w:r>
              <w:t>/1</w:t>
            </w:r>
            <w:r w:rsidRPr="00362D8B">
              <w:t xml:space="preserve">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“Отдых”, в районе с. </w:t>
            </w:r>
            <w:proofErr w:type="spellStart"/>
            <w:r w:rsidRPr="00362D8B">
              <w:t>Смирновка</w:t>
            </w:r>
            <w:proofErr w:type="spellEnd"/>
            <w:r w:rsidRPr="00362D8B">
              <w:t>, уч. 0251, 0255 в районе 10 км а/д Хабаровск-Константиновка, с/т “</w:t>
            </w:r>
            <w:proofErr w:type="spellStart"/>
            <w:r w:rsidRPr="00362D8B">
              <w:t>Смирновка</w:t>
            </w:r>
            <w:proofErr w:type="spellEnd"/>
            <w:r w:rsidRPr="00362D8B">
              <w:t>”</w:t>
            </w:r>
            <w:proofErr w:type="gramStart"/>
            <w:r w:rsidRPr="00362D8B">
              <w:t>,</w:t>
            </w:r>
            <w:proofErr w:type="spellStart"/>
            <w:r>
              <w:t>у</w:t>
            </w:r>
            <w:proofErr w:type="gramEnd"/>
            <w:r>
              <w:t>ч</w:t>
            </w:r>
            <w:proofErr w:type="spellEnd"/>
            <w:r>
              <w:t xml:space="preserve"> </w:t>
            </w:r>
            <w:r w:rsidRPr="00362D8B">
              <w:t>№08-</w:t>
            </w:r>
            <w:r>
              <w:t>4</w:t>
            </w:r>
            <w:r w:rsidRPr="00362D8B">
              <w:t>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0A1B" w:rsidRPr="00504B9B" w:rsidRDefault="005F0A1B" w:rsidP="00480EBC">
            <w:pPr>
              <w:jc w:val="center"/>
              <w:rPr>
                <w:sz w:val="22"/>
                <w:szCs w:val="22"/>
              </w:rPr>
            </w:pPr>
            <w:r>
              <w:t>312 от 12.08.2015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>
              <w:t>ВЛ-10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 w:rsidRPr="00362D8B">
              <w:t>0,495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504B9B" w:rsidRDefault="005F0A1B" w:rsidP="00480EBC">
            <w:pPr>
              <w:jc w:val="center"/>
              <w:rPr>
                <w:sz w:val="22"/>
                <w:szCs w:val="22"/>
              </w:rPr>
            </w:pPr>
            <w:r w:rsidRPr="00362D8B">
              <w:t>HB0002270</w:t>
            </w:r>
            <w:r>
              <w:t xml:space="preserve"> (50)</w:t>
            </w:r>
          </w:p>
        </w:tc>
      </w:tr>
      <w:tr w:rsidR="005F0A1B" w:rsidRPr="00504B9B" w:rsidTr="005F0A1B">
        <w:trPr>
          <w:trHeight w:val="81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1B" w:rsidRPr="00504B9B" w:rsidRDefault="005F0A1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A1B" w:rsidRPr="00504B9B" w:rsidRDefault="005F0A1B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A1B" w:rsidRPr="00504B9B" w:rsidRDefault="005F0A1B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 w:rsidRPr="006D43B2">
              <w:t>ВЛ-0,4</w:t>
            </w:r>
            <w:r>
              <w:t xml:space="preserve"> ф-1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 w:rsidRPr="00362D8B">
              <w:t>1,76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>
              <w:t>28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504B9B" w:rsidRDefault="005F0A1B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5F0A1B" w:rsidRPr="00504B9B" w:rsidTr="005F0A1B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1B" w:rsidRPr="00504B9B" w:rsidRDefault="005F0A1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1B" w:rsidRPr="00504B9B" w:rsidRDefault="005F0A1B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1B" w:rsidRPr="00504B9B" w:rsidRDefault="005F0A1B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 w:rsidRPr="006D43B2">
              <w:t>ВЛ-0,4</w:t>
            </w:r>
            <w:r>
              <w:t xml:space="preserve"> ф-2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 w:rsidRPr="00362D8B">
              <w:t>2,03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>
              <w:t>40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504B9B" w:rsidRDefault="005F0A1B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B35393" w:rsidRPr="00504B9B" w:rsidTr="00EB4685">
        <w:trPr>
          <w:trHeight w:val="2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93" w:rsidRPr="00504B9B" w:rsidRDefault="00B35393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35393" w:rsidRPr="00362D8B" w:rsidRDefault="00B35393" w:rsidP="00EB4685">
            <w:pPr>
              <w:jc w:val="center"/>
            </w:pPr>
            <w:r>
              <w:t xml:space="preserve">ТЗ№109П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</w:t>
            </w:r>
            <w:proofErr w:type="spellStart"/>
            <w:r w:rsidRPr="00362D8B">
              <w:t>Смирновка</w:t>
            </w:r>
            <w:proofErr w:type="spellEnd"/>
            <w:r w:rsidRPr="00362D8B">
              <w:t xml:space="preserve">", в р-не 10 </w:t>
            </w:r>
            <w:proofErr w:type="gramStart"/>
            <w:r w:rsidRPr="00362D8B">
              <w:t>км</w:t>
            </w:r>
            <w:proofErr w:type="gramEnd"/>
            <w:r w:rsidRPr="00362D8B">
              <w:t xml:space="preserve"> а/д Хабаровск-Константиновка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35393" w:rsidRPr="00362D8B" w:rsidRDefault="00B35393" w:rsidP="00EB4685">
            <w:pPr>
              <w:jc w:val="center"/>
            </w:pPr>
            <w:r w:rsidRPr="00362D8B">
              <w:t>4055/ХЭС от 28.10.2016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393" w:rsidRDefault="00B35393" w:rsidP="005F0A1B">
            <w:pPr>
              <w:jc w:val="center"/>
            </w:pPr>
            <w:r w:rsidRPr="006D43B2">
              <w:t>ВЛ-0,4</w:t>
            </w:r>
          </w:p>
          <w:p w:rsidR="00B35393" w:rsidRPr="00362D8B" w:rsidRDefault="00B35393" w:rsidP="005F0A1B">
            <w:pPr>
              <w:jc w:val="center"/>
            </w:pPr>
            <w:r>
              <w:t>ф-1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393" w:rsidRPr="00362D8B" w:rsidRDefault="00B35393" w:rsidP="005F0A1B">
            <w:pPr>
              <w:jc w:val="center"/>
            </w:pPr>
            <w:r w:rsidRPr="00362D8B">
              <w:t>1,3</w:t>
            </w:r>
            <w:r>
              <w:t>44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393" w:rsidRPr="00362D8B" w:rsidRDefault="00B35393" w:rsidP="005F0A1B">
            <w:pPr>
              <w:jc w:val="center"/>
            </w:pPr>
            <w:r>
              <w:t>27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393" w:rsidRPr="00362D8B" w:rsidRDefault="00B35393" w:rsidP="005F0A1B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393" w:rsidRPr="00362D8B" w:rsidRDefault="00B35393" w:rsidP="005F0A1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393" w:rsidRPr="00362D8B" w:rsidRDefault="00B35393" w:rsidP="005F0A1B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393" w:rsidRPr="00504B9B" w:rsidRDefault="00B35393" w:rsidP="00480EBC">
            <w:pPr>
              <w:jc w:val="center"/>
              <w:rPr>
                <w:sz w:val="22"/>
                <w:szCs w:val="22"/>
              </w:rPr>
            </w:pPr>
            <w:r w:rsidRPr="00362D8B">
              <w:t>HB0002907</w:t>
            </w:r>
            <w:r>
              <w:t xml:space="preserve"> (85)</w:t>
            </w:r>
          </w:p>
        </w:tc>
      </w:tr>
      <w:tr w:rsidR="005F0A1B" w:rsidRPr="00504B9B" w:rsidTr="005F0A1B">
        <w:trPr>
          <w:trHeight w:val="21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1B" w:rsidRPr="00504B9B" w:rsidRDefault="005F0A1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1B" w:rsidRPr="00504B9B" w:rsidRDefault="005F0A1B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A1B" w:rsidRPr="00504B9B" w:rsidRDefault="005F0A1B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Default="005F0A1B" w:rsidP="005F0A1B">
            <w:pPr>
              <w:jc w:val="center"/>
            </w:pPr>
            <w:r w:rsidRPr="006D43B2">
              <w:t>ВЛ-0,4</w:t>
            </w:r>
          </w:p>
          <w:p w:rsidR="005F0A1B" w:rsidRPr="00362D8B" w:rsidRDefault="005F0A1B" w:rsidP="005F0A1B">
            <w:pPr>
              <w:jc w:val="center"/>
            </w:pPr>
            <w:r>
              <w:t>ф-2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 w:rsidRPr="00362D8B">
              <w:t>1,</w:t>
            </w:r>
            <w:r>
              <w:t>360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>
              <w:t>27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362D8B" w:rsidRDefault="005F0A1B" w:rsidP="005F0A1B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A1B" w:rsidRPr="00504B9B" w:rsidRDefault="005F0A1B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733B8A" w:rsidRPr="00504B9B" w:rsidTr="00733B8A">
        <w:trPr>
          <w:trHeight w:val="2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B8A" w:rsidRPr="00504B9B" w:rsidRDefault="00733B8A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3B8A" w:rsidRPr="00362D8B" w:rsidRDefault="00733B8A" w:rsidP="00733B8A">
            <w:pPr>
              <w:jc w:val="center"/>
            </w:pPr>
            <w:r>
              <w:t xml:space="preserve">ТЗ№4/1 </w:t>
            </w:r>
            <w:r w:rsidRPr="00362D8B">
              <w:t>ст. "</w:t>
            </w:r>
            <w:proofErr w:type="spellStart"/>
            <w:r w:rsidRPr="00362D8B">
              <w:t>Смирновка</w:t>
            </w:r>
            <w:proofErr w:type="spellEnd"/>
            <w:r w:rsidRPr="00362D8B">
              <w:t>" уч. 90, 66, 12-26, 11-25,10-19, 9-19, 8-15, 7-70, 9-21, 5-16, 4-68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3B8A" w:rsidRPr="00362D8B" w:rsidRDefault="00733B8A" w:rsidP="00733B8A">
            <w:pPr>
              <w:jc w:val="center"/>
            </w:pPr>
            <w:r w:rsidRPr="00362D8B">
              <w:t>543 от 30.12.2015 доп.1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Default="00733B8A" w:rsidP="00B35393">
            <w:pPr>
              <w:jc w:val="center"/>
            </w:pPr>
            <w:r w:rsidRPr="006D43B2">
              <w:t>ВЛ-0,4</w:t>
            </w:r>
          </w:p>
          <w:p w:rsidR="00733B8A" w:rsidRPr="00362D8B" w:rsidRDefault="00733B8A" w:rsidP="00B35393">
            <w:pPr>
              <w:jc w:val="center"/>
            </w:pPr>
            <w:r>
              <w:t>ф-1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B35393">
            <w:pPr>
              <w:jc w:val="center"/>
            </w:pPr>
            <w:r w:rsidRPr="00362D8B">
              <w:t>1,067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B35393">
            <w:pPr>
              <w:jc w:val="center"/>
            </w:pPr>
            <w:r>
              <w:t>18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B35393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B3539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B35393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504B9B" w:rsidRDefault="00733B8A" w:rsidP="00733B8A">
            <w:pPr>
              <w:jc w:val="center"/>
              <w:rPr>
                <w:sz w:val="22"/>
                <w:szCs w:val="22"/>
              </w:rPr>
            </w:pPr>
            <w:r w:rsidRPr="00362D8B">
              <w:t>HB0002510</w:t>
            </w:r>
            <w:r>
              <w:t>(73)</w:t>
            </w:r>
          </w:p>
        </w:tc>
      </w:tr>
      <w:tr w:rsidR="00B35393" w:rsidRPr="00504B9B" w:rsidTr="00B35393">
        <w:trPr>
          <w:trHeight w:val="21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93" w:rsidRPr="00504B9B" w:rsidRDefault="00B35393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93" w:rsidRPr="00504B9B" w:rsidRDefault="00B35393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93" w:rsidRPr="00504B9B" w:rsidRDefault="00B35393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393" w:rsidRPr="00362D8B" w:rsidRDefault="00B35393" w:rsidP="00B35393">
            <w:pPr>
              <w:jc w:val="center"/>
            </w:pPr>
            <w:r w:rsidRPr="006D43B2">
              <w:t>ВЛ-0,4</w:t>
            </w:r>
            <w:r>
              <w:t xml:space="preserve"> ф-2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393" w:rsidRPr="00362D8B" w:rsidRDefault="00B35393" w:rsidP="00B35393">
            <w:pPr>
              <w:jc w:val="center"/>
            </w:pPr>
            <w:r>
              <w:t>0,538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393" w:rsidRPr="00362D8B" w:rsidRDefault="00B35393" w:rsidP="00B35393">
            <w:pPr>
              <w:jc w:val="center"/>
            </w:pPr>
            <w: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393" w:rsidRPr="00362D8B" w:rsidRDefault="00B35393" w:rsidP="00B35393">
            <w:pPr>
              <w:jc w:val="center"/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393" w:rsidRPr="00362D8B" w:rsidRDefault="00B35393" w:rsidP="00B3539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393" w:rsidRPr="00362D8B" w:rsidRDefault="00B35393" w:rsidP="00B35393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5393" w:rsidRPr="00504B9B" w:rsidRDefault="00B35393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733B8A" w:rsidRPr="00504B9B" w:rsidTr="00733B8A">
        <w:trPr>
          <w:trHeight w:val="14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B8A" w:rsidRPr="00504B9B" w:rsidRDefault="00733B8A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3B8A" w:rsidRPr="00362D8B" w:rsidRDefault="00733B8A" w:rsidP="00733B8A">
            <w:pPr>
              <w:jc w:val="center"/>
            </w:pPr>
            <w:r w:rsidRPr="00362D8B">
              <w:t>ТЗ№163</w:t>
            </w:r>
            <w:r>
              <w:t xml:space="preserve">/1 Хабаровский край, </w:t>
            </w:r>
            <w:r w:rsidRPr="00362D8B">
              <w:t>Хабаровский р-н, 21 км Сарапульского шоссе ул. СНТ Романтика</w:t>
            </w:r>
            <w:r>
              <w:t>, участок №8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3B8A" w:rsidRPr="00362D8B" w:rsidRDefault="00733B8A" w:rsidP="00733B8A">
            <w:pPr>
              <w:jc w:val="center"/>
            </w:pPr>
            <w:r>
              <w:t>388 от 17.11.2015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  <w:r>
              <w:t>КТПН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195815">
            <w:pPr>
              <w:jc w:val="center"/>
            </w:pPr>
            <w:r w:rsidRPr="00362D8B">
              <w:t>HB0002209</w:t>
            </w:r>
            <w:r w:rsidR="00195815">
              <w:t>(49)</w:t>
            </w:r>
          </w:p>
        </w:tc>
      </w:tr>
      <w:tr w:rsidR="00733B8A" w:rsidRPr="00504B9B" w:rsidTr="00733B8A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B8A" w:rsidRPr="00504B9B" w:rsidRDefault="00733B8A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B8A" w:rsidRPr="00504B9B" w:rsidRDefault="00733B8A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B8A" w:rsidRPr="00504B9B" w:rsidRDefault="00733B8A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  <w:r w:rsidRPr="006D43B2">
              <w:t>ВЛ-0,4</w:t>
            </w:r>
            <w:r>
              <w:t xml:space="preserve"> ф-1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  <w:r w:rsidRPr="00362D8B">
              <w:t>0,</w:t>
            </w:r>
            <w:r>
              <w:t>110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195815">
            <w:pPr>
              <w:jc w:val="center"/>
            </w:pPr>
            <w:r w:rsidRPr="00362D8B">
              <w:t>HB0002356</w:t>
            </w:r>
            <w:r w:rsidR="00195815">
              <w:t>(49)</w:t>
            </w:r>
          </w:p>
        </w:tc>
      </w:tr>
      <w:tr w:rsidR="00733B8A" w:rsidRPr="00504B9B" w:rsidTr="00733B8A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B8A" w:rsidRPr="00504B9B" w:rsidRDefault="00733B8A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8A" w:rsidRPr="00504B9B" w:rsidRDefault="00733B8A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8A" w:rsidRPr="00504B9B" w:rsidRDefault="00733B8A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  <w:r w:rsidRPr="006D43B2">
              <w:t>ВЛ-0,4</w:t>
            </w:r>
            <w:r>
              <w:t xml:space="preserve"> ф-1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  <w:r w:rsidRPr="00362D8B">
              <w:t>0,31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  <w: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733B8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B8A" w:rsidRPr="00362D8B" w:rsidRDefault="00733B8A" w:rsidP="00195815">
            <w:pPr>
              <w:jc w:val="center"/>
            </w:pPr>
            <w:r w:rsidRPr="00362D8B">
              <w:t>HB0002358</w:t>
            </w:r>
            <w:r w:rsidR="00195815">
              <w:t>(49)</w:t>
            </w:r>
          </w:p>
        </w:tc>
      </w:tr>
      <w:tr w:rsidR="00EB4685" w:rsidRPr="00504B9B" w:rsidTr="00EB4685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685" w:rsidRPr="00504B9B" w:rsidRDefault="00EB4685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685" w:rsidRPr="00362D8B" w:rsidRDefault="00EB4685" w:rsidP="00EB4685">
            <w:pPr>
              <w:jc w:val="center"/>
            </w:pPr>
            <w:r>
              <w:t xml:space="preserve">ТЗ№130 </w:t>
            </w:r>
            <w:proofErr w:type="spellStart"/>
            <w:r w:rsidRPr="00362D8B">
              <w:t>сдт</w:t>
            </w:r>
            <w:proofErr w:type="spellEnd"/>
            <w:r w:rsidRPr="00362D8B">
              <w:t>. "</w:t>
            </w:r>
            <w:proofErr w:type="spellStart"/>
            <w:r w:rsidRPr="00362D8B">
              <w:t>Рассвет</w:t>
            </w:r>
            <w:proofErr w:type="gramStart"/>
            <w:r w:rsidRPr="00362D8B">
              <w:t>"в</w:t>
            </w:r>
            <w:proofErr w:type="spellEnd"/>
            <w:proofErr w:type="gramEnd"/>
            <w:r w:rsidRPr="00362D8B">
              <w:t xml:space="preserve"> р-не 21 км. Сарапульского Шоссе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685" w:rsidRDefault="00EB4685" w:rsidP="00EB4685">
            <w:pPr>
              <w:jc w:val="center"/>
            </w:pPr>
            <w:r w:rsidRPr="00362D8B">
              <w:t>Хоз.</w:t>
            </w:r>
            <w:r w:rsidR="00AA1E7A">
              <w:t xml:space="preserve"> </w:t>
            </w:r>
            <w:r w:rsidRPr="00362D8B">
              <w:t>способ 2015г.</w:t>
            </w:r>
          </w:p>
          <w:p w:rsidR="00EB4685" w:rsidRPr="00362D8B" w:rsidRDefault="00EB4685" w:rsidP="00EB4685">
            <w:pPr>
              <w:jc w:val="center"/>
            </w:pPr>
            <w:r w:rsidRPr="00B126B4">
              <w:t>КС-2 №</w:t>
            </w: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85" w:rsidRPr="00362D8B" w:rsidRDefault="00EB4685" w:rsidP="00EB4685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85" w:rsidRPr="00362D8B" w:rsidRDefault="00EB4685" w:rsidP="00EB4685">
            <w:pPr>
              <w:jc w:val="center"/>
            </w:pPr>
            <w:r w:rsidRPr="00362D8B">
              <w:t>0,</w:t>
            </w:r>
            <w:r>
              <w:t>270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85" w:rsidRPr="00362D8B" w:rsidRDefault="00EB4685" w:rsidP="00EB4685">
            <w:pPr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85" w:rsidRPr="00362D8B" w:rsidRDefault="00EB4685" w:rsidP="00EB4685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85" w:rsidRPr="00362D8B" w:rsidRDefault="00EB4685" w:rsidP="00EB468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85" w:rsidRPr="00362D8B" w:rsidRDefault="00EB4685" w:rsidP="00EB468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685" w:rsidRPr="00EB4685" w:rsidRDefault="00EB4685" w:rsidP="00EB4685">
            <w:pPr>
              <w:jc w:val="center"/>
            </w:pPr>
            <w:r w:rsidRPr="00362D8B">
              <w:t>HB0001782</w:t>
            </w:r>
            <w:r w:rsidRPr="00EB4685">
              <w:t xml:space="preserve"> (106)</w:t>
            </w:r>
            <w:r w:rsidRPr="00287E8A">
              <w:rPr>
                <w:highlight w:val="red"/>
              </w:rPr>
              <w:t xml:space="preserve"> </w:t>
            </w:r>
          </w:p>
        </w:tc>
      </w:tr>
      <w:tr w:rsidR="00A87E07" w:rsidRPr="00504B9B" w:rsidTr="00A87E07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E07" w:rsidRPr="00504B9B" w:rsidRDefault="00A87E07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07" w:rsidRPr="00362D8B" w:rsidRDefault="00A87E07" w:rsidP="00A87E07">
            <w:pPr>
              <w:jc w:val="center"/>
            </w:pPr>
            <w:r>
              <w:t xml:space="preserve">ТЗ№178 </w:t>
            </w:r>
            <w:proofErr w:type="spellStart"/>
            <w:r w:rsidRPr="00362D8B">
              <w:t>стд</w:t>
            </w:r>
            <w:proofErr w:type="spellEnd"/>
            <w:r w:rsidRPr="00362D8B">
              <w:t xml:space="preserve"> "Рассвет", </w:t>
            </w:r>
            <w:r>
              <w:t>в р-не 21км Сарапульского шоссе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07" w:rsidRDefault="00A87E07" w:rsidP="00A87E07">
            <w:pPr>
              <w:jc w:val="center"/>
            </w:pPr>
            <w:r w:rsidRPr="00362D8B">
              <w:t>Хоз.</w:t>
            </w:r>
            <w:r w:rsidR="00AA1E7A">
              <w:t xml:space="preserve"> </w:t>
            </w:r>
            <w:r w:rsidRPr="00362D8B">
              <w:t>способ 2015г.</w:t>
            </w:r>
          </w:p>
          <w:p w:rsidR="00A87E07" w:rsidRPr="00362D8B" w:rsidRDefault="00A87E07" w:rsidP="00A87E07">
            <w:pPr>
              <w:jc w:val="center"/>
            </w:pPr>
            <w:r w:rsidRPr="00B126B4">
              <w:t>КС-2 №</w:t>
            </w:r>
            <w: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07" w:rsidRPr="00362D8B" w:rsidRDefault="00A87E07" w:rsidP="00A87E07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07" w:rsidRPr="00362D8B" w:rsidRDefault="00A87E07" w:rsidP="00A87E07">
            <w:pPr>
              <w:jc w:val="center"/>
            </w:pPr>
            <w:r w:rsidRPr="00362D8B">
              <w:t>0,34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07" w:rsidRPr="00362D8B" w:rsidRDefault="00A87E07" w:rsidP="00A87E07">
            <w:pPr>
              <w:jc w:val="center"/>
            </w:pPr>
            <w: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07" w:rsidRPr="00362D8B" w:rsidRDefault="00A87E07" w:rsidP="00A87E07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07" w:rsidRPr="00362D8B" w:rsidRDefault="00A87E07" w:rsidP="00A87E07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07" w:rsidRPr="00362D8B" w:rsidRDefault="00A87E07" w:rsidP="00A87E0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07" w:rsidRPr="00A87E07" w:rsidRDefault="00A87E07" w:rsidP="00A87E07">
            <w:pPr>
              <w:jc w:val="center"/>
              <w:rPr>
                <w:lang w:val="en-US"/>
              </w:rPr>
            </w:pPr>
            <w:r w:rsidRPr="00362D8B">
              <w:t>HB0001822</w:t>
            </w:r>
            <w:r>
              <w:rPr>
                <w:lang w:val="en-US"/>
              </w:rPr>
              <w:t xml:space="preserve"> (108)</w:t>
            </w:r>
          </w:p>
        </w:tc>
      </w:tr>
      <w:tr w:rsidR="00A87E07" w:rsidRPr="00504B9B" w:rsidTr="00A87E07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E07" w:rsidRPr="00504B9B" w:rsidRDefault="00A87E07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07" w:rsidRPr="00362D8B" w:rsidRDefault="00A87E07" w:rsidP="00A87E07">
            <w:pPr>
              <w:jc w:val="center"/>
            </w:pPr>
            <w:r>
              <w:t>ТЗ№203</w:t>
            </w:r>
            <w:r w:rsidRPr="00362D8B">
              <w:t xml:space="preserve"> с/т "Рассвет" 21 км Сарапульского шоссе уч. №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07" w:rsidRDefault="00A87E07" w:rsidP="00A87E07">
            <w:pPr>
              <w:jc w:val="center"/>
            </w:pPr>
            <w:proofErr w:type="spellStart"/>
            <w:r w:rsidRPr="00362D8B">
              <w:t>Хоз</w:t>
            </w:r>
            <w:proofErr w:type="gramStart"/>
            <w:r w:rsidRPr="00362D8B">
              <w:t>.с</w:t>
            </w:r>
            <w:proofErr w:type="gramEnd"/>
            <w:r w:rsidRPr="00362D8B">
              <w:t>пособ</w:t>
            </w:r>
            <w:proofErr w:type="spellEnd"/>
            <w:r w:rsidRPr="00362D8B">
              <w:t xml:space="preserve"> 2015г.</w:t>
            </w:r>
          </w:p>
          <w:p w:rsidR="00A87E07" w:rsidRPr="00362D8B" w:rsidRDefault="00A87E07" w:rsidP="00A87E07">
            <w:pPr>
              <w:jc w:val="center"/>
            </w:pPr>
            <w:r w:rsidRPr="00B126B4">
              <w:t>КС-2 №</w:t>
            </w:r>
            <w: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07" w:rsidRPr="00362D8B" w:rsidRDefault="00A87E07" w:rsidP="00A87E07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07" w:rsidRPr="00362D8B" w:rsidRDefault="00A87E07" w:rsidP="00A87E07">
            <w:pPr>
              <w:jc w:val="center"/>
            </w:pPr>
            <w:r w:rsidRPr="00362D8B">
              <w:t>0,057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07" w:rsidRPr="00362D8B" w:rsidRDefault="00A87E07" w:rsidP="00A87E07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07" w:rsidRPr="00362D8B" w:rsidRDefault="00A87E07" w:rsidP="00A87E07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07" w:rsidRPr="00362D8B" w:rsidRDefault="00A87E07" w:rsidP="00A87E0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07" w:rsidRPr="00362D8B" w:rsidRDefault="00A87E07" w:rsidP="00A87E0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07" w:rsidRPr="00A87E07" w:rsidRDefault="00A87E07" w:rsidP="00A87E07">
            <w:pPr>
              <w:jc w:val="center"/>
              <w:rPr>
                <w:lang w:val="en-US"/>
              </w:rPr>
            </w:pPr>
            <w:r w:rsidRPr="00362D8B">
              <w:t>HB0001864</w:t>
            </w:r>
            <w:r>
              <w:rPr>
                <w:lang w:val="en-US"/>
              </w:rPr>
              <w:t xml:space="preserve"> (111)</w:t>
            </w:r>
          </w:p>
        </w:tc>
      </w:tr>
      <w:tr w:rsidR="000C26B6" w:rsidRPr="00504B9B" w:rsidTr="000C26B6">
        <w:trPr>
          <w:trHeight w:val="14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6B6" w:rsidRPr="00504B9B" w:rsidRDefault="000C26B6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6B6" w:rsidRPr="00362D8B" w:rsidRDefault="000C26B6" w:rsidP="000C26B6">
            <w:pPr>
              <w:jc w:val="center"/>
            </w:pPr>
            <w:r>
              <w:t xml:space="preserve">ТЗ№ 443/1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"Рябинка", в районе </w:t>
            </w:r>
            <w:proofErr w:type="gramStart"/>
            <w:r w:rsidRPr="00362D8B">
              <w:t>с</w:t>
            </w:r>
            <w:proofErr w:type="gramEnd"/>
            <w:r w:rsidRPr="00362D8B">
              <w:t>. Ильинка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6B6" w:rsidRPr="00362D8B" w:rsidRDefault="000C26B6" w:rsidP="000C26B6">
            <w:pPr>
              <w:jc w:val="center"/>
            </w:pPr>
            <w:r w:rsidRPr="00362D8B">
              <w:t>43 от 28.01.2014 доп.3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Default="000C26B6" w:rsidP="000C26B6">
            <w:pPr>
              <w:jc w:val="center"/>
            </w:pPr>
            <w:r w:rsidRPr="006D43B2">
              <w:t>ВЛ-0,4</w:t>
            </w:r>
          </w:p>
          <w:p w:rsidR="000C26B6" w:rsidRPr="00362D8B" w:rsidRDefault="000C26B6" w:rsidP="000C26B6">
            <w:pPr>
              <w:jc w:val="center"/>
            </w:pPr>
            <w:r>
              <w:t>ф-1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362D8B" w:rsidRDefault="000C26B6" w:rsidP="000C26B6">
            <w:pPr>
              <w:jc w:val="center"/>
            </w:pPr>
            <w:r w:rsidRPr="00362D8B">
              <w:t>0,751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362D8B" w:rsidRDefault="000C26B6" w:rsidP="000C26B6">
            <w:pPr>
              <w:jc w:val="center"/>
            </w:pPr>
            <w:r>
              <w:t>18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362D8B" w:rsidRDefault="000C26B6" w:rsidP="000C26B6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362D8B" w:rsidRDefault="000C26B6" w:rsidP="000C26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362D8B" w:rsidRDefault="000C26B6" w:rsidP="000C26B6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504B9B" w:rsidRDefault="000C26B6" w:rsidP="00480EBC">
            <w:pPr>
              <w:jc w:val="center"/>
              <w:rPr>
                <w:sz w:val="22"/>
                <w:szCs w:val="22"/>
              </w:rPr>
            </w:pPr>
            <w:r w:rsidRPr="00362D8B">
              <w:t>HB0001608</w:t>
            </w:r>
            <w:r>
              <w:t xml:space="preserve"> (12)</w:t>
            </w:r>
          </w:p>
        </w:tc>
      </w:tr>
      <w:tr w:rsidR="000C26B6" w:rsidRPr="00504B9B" w:rsidTr="000C26B6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6B6" w:rsidRPr="00504B9B" w:rsidRDefault="000C26B6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B6" w:rsidRPr="00504B9B" w:rsidRDefault="000C26B6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B6" w:rsidRPr="00504B9B" w:rsidRDefault="000C26B6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Default="000C26B6" w:rsidP="000C26B6">
            <w:pPr>
              <w:jc w:val="center"/>
            </w:pPr>
            <w:r w:rsidRPr="006D43B2">
              <w:t>ВЛ-0,4</w:t>
            </w:r>
          </w:p>
          <w:p w:rsidR="000C26B6" w:rsidRPr="00362D8B" w:rsidRDefault="000C26B6" w:rsidP="000C26B6">
            <w:pPr>
              <w:jc w:val="center"/>
            </w:pPr>
            <w:r>
              <w:t>Ф-2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362D8B" w:rsidRDefault="000C26B6" w:rsidP="000C26B6">
            <w:pPr>
              <w:jc w:val="center"/>
            </w:pPr>
            <w:r w:rsidRPr="00362D8B">
              <w:t>1,02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362D8B" w:rsidRDefault="000C26B6" w:rsidP="000C26B6">
            <w:pPr>
              <w:jc w:val="center"/>
            </w:pPr>
            <w:r>
              <w:t>23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362D8B" w:rsidRDefault="000C26B6" w:rsidP="000C26B6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362D8B" w:rsidRDefault="000C26B6" w:rsidP="000C26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362D8B" w:rsidRDefault="000C26B6" w:rsidP="000C26B6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504B9B" w:rsidRDefault="000C26B6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0C26B6" w:rsidRPr="00504B9B" w:rsidTr="000C26B6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6B6" w:rsidRPr="00504B9B" w:rsidRDefault="000C26B6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B6" w:rsidRPr="00504B9B" w:rsidRDefault="000C26B6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B6" w:rsidRPr="00504B9B" w:rsidRDefault="000C26B6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Default="000C26B6" w:rsidP="000C26B6">
            <w:pPr>
              <w:jc w:val="center"/>
            </w:pPr>
            <w:r w:rsidRPr="006D43B2">
              <w:t>ВЛ-0,4</w:t>
            </w:r>
          </w:p>
          <w:p w:rsidR="000C26B6" w:rsidRPr="00362D8B" w:rsidRDefault="000C26B6" w:rsidP="000C26B6">
            <w:pPr>
              <w:jc w:val="center"/>
            </w:pPr>
            <w:r>
              <w:t>Ф-3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362D8B" w:rsidRDefault="000C26B6" w:rsidP="000C26B6">
            <w:pPr>
              <w:jc w:val="center"/>
            </w:pPr>
            <w:r w:rsidRPr="00362D8B">
              <w:t>1,037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362D8B" w:rsidRDefault="000C26B6" w:rsidP="000C26B6">
            <w:pPr>
              <w:jc w:val="center"/>
            </w:pPr>
            <w: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362D8B" w:rsidRDefault="000C26B6" w:rsidP="000C26B6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362D8B" w:rsidRDefault="000C26B6" w:rsidP="000C26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362D8B" w:rsidRDefault="000C26B6" w:rsidP="000C26B6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504B9B" w:rsidRDefault="000C26B6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0C26B6" w:rsidRPr="00504B9B" w:rsidTr="00341A17">
        <w:trPr>
          <w:trHeight w:val="10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6B6" w:rsidRPr="00504B9B" w:rsidRDefault="000C26B6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26B6" w:rsidRPr="00221108" w:rsidRDefault="000C26B6" w:rsidP="00341A17">
            <w:pPr>
              <w:jc w:val="center"/>
              <w:rPr>
                <w:highlight w:val="red"/>
              </w:rPr>
            </w:pPr>
            <w:r w:rsidRPr="000C26B6">
              <w:t>ТЗ№353 с. Ильинка  с/т "</w:t>
            </w:r>
            <w:proofErr w:type="spellStart"/>
            <w:r w:rsidRPr="000C26B6">
              <w:t>Стройконтейнер</w:t>
            </w:r>
            <w:proofErr w:type="spellEnd"/>
            <w:r w:rsidRPr="000C26B6">
              <w:t>"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26B6" w:rsidRPr="00362D8B" w:rsidRDefault="000C26B6" w:rsidP="00341A17">
            <w:pPr>
              <w:jc w:val="center"/>
            </w:pPr>
            <w:r>
              <w:t>309/</w:t>
            </w:r>
            <w:proofErr w:type="spellStart"/>
            <w:r>
              <w:t>хэс</w:t>
            </w:r>
            <w:proofErr w:type="spellEnd"/>
            <w:r>
              <w:t xml:space="preserve"> от 25.02.2014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>
              <w:t>ВЛ-10</w:t>
            </w:r>
            <w:r w:rsidRPr="00362D8B"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 w:rsidRPr="00362D8B">
              <w:t>0,</w:t>
            </w:r>
            <w:r>
              <w:t>574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 w:rsidRPr="00362D8B">
              <w:t> </w:t>
            </w: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 w:rsidRPr="00362D8B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 w:rsidRPr="00362D8B"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504B9B" w:rsidRDefault="000C26B6" w:rsidP="00480EBC">
            <w:pPr>
              <w:jc w:val="center"/>
              <w:rPr>
                <w:sz w:val="22"/>
                <w:szCs w:val="22"/>
              </w:rPr>
            </w:pPr>
            <w:r w:rsidRPr="00362D8B">
              <w:t>HB0001646</w:t>
            </w:r>
            <w:r>
              <w:t xml:space="preserve"> (19)</w:t>
            </w:r>
          </w:p>
        </w:tc>
      </w:tr>
      <w:tr w:rsidR="000C26B6" w:rsidRPr="00504B9B" w:rsidTr="00341A17">
        <w:trPr>
          <w:trHeight w:val="1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6B6" w:rsidRPr="00504B9B" w:rsidRDefault="000C26B6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B6" w:rsidRPr="00504B9B" w:rsidRDefault="000C26B6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B6" w:rsidRPr="00504B9B" w:rsidRDefault="000C26B6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 w:rsidRPr="00362D8B">
              <w:t> </w:t>
            </w:r>
            <w:r w:rsidRPr="00A00678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 w:rsidRPr="00362D8B">
              <w:t>0,65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 w:rsidRPr="00362D8B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 w:rsidRPr="00362D8B"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504B9B" w:rsidRDefault="000C26B6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0C26B6" w:rsidRPr="00504B9B" w:rsidTr="00341A17">
        <w:trPr>
          <w:trHeight w:val="21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6B6" w:rsidRPr="00504B9B" w:rsidRDefault="000C26B6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B6" w:rsidRPr="00504B9B" w:rsidRDefault="000C26B6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B6" w:rsidRPr="00504B9B" w:rsidRDefault="000C26B6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>
              <w:t>КТПН</w:t>
            </w:r>
            <w:r w:rsidRPr="00362D8B"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 w:rsidRPr="00362D8B"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 w:rsidRPr="00362D8B"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 w:rsidRPr="00362D8B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 w:rsidRPr="00362D8B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6B6" w:rsidRPr="00362D8B" w:rsidRDefault="000C26B6" w:rsidP="00341A17">
            <w:pPr>
              <w:jc w:val="center"/>
            </w:pPr>
            <w: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6B6" w:rsidRPr="00504B9B" w:rsidRDefault="000C26B6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6F7E09" w:rsidRPr="00504B9B" w:rsidTr="006F7E09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E09" w:rsidRPr="00504B9B" w:rsidRDefault="006F7E09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09" w:rsidRPr="00362D8B" w:rsidRDefault="006F7E09" w:rsidP="006F7E09">
            <w:pPr>
              <w:jc w:val="center"/>
            </w:pPr>
            <w:r>
              <w:t>ТЗ</w:t>
            </w:r>
            <w:r w:rsidRPr="00EA3664">
              <w:t xml:space="preserve">№12 с. Ильинка, </w:t>
            </w:r>
            <w:proofErr w:type="spellStart"/>
            <w:r w:rsidRPr="00EA3664">
              <w:t>сдт</w:t>
            </w:r>
            <w:proofErr w:type="spellEnd"/>
            <w:r w:rsidRPr="00EA3664">
              <w:t>. "Сакура", уч. №22, 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09" w:rsidRPr="00362D8B" w:rsidRDefault="006F7E09" w:rsidP="006F7E09">
            <w:pPr>
              <w:jc w:val="center"/>
            </w:pPr>
            <w:r w:rsidRPr="00EA3664">
              <w:t>43 от 20.01.2015 доп.4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6D43B2" w:rsidRDefault="006F7E09" w:rsidP="006F7E09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362D8B" w:rsidRDefault="006F7E09" w:rsidP="006F7E09">
            <w:pPr>
              <w:jc w:val="center"/>
            </w:pPr>
            <w:r>
              <w:t>0,230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362D8B" w:rsidRDefault="006F7E09" w:rsidP="006F7E09">
            <w:pPr>
              <w:jc w:val="center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362D8B" w:rsidRDefault="006F7E09" w:rsidP="006F7E09">
            <w:pPr>
              <w:jc w:val="center"/>
            </w:pPr>
            <w:r>
              <w:t xml:space="preserve">1+ 2 </w:t>
            </w:r>
            <w:r w:rsidRPr="005E5D2E">
              <w:rPr>
                <w:sz w:val="16"/>
                <w:szCs w:val="16"/>
              </w:rPr>
              <w:t>(П-образная)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362D8B" w:rsidRDefault="006F7E09" w:rsidP="006F7E0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362D8B" w:rsidRDefault="006F7E09" w:rsidP="006F7E0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362D8B" w:rsidRDefault="006F7E09" w:rsidP="006F7E09">
            <w:pPr>
              <w:jc w:val="center"/>
            </w:pPr>
            <w:r w:rsidRPr="00EA3664">
              <w:t>HB0001999</w:t>
            </w:r>
            <w:r>
              <w:t xml:space="preserve"> (39)</w:t>
            </w:r>
          </w:p>
        </w:tc>
      </w:tr>
      <w:tr w:rsidR="006F7E09" w:rsidRPr="00504B9B" w:rsidTr="006F7E09">
        <w:trPr>
          <w:trHeight w:val="10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E09" w:rsidRPr="00504B9B" w:rsidRDefault="006F7E09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E09" w:rsidRPr="00362D8B" w:rsidRDefault="006F7E09" w:rsidP="006F7E09">
            <w:pPr>
              <w:jc w:val="center"/>
            </w:pPr>
            <w:r>
              <w:t>ТЗ</w:t>
            </w:r>
            <w:r w:rsidRPr="00362D8B">
              <w:t>№562</w:t>
            </w:r>
            <w:r>
              <w:t>/1</w:t>
            </w:r>
            <w:r w:rsidRPr="00362D8B">
              <w:t xml:space="preserve"> с. Ильинка  "</w:t>
            </w:r>
            <w:proofErr w:type="spellStart"/>
            <w:r w:rsidRPr="00362D8B">
              <w:t>Стройконтейнер</w:t>
            </w:r>
            <w:proofErr w:type="spellEnd"/>
            <w:r w:rsidRPr="00362D8B">
              <w:t>" уч. 24,</w:t>
            </w:r>
            <w:r>
              <w:t xml:space="preserve"> </w:t>
            </w:r>
            <w:r w:rsidRPr="00362D8B">
              <w:t>113,</w:t>
            </w:r>
            <w:r>
              <w:t xml:space="preserve"> </w:t>
            </w:r>
            <w:r w:rsidRPr="00362D8B">
              <w:t>429,</w:t>
            </w:r>
            <w:r>
              <w:t xml:space="preserve"> </w:t>
            </w:r>
            <w:r w:rsidRPr="00362D8B">
              <w:t>362,</w:t>
            </w:r>
            <w:r>
              <w:t xml:space="preserve"> </w:t>
            </w:r>
            <w:r w:rsidRPr="00362D8B">
              <w:t>373,</w:t>
            </w:r>
            <w:r>
              <w:t xml:space="preserve"> 365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7E09" w:rsidRPr="00362D8B" w:rsidRDefault="006F7E09" w:rsidP="006F7E09">
            <w:pPr>
              <w:jc w:val="center"/>
            </w:pPr>
            <w:r w:rsidRPr="00362D8B">
              <w:t>43 от 20.01.2015 доп.4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362D8B" w:rsidRDefault="006F7E09" w:rsidP="006F7E09">
            <w:pPr>
              <w:jc w:val="center"/>
            </w:pPr>
            <w:r w:rsidRPr="006D43B2">
              <w:t>ВЛ-0,4</w:t>
            </w:r>
            <w:r>
              <w:t xml:space="preserve"> ф-4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362D8B" w:rsidRDefault="006F7E09" w:rsidP="006F7E09">
            <w:pPr>
              <w:jc w:val="center"/>
            </w:pPr>
            <w:r w:rsidRPr="00362D8B">
              <w:t>1,4</w:t>
            </w:r>
            <w:r>
              <w:t>5</w:t>
            </w:r>
            <w:r w:rsidRPr="00362D8B"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2E3B16" w:rsidRDefault="006F7E09" w:rsidP="006F7E09">
            <w:pPr>
              <w:jc w:val="center"/>
            </w:pPr>
            <w:r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2E3B16" w:rsidRDefault="006F7E09" w:rsidP="006F7E09">
            <w:pPr>
              <w:jc w:val="center"/>
            </w:pPr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2E3B16" w:rsidRDefault="006F7E09" w:rsidP="006F7E0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2E3B16" w:rsidRDefault="006F7E09" w:rsidP="006F7E09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504B9B" w:rsidRDefault="006F7E09" w:rsidP="00480EBC">
            <w:pPr>
              <w:jc w:val="center"/>
              <w:rPr>
                <w:sz w:val="22"/>
                <w:szCs w:val="22"/>
              </w:rPr>
            </w:pPr>
            <w:r w:rsidRPr="00362D8B">
              <w:t>HB0001893</w:t>
            </w:r>
            <w:r>
              <w:t xml:space="preserve"> (40)</w:t>
            </w:r>
          </w:p>
        </w:tc>
      </w:tr>
      <w:tr w:rsidR="006F7E09" w:rsidRPr="00504B9B" w:rsidTr="006F7E09">
        <w:trPr>
          <w:trHeight w:val="10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E09" w:rsidRPr="00504B9B" w:rsidRDefault="006F7E09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E09" w:rsidRPr="00504B9B" w:rsidRDefault="006F7E09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E09" w:rsidRPr="00504B9B" w:rsidRDefault="006F7E09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362D8B" w:rsidRDefault="006F7E09" w:rsidP="006F7E09">
            <w:pPr>
              <w:jc w:val="center"/>
            </w:pPr>
            <w:r w:rsidRPr="006D43B2">
              <w:t>ВЛ-0,4</w:t>
            </w:r>
            <w:r>
              <w:t xml:space="preserve"> ф-3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362D8B" w:rsidRDefault="006F7E09" w:rsidP="006F7E09">
            <w:pPr>
              <w:jc w:val="center"/>
            </w:pPr>
            <w:r w:rsidRPr="00362D8B">
              <w:t>1,605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2E3B16" w:rsidRDefault="006F7E09" w:rsidP="006F7E09">
            <w:pPr>
              <w:jc w:val="center"/>
            </w:pPr>
            <w: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2E3B16" w:rsidRDefault="006F7E09" w:rsidP="006F7E09">
            <w:pPr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2E3B16" w:rsidRDefault="006F7E09" w:rsidP="006F7E0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2E3B16" w:rsidRDefault="006F7E09" w:rsidP="006F7E09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504B9B" w:rsidRDefault="006F7E09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6F7E09" w:rsidRPr="00504B9B" w:rsidTr="006F7E09">
        <w:trPr>
          <w:trHeight w:val="10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E09" w:rsidRPr="00504B9B" w:rsidRDefault="006F7E09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E09" w:rsidRPr="00504B9B" w:rsidRDefault="006F7E09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E09" w:rsidRPr="00504B9B" w:rsidRDefault="006F7E09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362D8B" w:rsidRDefault="006F7E09" w:rsidP="006F7E09">
            <w:pPr>
              <w:jc w:val="center"/>
            </w:pPr>
            <w:r w:rsidRPr="006D43B2">
              <w:t>ВЛ-0,4</w:t>
            </w:r>
            <w:r>
              <w:t xml:space="preserve"> ф-1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362D8B" w:rsidRDefault="006F7E09" w:rsidP="006F7E09">
            <w:pPr>
              <w:jc w:val="center"/>
            </w:pPr>
            <w:r w:rsidRPr="00362D8B">
              <w:t>1,145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2E3B16" w:rsidRDefault="006F7E09" w:rsidP="006F7E09">
            <w:pPr>
              <w:jc w:val="center"/>
            </w:pPr>
            <w: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2E3B16" w:rsidRDefault="006F7E09" w:rsidP="006F7E09">
            <w:pPr>
              <w:jc w:val="center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2E3B16" w:rsidRDefault="006F7E09" w:rsidP="006F7E0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2E3B16" w:rsidRDefault="006F7E09" w:rsidP="006F7E09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504B9B" w:rsidRDefault="006F7E09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6F7E09" w:rsidRPr="00504B9B" w:rsidTr="006F7E09">
        <w:trPr>
          <w:trHeight w:val="107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E09" w:rsidRPr="00504B9B" w:rsidRDefault="006F7E09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09" w:rsidRPr="00504B9B" w:rsidRDefault="006F7E09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E09" w:rsidRPr="00504B9B" w:rsidRDefault="006F7E09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362D8B" w:rsidRDefault="006F7E09" w:rsidP="006F7E09">
            <w:pPr>
              <w:jc w:val="center"/>
            </w:pPr>
            <w:r w:rsidRPr="006D43B2">
              <w:t>ВЛ-0,4</w:t>
            </w:r>
            <w:r>
              <w:t xml:space="preserve"> ф-2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362D8B" w:rsidRDefault="006F7E09" w:rsidP="006F7E09">
            <w:pPr>
              <w:jc w:val="center"/>
            </w:pPr>
            <w:r w:rsidRPr="00362D8B">
              <w:t>1,785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2E3B16" w:rsidRDefault="006F7E09" w:rsidP="006F7E09">
            <w:pPr>
              <w:jc w:val="center"/>
            </w:pPr>
            <w:r>
              <w:t>28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2E3B16" w:rsidRDefault="006F7E09" w:rsidP="006F7E09">
            <w:pPr>
              <w:jc w:val="center"/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2E3B16" w:rsidRDefault="006F7E09" w:rsidP="006F7E0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2E3B16" w:rsidRDefault="006F7E09" w:rsidP="006F7E09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7E09" w:rsidRPr="00504B9B" w:rsidRDefault="006F7E09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107884" w:rsidRPr="00504B9B" w:rsidTr="00107884">
        <w:trPr>
          <w:trHeight w:val="14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884" w:rsidRPr="00504B9B" w:rsidRDefault="00107884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884" w:rsidRPr="00362D8B" w:rsidRDefault="00107884" w:rsidP="00107884">
            <w:pPr>
              <w:jc w:val="center"/>
            </w:pPr>
            <w:r>
              <w:t xml:space="preserve">ТЗ№156/1 </w:t>
            </w:r>
            <w:r w:rsidRPr="00C47EEC">
              <w:t xml:space="preserve">с. Ильинка,  </w:t>
            </w:r>
            <w:proofErr w:type="spellStart"/>
            <w:r w:rsidRPr="00C47EEC">
              <w:t>сдт</w:t>
            </w:r>
            <w:proofErr w:type="spellEnd"/>
            <w:r w:rsidRPr="00C47EEC">
              <w:t xml:space="preserve"> "Сакура", </w:t>
            </w:r>
            <w:proofErr w:type="spellStart"/>
            <w:r w:rsidRPr="00C47EEC">
              <w:t>сдт</w:t>
            </w:r>
            <w:proofErr w:type="spellEnd"/>
            <w:r w:rsidRPr="00C47EEC">
              <w:t xml:space="preserve"> " Лотос", №</w:t>
            </w:r>
            <w:r>
              <w:t xml:space="preserve"> </w:t>
            </w:r>
            <w:r w:rsidRPr="00C47EEC">
              <w:t>уч.</w:t>
            </w:r>
            <w:r>
              <w:t xml:space="preserve"> </w:t>
            </w:r>
            <w:r w:rsidRPr="00C47EEC">
              <w:t>268, 269, 257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884" w:rsidRDefault="00107884" w:rsidP="00107884">
            <w:pPr>
              <w:jc w:val="center"/>
            </w:pPr>
          </w:p>
          <w:p w:rsidR="00107884" w:rsidRDefault="00107884" w:rsidP="00107884">
            <w:pPr>
              <w:jc w:val="center"/>
            </w:pPr>
          </w:p>
          <w:p w:rsidR="00107884" w:rsidRDefault="00107884" w:rsidP="00107884">
            <w:pPr>
              <w:jc w:val="center"/>
            </w:pPr>
          </w:p>
          <w:p w:rsidR="00107884" w:rsidRDefault="00107884" w:rsidP="00107884">
            <w:pPr>
              <w:jc w:val="center"/>
            </w:pPr>
          </w:p>
          <w:p w:rsidR="00107884" w:rsidRPr="00362D8B" w:rsidRDefault="00107884" w:rsidP="00107884">
            <w:pPr>
              <w:jc w:val="center"/>
            </w:pPr>
            <w:r w:rsidRPr="00C47EEC">
              <w:t>391 от 20.11.2015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362D8B" w:rsidRDefault="00107884" w:rsidP="00107884">
            <w:pPr>
              <w:jc w:val="center"/>
            </w:pPr>
            <w:r w:rsidRPr="006D43B2">
              <w:t>ВЛ-0,4</w:t>
            </w:r>
            <w:r>
              <w:t xml:space="preserve"> ф-1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362D8B" w:rsidRDefault="00107884" w:rsidP="00107884">
            <w:pPr>
              <w:jc w:val="center"/>
            </w:pPr>
            <w:r>
              <w:t>0,428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362D8B" w:rsidRDefault="00107884" w:rsidP="00107884">
            <w:pPr>
              <w:jc w:val="center"/>
            </w:pPr>
            <w: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362D8B" w:rsidRDefault="00107884" w:rsidP="00107884">
            <w:pPr>
              <w:jc w:val="center"/>
            </w:pPr>
            <w:r>
              <w:t xml:space="preserve">2+1 </w:t>
            </w:r>
            <w:r w:rsidRPr="000D6BA3">
              <w:rPr>
                <w:sz w:val="16"/>
                <w:szCs w:val="16"/>
              </w:rPr>
              <w:t>(П-образная)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362D8B" w:rsidRDefault="00107884" w:rsidP="001078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362D8B" w:rsidRDefault="00107884" w:rsidP="0010788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362D8B" w:rsidRDefault="00107884" w:rsidP="00107884">
            <w:pPr>
              <w:jc w:val="center"/>
            </w:pPr>
            <w:r w:rsidRPr="001E3EF6">
              <w:t>HB0002411</w:t>
            </w:r>
            <w:r>
              <w:t xml:space="preserve"> (55)</w:t>
            </w:r>
          </w:p>
        </w:tc>
      </w:tr>
      <w:tr w:rsidR="00107884" w:rsidRPr="00504B9B" w:rsidTr="00107884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884" w:rsidRPr="00504B9B" w:rsidRDefault="00107884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884" w:rsidRPr="00504B9B" w:rsidRDefault="00107884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884" w:rsidRPr="00504B9B" w:rsidRDefault="00107884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Default="00107884" w:rsidP="00107884">
            <w:pPr>
              <w:jc w:val="center"/>
            </w:pPr>
            <w:r w:rsidRPr="006D43B2">
              <w:t>ВЛ-0,4</w:t>
            </w:r>
          </w:p>
          <w:p w:rsidR="00107884" w:rsidRPr="006D43B2" w:rsidRDefault="00107884" w:rsidP="00107884">
            <w:pPr>
              <w:jc w:val="center"/>
            </w:pPr>
            <w:r>
              <w:t>ф-2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Default="00107884" w:rsidP="00107884">
            <w:pPr>
              <w:jc w:val="center"/>
            </w:pPr>
            <w:r>
              <w:t>0,245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362D8B" w:rsidRDefault="00107884" w:rsidP="00107884">
            <w:pPr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362D8B" w:rsidRDefault="00107884" w:rsidP="00107884">
            <w:pPr>
              <w:jc w:val="center"/>
            </w:pPr>
            <w:r>
              <w:t xml:space="preserve">2+2 </w:t>
            </w:r>
            <w:r w:rsidRPr="000D6BA3">
              <w:rPr>
                <w:sz w:val="16"/>
                <w:szCs w:val="16"/>
              </w:rPr>
              <w:t>(П-образная)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362D8B" w:rsidRDefault="00107884" w:rsidP="001078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362D8B" w:rsidRDefault="00107884" w:rsidP="0010788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C47EEC" w:rsidRDefault="00107884" w:rsidP="00107884">
            <w:pPr>
              <w:jc w:val="center"/>
            </w:pPr>
            <w:r w:rsidRPr="001E3EF6">
              <w:t>HB0002412</w:t>
            </w:r>
            <w:r>
              <w:t>(55)</w:t>
            </w:r>
          </w:p>
        </w:tc>
      </w:tr>
      <w:tr w:rsidR="00107884" w:rsidRPr="00504B9B" w:rsidTr="00107884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884" w:rsidRPr="00504B9B" w:rsidRDefault="00107884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84" w:rsidRPr="00504B9B" w:rsidRDefault="00107884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884" w:rsidRPr="00504B9B" w:rsidRDefault="00107884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Default="00107884" w:rsidP="00107884">
            <w:pPr>
              <w:jc w:val="center"/>
            </w:pPr>
            <w:r w:rsidRPr="006D43B2">
              <w:t>ВЛ-0,4</w:t>
            </w:r>
          </w:p>
          <w:p w:rsidR="00107884" w:rsidRPr="006D43B2" w:rsidRDefault="00107884" w:rsidP="00107884">
            <w:pPr>
              <w:jc w:val="center"/>
            </w:pPr>
            <w:r>
              <w:t>ф-3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Default="00107884" w:rsidP="00107884">
            <w:pPr>
              <w:jc w:val="center"/>
            </w:pPr>
            <w:r>
              <w:t>1,560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362D8B" w:rsidRDefault="00107884" w:rsidP="00107884">
            <w:pPr>
              <w:jc w:val="center"/>
            </w:pPr>
            <w:r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362D8B" w:rsidRDefault="00107884" w:rsidP="00107884">
            <w:pPr>
              <w:jc w:val="center"/>
            </w:pPr>
            <w:r>
              <w:t xml:space="preserve">15+2 </w:t>
            </w:r>
            <w:r w:rsidRPr="000D6BA3">
              <w:rPr>
                <w:sz w:val="16"/>
                <w:szCs w:val="16"/>
              </w:rPr>
              <w:t>(П-образная)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362D8B" w:rsidRDefault="00107884" w:rsidP="0010788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362D8B" w:rsidRDefault="00107884" w:rsidP="0010788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884" w:rsidRPr="00C47EEC" w:rsidRDefault="00107884" w:rsidP="00107884">
            <w:pPr>
              <w:jc w:val="center"/>
            </w:pPr>
            <w:r w:rsidRPr="00C47EEC">
              <w:t>HB0002413</w:t>
            </w:r>
            <w:r>
              <w:t>(55)</w:t>
            </w:r>
          </w:p>
        </w:tc>
      </w:tr>
      <w:tr w:rsidR="00493E27" w:rsidRPr="00504B9B" w:rsidTr="00493E27">
        <w:trPr>
          <w:trHeight w:val="51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E27" w:rsidRPr="00504B9B" w:rsidRDefault="00493E27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E27" w:rsidRDefault="00493E27" w:rsidP="00493E27">
            <w:pPr>
              <w:jc w:val="center"/>
            </w:pPr>
            <w:r w:rsidRPr="00F5563B">
              <w:t xml:space="preserve">ТЗ№485 с. Ильинка </w:t>
            </w:r>
            <w:proofErr w:type="spellStart"/>
            <w:r w:rsidRPr="00F5563B">
              <w:t>сдт</w:t>
            </w:r>
            <w:proofErr w:type="spellEnd"/>
            <w:r w:rsidRPr="00F5563B">
              <w:t xml:space="preserve"> "Сакура", уч. № 103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E27" w:rsidRPr="00C47EEC" w:rsidRDefault="00493E27" w:rsidP="00493E27">
            <w:pPr>
              <w:jc w:val="center"/>
            </w:pPr>
            <w:r w:rsidRPr="00F5563B">
              <w:t>2992/</w:t>
            </w:r>
            <w:proofErr w:type="spellStart"/>
            <w:r w:rsidRPr="00F5563B">
              <w:t>хэс</w:t>
            </w:r>
            <w:proofErr w:type="spellEnd"/>
            <w:r w:rsidRPr="00F5563B">
              <w:t xml:space="preserve"> от 03.10.2014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  <w:r>
              <w:t>ВЛ-6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Default="00493E27" w:rsidP="00493E27">
            <w:pPr>
              <w:jc w:val="center"/>
            </w:pPr>
            <w:r>
              <w:t>0,300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504B9B" w:rsidRDefault="00493E27" w:rsidP="00480EBC">
            <w:pPr>
              <w:jc w:val="center"/>
              <w:rPr>
                <w:sz w:val="22"/>
                <w:szCs w:val="22"/>
              </w:rPr>
            </w:pPr>
            <w:r w:rsidRPr="00F5563B">
              <w:t>HB0001582</w:t>
            </w:r>
            <w:r>
              <w:t xml:space="preserve"> (56)</w:t>
            </w:r>
          </w:p>
        </w:tc>
      </w:tr>
      <w:tr w:rsidR="00493E27" w:rsidRPr="00504B9B" w:rsidTr="00493E27">
        <w:trPr>
          <w:trHeight w:val="1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E27" w:rsidRPr="00504B9B" w:rsidRDefault="00493E27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E27" w:rsidRPr="00504B9B" w:rsidRDefault="00493E27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E27" w:rsidRPr="00504B9B" w:rsidRDefault="00493E27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Default="00493E27" w:rsidP="00493E27">
            <w:pPr>
              <w:jc w:val="center"/>
            </w:pPr>
            <w:r>
              <w:t>0,240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504B9B" w:rsidRDefault="00493E27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493E27" w:rsidRPr="00504B9B" w:rsidTr="00493E27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E27" w:rsidRPr="00504B9B" w:rsidRDefault="00493E27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E27" w:rsidRPr="00504B9B" w:rsidRDefault="00493E27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E27" w:rsidRPr="00504B9B" w:rsidRDefault="00493E27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6D43B2" w:rsidRDefault="00493E27" w:rsidP="00493E27">
            <w:pPr>
              <w:jc w:val="center"/>
            </w:pPr>
            <w:r>
              <w:t>КТПН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Default="00493E27" w:rsidP="00493E27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  <w: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504B9B" w:rsidRDefault="00493E27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493E27" w:rsidRPr="00504B9B" w:rsidTr="007732D3">
        <w:trPr>
          <w:trHeight w:val="35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E27" w:rsidRPr="00504B9B" w:rsidRDefault="00493E27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E27" w:rsidRPr="00F5563B" w:rsidRDefault="00493E27" w:rsidP="00493E27">
            <w:pPr>
              <w:jc w:val="center"/>
            </w:pPr>
            <w:r>
              <w:t>ТЗ</w:t>
            </w:r>
            <w:r w:rsidRPr="00F5563B">
              <w:t xml:space="preserve">№699 с. Ильинка, </w:t>
            </w:r>
            <w:proofErr w:type="spellStart"/>
            <w:r w:rsidRPr="00F5563B">
              <w:t>сдт</w:t>
            </w:r>
            <w:proofErr w:type="spellEnd"/>
            <w:r w:rsidRPr="00F5563B">
              <w:t xml:space="preserve"> "Сакура", уч. № 113, 120, 157, 158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E27" w:rsidRPr="00F5563B" w:rsidRDefault="00493E27" w:rsidP="00493E27">
            <w:pPr>
              <w:jc w:val="center"/>
            </w:pPr>
            <w:r w:rsidRPr="00F5563B">
              <w:t>43 от 20.01.2015 доп.4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Default="00493E27" w:rsidP="00493E27">
            <w:pPr>
              <w:jc w:val="center"/>
            </w:pPr>
            <w:r w:rsidRPr="006D43B2">
              <w:t>ВЛ-0,4</w:t>
            </w:r>
            <w:r>
              <w:t xml:space="preserve"> ф-2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Default="00493E27" w:rsidP="00493E27">
            <w:pPr>
              <w:jc w:val="center"/>
            </w:pPr>
            <w:r>
              <w:t>0,240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504B9B" w:rsidRDefault="00493E27" w:rsidP="00480EBC">
            <w:pPr>
              <w:jc w:val="center"/>
              <w:rPr>
                <w:sz w:val="22"/>
                <w:szCs w:val="22"/>
              </w:rPr>
            </w:pPr>
            <w:r w:rsidRPr="009B5098">
              <w:t>HB0001998</w:t>
            </w:r>
            <w:r>
              <w:t xml:space="preserve"> (57)</w:t>
            </w:r>
          </w:p>
        </w:tc>
      </w:tr>
      <w:tr w:rsidR="00493E27" w:rsidRPr="00504B9B" w:rsidTr="00493E27">
        <w:trPr>
          <w:trHeight w:val="21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E27" w:rsidRPr="00504B9B" w:rsidRDefault="00493E27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E27" w:rsidRPr="00504B9B" w:rsidRDefault="00493E27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E27" w:rsidRPr="00504B9B" w:rsidRDefault="00493E27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Default="00493E27" w:rsidP="00493E27">
            <w:pPr>
              <w:jc w:val="center"/>
            </w:pPr>
            <w:r w:rsidRPr="006D43B2">
              <w:t>ВЛ-0,4</w:t>
            </w:r>
            <w:r>
              <w:t xml:space="preserve"> ф-2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Default="00493E27" w:rsidP="00493E27">
            <w:pPr>
              <w:jc w:val="center"/>
            </w:pPr>
            <w:r>
              <w:t>0,248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  <w:r>
              <w:t xml:space="preserve">2+2 </w:t>
            </w:r>
            <w:r w:rsidRPr="000D6BA3">
              <w:rPr>
                <w:sz w:val="16"/>
                <w:szCs w:val="16"/>
              </w:rPr>
              <w:t>(П-образная)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362D8B" w:rsidRDefault="00493E27" w:rsidP="00493E27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E27" w:rsidRPr="00504B9B" w:rsidRDefault="00493E27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696FFB" w:rsidRPr="00504B9B" w:rsidTr="00696FFB">
        <w:trPr>
          <w:trHeight w:val="10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FB" w:rsidRPr="00504B9B" w:rsidRDefault="00696FF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FFB" w:rsidRPr="00362D8B" w:rsidRDefault="00696FFB" w:rsidP="00696FFB">
            <w:pPr>
              <w:jc w:val="center"/>
            </w:pPr>
            <w:r>
              <w:t xml:space="preserve">ТЗ№185/1П </w:t>
            </w:r>
            <w:r w:rsidRPr="00362D8B">
              <w:t xml:space="preserve">Хабаровский край, Хабаровский р-н,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"Заря", в р-не </w:t>
            </w:r>
            <w:proofErr w:type="gramStart"/>
            <w:r w:rsidRPr="00362D8B">
              <w:t>с</w:t>
            </w:r>
            <w:proofErr w:type="gramEnd"/>
            <w:r w:rsidRPr="00362D8B">
              <w:t>. Ильинка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FFB" w:rsidRPr="00362D8B" w:rsidRDefault="00696FFB" w:rsidP="00696FFB">
            <w:pPr>
              <w:jc w:val="center"/>
            </w:pPr>
            <w:r w:rsidRPr="00362D8B">
              <w:t>391 от 20.11.2015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Default="00696FFB" w:rsidP="00696FFB">
            <w:pPr>
              <w:jc w:val="center"/>
            </w:pPr>
            <w:r w:rsidRPr="006D43B2">
              <w:t>ВЛ-0,4</w:t>
            </w:r>
          </w:p>
          <w:p w:rsidR="00696FFB" w:rsidRPr="00362D8B" w:rsidRDefault="00696FFB" w:rsidP="00696FFB">
            <w:pPr>
              <w:jc w:val="center"/>
            </w:pPr>
            <w:r>
              <w:t>ф-1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  <w:r w:rsidRPr="00362D8B">
              <w:t>1,158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  <w:r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  <w:r w:rsidRPr="00362D8B">
              <w:t>HB0002480</w:t>
            </w:r>
            <w:r w:rsidR="00C97CC2">
              <w:t xml:space="preserve"> (63)</w:t>
            </w:r>
          </w:p>
        </w:tc>
      </w:tr>
      <w:tr w:rsidR="00696FFB" w:rsidRPr="00504B9B" w:rsidTr="00696FFB">
        <w:trPr>
          <w:trHeight w:val="10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FB" w:rsidRPr="00504B9B" w:rsidRDefault="00696FF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FFB" w:rsidRPr="00504B9B" w:rsidRDefault="00696FFB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FFB" w:rsidRPr="00504B9B" w:rsidRDefault="00696FFB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Default="00696FFB" w:rsidP="00696FFB">
            <w:pPr>
              <w:jc w:val="center"/>
            </w:pPr>
            <w:r w:rsidRPr="006D43B2">
              <w:t>ВЛ-0,4</w:t>
            </w:r>
          </w:p>
          <w:p w:rsidR="00696FFB" w:rsidRPr="00362D8B" w:rsidRDefault="00696FFB" w:rsidP="00696FFB">
            <w:pPr>
              <w:jc w:val="center"/>
            </w:pPr>
            <w:r>
              <w:t>ф-2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  <w:r w:rsidRPr="00362D8B">
              <w:t>0,</w:t>
            </w:r>
            <w:r>
              <w:t>750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  <w: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504B9B" w:rsidRDefault="00696FFB" w:rsidP="00696FFB">
            <w:pPr>
              <w:jc w:val="center"/>
              <w:rPr>
                <w:sz w:val="22"/>
                <w:szCs w:val="22"/>
              </w:rPr>
            </w:pPr>
          </w:p>
        </w:tc>
      </w:tr>
      <w:tr w:rsidR="00696FFB" w:rsidRPr="00504B9B" w:rsidTr="00696FFB">
        <w:trPr>
          <w:trHeight w:val="10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FB" w:rsidRPr="00504B9B" w:rsidRDefault="00696FF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FFB" w:rsidRPr="00504B9B" w:rsidRDefault="00696FFB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FFB" w:rsidRPr="00504B9B" w:rsidRDefault="00696FFB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Default="00696FFB" w:rsidP="00696FFB">
            <w:pPr>
              <w:jc w:val="center"/>
            </w:pPr>
            <w:r w:rsidRPr="006D43B2">
              <w:t>ВЛ-0,4</w:t>
            </w:r>
          </w:p>
          <w:p w:rsidR="00696FFB" w:rsidRPr="00362D8B" w:rsidRDefault="00696FFB" w:rsidP="00696FFB">
            <w:pPr>
              <w:jc w:val="center"/>
            </w:pPr>
            <w:r>
              <w:t>ф-3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  <w:r w:rsidRPr="00362D8B">
              <w:t>1,216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  <w: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  <w:r>
              <w:t xml:space="preserve">9+2 </w:t>
            </w:r>
            <w:r w:rsidRPr="000D6BA3">
              <w:rPr>
                <w:sz w:val="16"/>
                <w:szCs w:val="16"/>
              </w:rPr>
              <w:t>(П-образная)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504B9B" w:rsidRDefault="00696FFB" w:rsidP="00696FFB">
            <w:pPr>
              <w:jc w:val="center"/>
              <w:rPr>
                <w:sz w:val="22"/>
                <w:szCs w:val="22"/>
              </w:rPr>
            </w:pPr>
          </w:p>
        </w:tc>
      </w:tr>
      <w:tr w:rsidR="00696FFB" w:rsidRPr="00504B9B" w:rsidTr="00696FFB">
        <w:trPr>
          <w:trHeight w:val="107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FB" w:rsidRPr="00504B9B" w:rsidRDefault="00696FF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FFB" w:rsidRPr="00504B9B" w:rsidRDefault="00696FFB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FFB" w:rsidRPr="00504B9B" w:rsidRDefault="00696FFB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  <w:r>
              <w:t>ВЛ-10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  <w:r>
              <w:t>0,920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  <w: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  <w:r>
              <w:t xml:space="preserve">4+3 </w:t>
            </w:r>
            <w:r w:rsidRPr="000D6BA3">
              <w:rPr>
                <w:sz w:val="16"/>
                <w:szCs w:val="16"/>
              </w:rPr>
              <w:t>(П-образная)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6FFB" w:rsidRPr="00362D8B" w:rsidRDefault="00696FFB" w:rsidP="00696FFB">
            <w:pPr>
              <w:jc w:val="center"/>
            </w:pPr>
            <w:r w:rsidRPr="00362D8B">
              <w:t>HB0002479</w:t>
            </w:r>
            <w:r w:rsidR="00C97CC2">
              <w:t>(63)</w:t>
            </w:r>
          </w:p>
        </w:tc>
      </w:tr>
      <w:tr w:rsidR="00C97CC2" w:rsidRPr="00504B9B" w:rsidTr="00C97CC2">
        <w:trPr>
          <w:trHeight w:val="8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C2" w:rsidRPr="00504B9B" w:rsidRDefault="00C97CC2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CC2" w:rsidRPr="00362D8B" w:rsidRDefault="00C97CC2" w:rsidP="00C97CC2">
            <w:pPr>
              <w:jc w:val="center"/>
            </w:pPr>
            <w:r>
              <w:t xml:space="preserve">ТЗ№23/1 </w:t>
            </w:r>
            <w:r w:rsidRPr="00362D8B">
              <w:t xml:space="preserve">Примерно в 6600км на Ю-З от </w:t>
            </w:r>
            <w:proofErr w:type="spellStart"/>
            <w:r w:rsidRPr="00362D8B">
              <w:t>с</w:t>
            </w:r>
            <w:proofErr w:type="gramStart"/>
            <w:r w:rsidRPr="00362D8B">
              <w:t>.К</w:t>
            </w:r>
            <w:proofErr w:type="gramEnd"/>
            <w:r w:rsidRPr="00362D8B">
              <w:t>раснореченское</w:t>
            </w:r>
            <w:proofErr w:type="spellEnd"/>
            <w:r>
              <w:t>,</w:t>
            </w:r>
            <w:r w:rsidRPr="00362D8B">
              <w:t xml:space="preserve"> с. Ильинка,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"Коло</w:t>
            </w:r>
            <w:r>
              <w:t>-</w:t>
            </w:r>
            <w:proofErr w:type="spellStart"/>
            <w:r w:rsidRPr="00362D8B">
              <w:t>кольчик</w:t>
            </w:r>
            <w:proofErr w:type="spellEnd"/>
            <w:r w:rsidRPr="00362D8B">
              <w:t xml:space="preserve">", </w:t>
            </w:r>
            <w:r w:rsidRPr="00362D8B">
              <w:lastRenderedPageBreak/>
              <w:t>уч.316,</w:t>
            </w:r>
            <w:r>
              <w:t xml:space="preserve"> уч.258</w:t>
            </w:r>
            <w:r w:rsidRPr="00362D8B">
              <w:t>,</w:t>
            </w:r>
            <w:r>
              <w:t xml:space="preserve"> </w:t>
            </w:r>
            <w:r w:rsidRPr="00362D8B">
              <w:t>с. Рощино, примерно в 95 м на восток от дома №2А по ул. Юбилейная</w:t>
            </w:r>
            <w:r>
              <w:t xml:space="preserve">, </w:t>
            </w:r>
            <w:proofErr w:type="spellStart"/>
            <w:r>
              <w:t>с.Ильинка</w:t>
            </w:r>
            <w:proofErr w:type="spellEnd"/>
            <w:r>
              <w:t>,</w:t>
            </w:r>
            <w:r w:rsidRPr="00362D8B">
              <w:t xml:space="preserve"> </w:t>
            </w:r>
            <w:proofErr w:type="spellStart"/>
            <w:r w:rsidRPr="00362D8B">
              <w:t>с.Бычиха</w:t>
            </w:r>
            <w:proofErr w:type="spellEnd"/>
            <w:r w:rsidRPr="00362D8B">
              <w:t xml:space="preserve">, в районе пересечения улиц Набережная и Лазурная, ул. </w:t>
            </w:r>
            <w:proofErr w:type="spellStart"/>
            <w:r w:rsidRPr="00362D8B">
              <w:t>Набере</w:t>
            </w:r>
            <w:r>
              <w:t>-</w:t>
            </w:r>
            <w:r w:rsidRPr="00362D8B">
              <w:t>жная</w:t>
            </w:r>
            <w:proofErr w:type="spellEnd"/>
            <w:r w:rsidRPr="00362D8B">
              <w:t xml:space="preserve"> дом № 6б, с. </w:t>
            </w:r>
            <w:proofErr w:type="spellStart"/>
            <w:r w:rsidRPr="00362D8B">
              <w:t>Сос</w:t>
            </w:r>
            <w:r>
              <w:t>-</w:t>
            </w:r>
            <w:r w:rsidRPr="00362D8B">
              <w:t>новка</w:t>
            </w:r>
            <w:proofErr w:type="spellEnd"/>
            <w:r w:rsidRPr="00362D8B">
              <w:t xml:space="preserve">, в 180 м </w:t>
            </w:r>
            <w:r>
              <w:t xml:space="preserve">по напр. </w:t>
            </w:r>
            <w:r w:rsidRPr="00362D8B">
              <w:t xml:space="preserve">на ю-в </w:t>
            </w:r>
            <w:r>
              <w:t xml:space="preserve">относительно </w:t>
            </w:r>
            <w:r w:rsidRPr="00362D8B">
              <w:t>ж/д</w:t>
            </w:r>
            <w:r>
              <w:t xml:space="preserve"> по адресу: ул. </w:t>
            </w:r>
            <w:proofErr w:type="gramStart"/>
            <w:r>
              <w:t>Заречная</w:t>
            </w:r>
            <w:proofErr w:type="gramEnd"/>
            <w:r>
              <w:t>, д. 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CC2" w:rsidRPr="00362D8B" w:rsidRDefault="00C97CC2" w:rsidP="00C97CC2">
            <w:pPr>
              <w:jc w:val="center"/>
            </w:pPr>
            <w:r w:rsidRPr="00362D8B">
              <w:lastRenderedPageBreak/>
              <w:t>1794/</w:t>
            </w:r>
            <w:proofErr w:type="spellStart"/>
            <w:r w:rsidRPr="00362D8B">
              <w:t>хэс</w:t>
            </w:r>
            <w:proofErr w:type="spellEnd"/>
            <w:r w:rsidRPr="00362D8B">
              <w:t xml:space="preserve"> от 26.05.2016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Default="00C97CC2" w:rsidP="00C97CC2">
            <w:pPr>
              <w:jc w:val="center"/>
            </w:pPr>
            <w:r w:rsidRPr="006D43B2">
              <w:t>ВЛ-0,4</w:t>
            </w:r>
          </w:p>
          <w:p w:rsidR="00C97CC2" w:rsidRPr="00362D8B" w:rsidRDefault="00C97CC2" w:rsidP="00C97CC2">
            <w:pPr>
              <w:jc w:val="center"/>
            </w:pPr>
            <w:r>
              <w:t xml:space="preserve">ф-1 </w:t>
            </w:r>
            <w:r>
              <w:rPr>
                <w:sz w:val="16"/>
                <w:szCs w:val="16"/>
              </w:rPr>
              <w:t>ТП</w:t>
            </w:r>
            <w:r w:rsidRPr="00073587">
              <w:rPr>
                <w:sz w:val="16"/>
                <w:szCs w:val="16"/>
              </w:rPr>
              <w:t>1160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 w:rsidRPr="00362D8B">
              <w:t>0,135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504B9B" w:rsidRDefault="00C97CC2" w:rsidP="00C97CC2">
            <w:pPr>
              <w:jc w:val="center"/>
              <w:rPr>
                <w:sz w:val="22"/>
                <w:szCs w:val="22"/>
              </w:rPr>
            </w:pPr>
            <w:r w:rsidRPr="00362D8B">
              <w:t>HB000</w:t>
            </w:r>
            <w:r>
              <w:t>2690</w:t>
            </w:r>
          </w:p>
        </w:tc>
      </w:tr>
      <w:tr w:rsidR="00C97CC2" w:rsidRPr="00504B9B" w:rsidTr="00341A17">
        <w:trPr>
          <w:trHeight w:val="8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C2" w:rsidRPr="00504B9B" w:rsidRDefault="00C97CC2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CC2" w:rsidRPr="00504B9B" w:rsidRDefault="00C97CC2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CC2" w:rsidRPr="00504B9B" w:rsidRDefault="00C97CC2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 w:rsidRPr="006D43B2">
              <w:t>ВЛ-0,4</w:t>
            </w:r>
            <w:r>
              <w:t xml:space="preserve"> ф-3 </w:t>
            </w:r>
            <w:r>
              <w:rPr>
                <w:sz w:val="16"/>
                <w:szCs w:val="16"/>
              </w:rPr>
              <w:t>ТП1146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 w:rsidRPr="00362D8B">
              <w:t>0,06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504B9B" w:rsidRDefault="00C97CC2" w:rsidP="00C97CC2">
            <w:pPr>
              <w:jc w:val="center"/>
              <w:rPr>
                <w:sz w:val="22"/>
                <w:szCs w:val="22"/>
              </w:rPr>
            </w:pPr>
            <w:r w:rsidRPr="00362D8B">
              <w:t>HB000</w:t>
            </w:r>
            <w:r>
              <w:t>2691(75)</w:t>
            </w:r>
          </w:p>
        </w:tc>
      </w:tr>
      <w:tr w:rsidR="00C97CC2" w:rsidRPr="00504B9B" w:rsidTr="00341A17">
        <w:trPr>
          <w:trHeight w:val="8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C2" w:rsidRPr="00504B9B" w:rsidRDefault="00C97CC2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CC2" w:rsidRPr="00504B9B" w:rsidRDefault="00C97CC2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CC2" w:rsidRPr="00504B9B" w:rsidRDefault="00C97CC2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 w:rsidRPr="006D43B2">
              <w:t>ВЛ-0,4</w:t>
            </w:r>
            <w:r>
              <w:t xml:space="preserve"> ф-2 </w:t>
            </w:r>
            <w:r>
              <w:rPr>
                <w:sz w:val="16"/>
                <w:szCs w:val="16"/>
              </w:rPr>
              <w:t>ТП1146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 w:rsidRPr="00362D8B">
              <w:t>0,076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504B9B" w:rsidRDefault="00C97CC2" w:rsidP="00C97CC2">
            <w:pPr>
              <w:jc w:val="center"/>
              <w:rPr>
                <w:sz w:val="22"/>
                <w:szCs w:val="22"/>
              </w:rPr>
            </w:pPr>
          </w:p>
        </w:tc>
      </w:tr>
      <w:tr w:rsidR="00C97CC2" w:rsidRPr="00504B9B" w:rsidTr="00C97CC2">
        <w:trPr>
          <w:trHeight w:val="8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C2" w:rsidRPr="00504B9B" w:rsidRDefault="00C97CC2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CC2" w:rsidRPr="00504B9B" w:rsidRDefault="00C97CC2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CC2" w:rsidRPr="00504B9B" w:rsidRDefault="00C97CC2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 w:rsidRPr="006D43B2">
              <w:t>ВЛ-0,4</w:t>
            </w:r>
            <w:r>
              <w:t xml:space="preserve"> ф-1 </w:t>
            </w:r>
            <w:r>
              <w:rPr>
                <w:sz w:val="16"/>
                <w:szCs w:val="16"/>
              </w:rPr>
              <w:t>ТП1139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 w:rsidRPr="00362D8B">
              <w:t>0,23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504B9B" w:rsidRDefault="00C97CC2" w:rsidP="00C97CC2">
            <w:pPr>
              <w:jc w:val="center"/>
              <w:rPr>
                <w:sz w:val="22"/>
                <w:szCs w:val="22"/>
              </w:rPr>
            </w:pPr>
            <w:r w:rsidRPr="00362D8B">
              <w:t>HB000</w:t>
            </w:r>
            <w:r>
              <w:t>2694(75)</w:t>
            </w:r>
          </w:p>
        </w:tc>
      </w:tr>
      <w:tr w:rsidR="00C97CC2" w:rsidRPr="00504B9B" w:rsidTr="00C97CC2">
        <w:trPr>
          <w:trHeight w:val="86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C2" w:rsidRPr="00504B9B" w:rsidRDefault="00C97CC2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C2" w:rsidRPr="00504B9B" w:rsidRDefault="00C97CC2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CC2" w:rsidRPr="00504B9B" w:rsidRDefault="00C97CC2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 w:rsidRPr="006D43B2">
              <w:t>ВЛ-0,4</w:t>
            </w:r>
            <w:r>
              <w:t xml:space="preserve"> ф-2 </w:t>
            </w:r>
            <w:r>
              <w:rPr>
                <w:sz w:val="16"/>
                <w:szCs w:val="16"/>
              </w:rPr>
              <w:t>ТП0036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 w:rsidRPr="00362D8B">
              <w:t>0,04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362D8B" w:rsidRDefault="00C97CC2" w:rsidP="00C97CC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7CC2" w:rsidRPr="00504B9B" w:rsidRDefault="00C97CC2" w:rsidP="00C97CC2">
            <w:pPr>
              <w:jc w:val="center"/>
              <w:rPr>
                <w:sz w:val="22"/>
                <w:szCs w:val="22"/>
              </w:rPr>
            </w:pPr>
            <w:r w:rsidRPr="00362D8B">
              <w:t>HB000</w:t>
            </w:r>
            <w:r>
              <w:t>2965(75)</w:t>
            </w:r>
          </w:p>
        </w:tc>
      </w:tr>
      <w:tr w:rsidR="00A87EAF" w:rsidRPr="00504B9B" w:rsidTr="00A87EAF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EAF" w:rsidRPr="00504B9B" w:rsidRDefault="00A87EA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AF" w:rsidRPr="00362D8B" w:rsidRDefault="00A87EAF" w:rsidP="00A87EAF">
            <w:pPr>
              <w:jc w:val="center"/>
            </w:pPr>
            <w:r>
              <w:t xml:space="preserve">ТЗ№149 </w:t>
            </w:r>
            <w:r w:rsidRPr="00C47EEC">
              <w:t xml:space="preserve">с. Ильинка, </w:t>
            </w:r>
            <w:proofErr w:type="spellStart"/>
            <w:r w:rsidRPr="00C47EEC">
              <w:t>сдт</w:t>
            </w:r>
            <w:proofErr w:type="spellEnd"/>
            <w:r w:rsidRPr="00C47EEC">
              <w:t xml:space="preserve"> "Лотос", уч.212, 211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AF" w:rsidRPr="00362D8B" w:rsidRDefault="00A87EAF" w:rsidP="00A87EAF">
            <w:pPr>
              <w:jc w:val="center"/>
            </w:pPr>
            <w:r w:rsidRPr="00C47EEC">
              <w:t>543 от 30.12.2015 доп.4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6D43B2" w:rsidRDefault="00A87EAF" w:rsidP="00A87EAF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>
              <w:t>0,200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 w:rsidRPr="00C47EEC">
              <w:t>HB0002740</w:t>
            </w:r>
            <w:r>
              <w:t>(77)</w:t>
            </w:r>
          </w:p>
        </w:tc>
      </w:tr>
      <w:tr w:rsidR="00A87EAF" w:rsidRPr="00504B9B" w:rsidTr="00A87EAF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EAF" w:rsidRPr="00504B9B" w:rsidRDefault="00A87EA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AF" w:rsidRPr="00362D8B" w:rsidRDefault="00A87EAF" w:rsidP="00A87EAF">
            <w:pPr>
              <w:jc w:val="center"/>
            </w:pPr>
            <w:r>
              <w:t xml:space="preserve">ТЗ№214 </w:t>
            </w:r>
            <w:r w:rsidRPr="00362D8B">
              <w:t xml:space="preserve">с. Ильинка, </w:t>
            </w:r>
            <w:proofErr w:type="spellStart"/>
            <w:r w:rsidRPr="00362D8B">
              <w:t>снт</w:t>
            </w:r>
            <w:proofErr w:type="spellEnd"/>
            <w:r w:rsidRPr="00362D8B">
              <w:t xml:space="preserve"> «</w:t>
            </w:r>
            <w:proofErr w:type="spellStart"/>
            <w:r w:rsidRPr="00362D8B">
              <w:t>Стройконтейнер</w:t>
            </w:r>
            <w:proofErr w:type="spellEnd"/>
            <w:r w:rsidRPr="00362D8B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AF" w:rsidRDefault="00A87EAF" w:rsidP="00A87EAF">
            <w:pPr>
              <w:jc w:val="center"/>
            </w:pPr>
            <w:r w:rsidRPr="00362D8B">
              <w:t>Хоз.</w:t>
            </w:r>
            <w:r w:rsidR="00AA1E7A">
              <w:t xml:space="preserve"> </w:t>
            </w:r>
            <w:r w:rsidRPr="00362D8B">
              <w:t>способ 2015г.</w:t>
            </w:r>
          </w:p>
          <w:p w:rsidR="00A87EAF" w:rsidRPr="00362D8B" w:rsidRDefault="00A87EAF" w:rsidP="00A87EAF">
            <w:pPr>
              <w:jc w:val="center"/>
            </w:pPr>
            <w:r w:rsidRPr="00B126B4">
              <w:t>КС-2 №</w:t>
            </w:r>
            <w: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 w:rsidRPr="00362D8B">
              <w:t>0,38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 w:rsidRPr="00362D8B">
              <w:t>HB0001868</w:t>
            </w:r>
            <w:r>
              <w:t xml:space="preserve"> (112)</w:t>
            </w:r>
          </w:p>
        </w:tc>
      </w:tr>
      <w:tr w:rsidR="00A87EAF" w:rsidRPr="00504B9B" w:rsidTr="00A87EAF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EAF" w:rsidRPr="00504B9B" w:rsidRDefault="00A87EA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AF" w:rsidRPr="00362D8B" w:rsidRDefault="00A87EAF" w:rsidP="00A87EAF">
            <w:pPr>
              <w:jc w:val="center"/>
            </w:pPr>
            <w:r>
              <w:t xml:space="preserve">ТЗ№380 </w:t>
            </w:r>
            <w:r w:rsidRPr="00EA3664">
              <w:t>с. Ильинка, СДТ "Лотос"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AF" w:rsidRDefault="00A87EAF" w:rsidP="00A87EAF">
            <w:pPr>
              <w:jc w:val="center"/>
            </w:pPr>
            <w:r w:rsidRPr="00EA3664">
              <w:t>Хоз.</w:t>
            </w:r>
            <w:r w:rsidR="00AA1E7A">
              <w:t xml:space="preserve"> </w:t>
            </w:r>
            <w:r w:rsidRPr="00EA3664">
              <w:t>способ 2015г.</w:t>
            </w:r>
          </w:p>
          <w:p w:rsidR="00A87EAF" w:rsidRPr="00AB772E" w:rsidRDefault="00A87EAF" w:rsidP="00A87EAF">
            <w:pPr>
              <w:jc w:val="center"/>
              <w:rPr>
                <w:sz w:val="20"/>
                <w:szCs w:val="20"/>
              </w:rPr>
            </w:pPr>
            <w:r w:rsidRPr="00AB772E">
              <w:rPr>
                <w:sz w:val="20"/>
                <w:szCs w:val="20"/>
              </w:rPr>
              <w:t>КС-2 №152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>
              <w:t>0,170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 w:rsidRPr="00EA3664">
              <w:t>HB0002166</w:t>
            </w:r>
            <w:r>
              <w:t>(118)</w:t>
            </w:r>
          </w:p>
        </w:tc>
      </w:tr>
      <w:tr w:rsidR="00A87EAF" w:rsidRPr="00504B9B" w:rsidTr="00A87EAF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EAF" w:rsidRPr="00504B9B" w:rsidRDefault="00A87EA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AF" w:rsidRPr="00362D8B" w:rsidRDefault="00A87EAF" w:rsidP="00A87EAF">
            <w:pPr>
              <w:jc w:val="center"/>
            </w:pPr>
            <w:r>
              <w:t xml:space="preserve">ТЗ№104 </w:t>
            </w:r>
            <w:r w:rsidRPr="00362D8B">
              <w:t xml:space="preserve">с. Ильинка, </w:t>
            </w:r>
            <w:proofErr w:type="gramStart"/>
            <w:r w:rsidRPr="00362D8B">
              <w:t>с</w:t>
            </w:r>
            <w:proofErr w:type="gramEnd"/>
            <w:r w:rsidRPr="00362D8B">
              <w:t>/о. "</w:t>
            </w:r>
            <w:proofErr w:type="spellStart"/>
            <w:r w:rsidRPr="00362D8B">
              <w:t>Стройконтейнер</w:t>
            </w:r>
            <w:proofErr w:type="spellEnd"/>
            <w:r w:rsidRPr="00362D8B">
              <w:t>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EAF" w:rsidRDefault="00A87EAF" w:rsidP="00A87EAF">
            <w:pPr>
              <w:jc w:val="center"/>
            </w:pPr>
            <w:r w:rsidRPr="00362D8B">
              <w:t>Хоз.</w:t>
            </w:r>
            <w:r w:rsidR="00AA1E7A">
              <w:t xml:space="preserve"> </w:t>
            </w:r>
            <w:r w:rsidRPr="00362D8B">
              <w:t>способ 2016г.</w:t>
            </w:r>
          </w:p>
          <w:p w:rsidR="00A87EAF" w:rsidRPr="00362D8B" w:rsidRDefault="00A87EAF" w:rsidP="00A87EAF">
            <w:pPr>
              <w:jc w:val="center"/>
            </w:pPr>
            <w:r w:rsidRPr="00F64CDC">
              <w:rPr>
                <w:sz w:val="20"/>
                <w:szCs w:val="20"/>
              </w:rPr>
              <w:t>КС-2 №</w:t>
            </w:r>
            <w:r>
              <w:rPr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 w:rsidRPr="00362D8B">
              <w:t>0,105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7EAF" w:rsidRPr="00362D8B" w:rsidRDefault="00A87EAF" w:rsidP="00A87EAF">
            <w:pPr>
              <w:jc w:val="center"/>
            </w:pPr>
            <w:r w:rsidRPr="00362D8B">
              <w:t>HB0002383</w:t>
            </w:r>
            <w:r>
              <w:t>(125)</w:t>
            </w:r>
          </w:p>
        </w:tc>
      </w:tr>
      <w:tr w:rsidR="00E93C49" w:rsidRPr="00504B9B" w:rsidTr="00341A17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C49" w:rsidRPr="00504B9B" w:rsidRDefault="00E93C49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C49" w:rsidRPr="00362D8B" w:rsidRDefault="00E93C49" w:rsidP="00341A17">
            <w:pPr>
              <w:jc w:val="center"/>
            </w:pPr>
            <w:r>
              <w:t>ТЗ№239 с. Ильинка, с/т "Рябинка"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C49" w:rsidRDefault="00E93C49" w:rsidP="00341A17">
            <w:pPr>
              <w:jc w:val="center"/>
            </w:pPr>
            <w:r w:rsidRPr="00362D8B">
              <w:t>Хоз.</w:t>
            </w:r>
            <w:r w:rsidR="00AA1E7A">
              <w:t xml:space="preserve"> </w:t>
            </w:r>
            <w:r w:rsidRPr="00362D8B">
              <w:t>способ 2016г.</w:t>
            </w:r>
          </w:p>
          <w:p w:rsidR="00E93C49" w:rsidRPr="00362D8B" w:rsidRDefault="00E93C49" w:rsidP="00341A17">
            <w:pPr>
              <w:jc w:val="center"/>
            </w:pPr>
            <w:r w:rsidRPr="00F64CDC">
              <w:rPr>
                <w:sz w:val="20"/>
                <w:szCs w:val="20"/>
              </w:rPr>
              <w:t>КС-2 №</w:t>
            </w:r>
            <w:r>
              <w:rPr>
                <w:sz w:val="20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C49" w:rsidRPr="00362D8B" w:rsidRDefault="00E93C49" w:rsidP="00341A17">
            <w:pPr>
              <w:jc w:val="center"/>
            </w:pPr>
            <w:r w:rsidRPr="00362D8B">
              <w:t> </w:t>
            </w: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C49" w:rsidRPr="00362D8B" w:rsidRDefault="00E93C49" w:rsidP="00341A17">
            <w:pPr>
              <w:jc w:val="center"/>
            </w:pPr>
            <w:r w:rsidRPr="00362D8B">
              <w:t>0,09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C49" w:rsidRPr="00362D8B" w:rsidRDefault="00E93C49" w:rsidP="00341A17">
            <w:pPr>
              <w:jc w:val="center"/>
            </w:pPr>
            <w:r w:rsidRPr="00362D8B"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C49" w:rsidRPr="00362D8B" w:rsidRDefault="00E93C49" w:rsidP="00341A17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C49" w:rsidRPr="00362D8B" w:rsidRDefault="00E93C49" w:rsidP="00341A17">
            <w:pPr>
              <w:jc w:val="center"/>
            </w:pPr>
            <w:r w:rsidRPr="00362D8B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C49" w:rsidRPr="00362D8B" w:rsidRDefault="00E93C49" w:rsidP="00341A17">
            <w:pPr>
              <w:jc w:val="center"/>
            </w:pPr>
            <w:r w:rsidRPr="00362D8B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C49" w:rsidRPr="00362D8B" w:rsidRDefault="00E93C49" w:rsidP="00E93C49">
            <w:pPr>
              <w:jc w:val="center"/>
            </w:pPr>
            <w:r w:rsidRPr="00362D8B">
              <w:t>HB0002600</w:t>
            </w:r>
            <w:r>
              <w:t>(131)</w:t>
            </w:r>
          </w:p>
        </w:tc>
      </w:tr>
      <w:tr w:rsidR="00E93C49" w:rsidRPr="00504B9B" w:rsidTr="00E93C49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C49" w:rsidRPr="00504B9B" w:rsidRDefault="00E93C49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49" w:rsidRPr="00362D8B" w:rsidRDefault="00E93C49" w:rsidP="00E93C49">
            <w:pPr>
              <w:jc w:val="center"/>
            </w:pPr>
            <w:r>
              <w:t>ТЗ№322</w:t>
            </w:r>
            <w:r w:rsidRPr="00362D8B">
              <w:t xml:space="preserve"> </w:t>
            </w:r>
            <w:proofErr w:type="spellStart"/>
            <w:r w:rsidRPr="00362D8B">
              <w:t>снт</w:t>
            </w:r>
            <w:proofErr w:type="spellEnd"/>
            <w:r w:rsidRPr="00362D8B">
              <w:t xml:space="preserve"> «Заря» в районе </w:t>
            </w:r>
            <w:proofErr w:type="gramStart"/>
            <w:r w:rsidRPr="00362D8B">
              <w:t>с</w:t>
            </w:r>
            <w:proofErr w:type="gramEnd"/>
            <w:r w:rsidRPr="00362D8B">
              <w:t>. Ильинка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49" w:rsidRDefault="00E93C49" w:rsidP="00E93C49">
            <w:pPr>
              <w:jc w:val="center"/>
            </w:pPr>
            <w:r w:rsidRPr="00362D8B">
              <w:t>Хоз.</w:t>
            </w:r>
            <w:r w:rsidR="00AA1E7A">
              <w:t xml:space="preserve"> </w:t>
            </w:r>
            <w:r w:rsidRPr="00362D8B">
              <w:t>способ 2016г.</w:t>
            </w:r>
          </w:p>
          <w:p w:rsidR="00E93C49" w:rsidRPr="00362D8B" w:rsidRDefault="00E93C49" w:rsidP="00E93C49">
            <w:pPr>
              <w:jc w:val="center"/>
            </w:pPr>
            <w:r w:rsidRPr="00F64CDC">
              <w:rPr>
                <w:sz w:val="20"/>
                <w:szCs w:val="20"/>
              </w:rPr>
              <w:t>КС-2 №</w:t>
            </w:r>
            <w:r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  <w:r w:rsidRPr="00362D8B">
              <w:t>0,15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  <w:r w:rsidRPr="00362D8B">
              <w:t>HB0002677</w:t>
            </w:r>
            <w:r>
              <w:t>(133)</w:t>
            </w:r>
          </w:p>
        </w:tc>
      </w:tr>
      <w:tr w:rsidR="00E93C49" w:rsidRPr="00504B9B" w:rsidTr="00E93C49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C49" w:rsidRPr="00504B9B" w:rsidRDefault="00E93C49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49" w:rsidRPr="00111B41" w:rsidRDefault="00E93C49" w:rsidP="00E93C49">
            <w:pPr>
              <w:jc w:val="center"/>
            </w:pPr>
            <w:proofErr w:type="gramStart"/>
            <w:r>
              <w:t xml:space="preserve">ТЗ№115/1 </w:t>
            </w:r>
            <w:r w:rsidRPr="00111B41">
              <w:t xml:space="preserve">Хабаровский р-н, с. Ильинка, </w:t>
            </w:r>
            <w:proofErr w:type="spellStart"/>
            <w:r w:rsidRPr="00111B41">
              <w:t>сдт</w:t>
            </w:r>
            <w:proofErr w:type="spellEnd"/>
            <w:r w:rsidRPr="00111B41">
              <w:t xml:space="preserve"> "Сакура", ул. Таежная.</w:t>
            </w:r>
            <w:proofErr w:type="gramEnd"/>
            <w:r w:rsidRPr="00111B41">
              <w:t xml:space="preserve">   Кадастровый номер 27:17:0331801:112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49" w:rsidRPr="00111B41" w:rsidRDefault="00E93C49" w:rsidP="00E93C49">
            <w:pPr>
              <w:jc w:val="center"/>
            </w:pPr>
            <w:r w:rsidRPr="00111B41">
              <w:t>2522/</w:t>
            </w:r>
            <w:proofErr w:type="spellStart"/>
            <w:r w:rsidRPr="00111B41">
              <w:t>хэс</w:t>
            </w:r>
            <w:proofErr w:type="spellEnd"/>
            <w:r w:rsidRPr="00111B41">
              <w:t xml:space="preserve"> от 05.08.2015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Default="00E93C49" w:rsidP="00E93C49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Default="00E93C49" w:rsidP="00E93C49">
            <w:pPr>
              <w:jc w:val="center"/>
            </w:pPr>
            <w:r>
              <w:t>0,410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  <w: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Default="00E93C49" w:rsidP="00E93C49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111B41" w:rsidRDefault="00E93C49" w:rsidP="00E93C49">
            <w:pPr>
              <w:jc w:val="center"/>
            </w:pPr>
            <w:r w:rsidRPr="00111B41">
              <w:t>HB0002141</w:t>
            </w:r>
            <w:r>
              <w:t>(138)</w:t>
            </w:r>
          </w:p>
        </w:tc>
      </w:tr>
      <w:tr w:rsidR="00E93C49" w:rsidRPr="00504B9B" w:rsidTr="00E93C49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C49" w:rsidRPr="00504B9B" w:rsidRDefault="00E93C49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49" w:rsidRPr="00362D8B" w:rsidRDefault="00E93C49" w:rsidP="00E93C49">
            <w:pPr>
              <w:jc w:val="center"/>
            </w:pPr>
            <w:r>
              <w:t xml:space="preserve">ТЗ№180 </w:t>
            </w:r>
            <w:proofErr w:type="spellStart"/>
            <w:r w:rsidRPr="00362D8B">
              <w:t>сд</w:t>
            </w:r>
            <w:r>
              <w:t>т</w:t>
            </w:r>
            <w:proofErr w:type="spellEnd"/>
            <w:r>
              <w:t xml:space="preserve"> "Рябинка" в районе </w:t>
            </w:r>
            <w:proofErr w:type="gramStart"/>
            <w:r>
              <w:t>с</w:t>
            </w:r>
            <w:proofErr w:type="gramEnd"/>
            <w:r>
              <w:t>. Ильинка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49" w:rsidRDefault="00E93C49" w:rsidP="00E93C49">
            <w:pPr>
              <w:jc w:val="center"/>
            </w:pPr>
            <w:r w:rsidRPr="00362D8B">
              <w:t>Хоз.</w:t>
            </w:r>
            <w:r w:rsidR="00AA1E7A">
              <w:t xml:space="preserve"> </w:t>
            </w:r>
            <w:r w:rsidRPr="00362D8B">
              <w:t>способ 2015г.</w:t>
            </w:r>
          </w:p>
          <w:p w:rsidR="00E93C49" w:rsidRPr="00362D8B" w:rsidRDefault="00E93C49" w:rsidP="00E93C49">
            <w:pPr>
              <w:jc w:val="center"/>
            </w:pPr>
            <w:r w:rsidRPr="00B126B4">
              <w:t>КС-2 №</w:t>
            </w:r>
            <w: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  <w:r>
              <w:t>0,240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C49" w:rsidRPr="00362D8B" w:rsidRDefault="00E93C49" w:rsidP="00E93C49">
            <w:pPr>
              <w:jc w:val="center"/>
            </w:pPr>
            <w:r w:rsidRPr="00362D8B">
              <w:t>HB0001827</w:t>
            </w:r>
            <w:r>
              <w:t>(110)</w:t>
            </w:r>
          </w:p>
        </w:tc>
      </w:tr>
      <w:tr w:rsidR="006B7A83" w:rsidRPr="00504B9B" w:rsidTr="006B7A83">
        <w:trPr>
          <w:trHeight w:val="45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83" w:rsidRPr="00504B9B" w:rsidRDefault="006B7A83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A83" w:rsidRPr="00362D8B" w:rsidRDefault="006B7A83" w:rsidP="006B7A83">
            <w:pPr>
              <w:jc w:val="center"/>
            </w:pPr>
            <w:r>
              <w:t xml:space="preserve">ТЗ№303/1 </w:t>
            </w:r>
            <w:r w:rsidRPr="00362D8B">
              <w:t xml:space="preserve">c. </w:t>
            </w:r>
            <w:proofErr w:type="spellStart"/>
            <w:r w:rsidRPr="00362D8B">
              <w:t>Некрасовка</w:t>
            </w:r>
            <w:proofErr w:type="spellEnd"/>
            <w:r w:rsidRPr="00362D8B">
              <w:t xml:space="preserve">, </w:t>
            </w:r>
            <w:proofErr w:type="spellStart"/>
            <w:r w:rsidRPr="00362D8B">
              <w:t>сдт</w:t>
            </w:r>
            <w:proofErr w:type="spellEnd"/>
            <w:r w:rsidRPr="00362D8B">
              <w:t xml:space="preserve"> "Пруды", уч.29, 33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7A83" w:rsidRPr="00362D8B" w:rsidRDefault="006B7A83" w:rsidP="006B7A83">
            <w:pPr>
              <w:jc w:val="center"/>
            </w:pPr>
            <w:r w:rsidRPr="00362D8B">
              <w:t>1818/</w:t>
            </w:r>
            <w:proofErr w:type="spellStart"/>
            <w:r w:rsidRPr="00362D8B">
              <w:t>хэс</w:t>
            </w:r>
            <w:proofErr w:type="spellEnd"/>
            <w:r w:rsidRPr="00362D8B">
              <w:t xml:space="preserve"> от 01.06.2016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>
              <w:t>ВЛ-10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 w:rsidRPr="00362D8B">
              <w:t>0,044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504B9B" w:rsidRDefault="006B7A83" w:rsidP="006B7A83">
            <w:pPr>
              <w:jc w:val="center"/>
              <w:rPr>
                <w:sz w:val="22"/>
                <w:szCs w:val="22"/>
              </w:rPr>
            </w:pPr>
            <w:r w:rsidRPr="00362D8B">
              <w:t>HB0002643</w:t>
            </w:r>
            <w:r>
              <w:t>(13)</w:t>
            </w:r>
          </w:p>
        </w:tc>
      </w:tr>
      <w:tr w:rsidR="006B7A83" w:rsidRPr="00504B9B" w:rsidTr="006B7A83">
        <w:trPr>
          <w:trHeight w:val="21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83" w:rsidRPr="00504B9B" w:rsidRDefault="006B7A83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83" w:rsidRPr="00504B9B" w:rsidRDefault="006B7A83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83" w:rsidRPr="00504B9B" w:rsidRDefault="006B7A83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 w:rsidRPr="00362D8B">
              <w:t>0,114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504B9B" w:rsidRDefault="006B7A83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6B7A83" w:rsidRPr="00504B9B" w:rsidTr="006B7A83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83" w:rsidRPr="00504B9B" w:rsidRDefault="006B7A83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83" w:rsidRPr="00362D8B" w:rsidRDefault="006B7A83" w:rsidP="006B7A83">
            <w:pPr>
              <w:jc w:val="center"/>
            </w:pPr>
            <w:r w:rsidRPr="00362D8B">
              <w:t>г.</w:t>
            </w:r>
            <w:r>
              <w:t xml:space="preserve"> </w:t>
            </w:r>
            <w:r w:rsidRPr="00362D8B">
              <w:t xml:space="preserve">Хабаровск, </w:t>
            </w:r>
            <w:proofErr w:type="spellStart"/>
            <w:r w:rsidRPr="00362D8B">
              <w:t>снт</w:t>
            </w:r>
            <w:proofErr w:type="spellEnd"/>
            <w:r w:rsidRPr="00362D8B">
              <w:t>. "Надежда-2"</w:t>
            </w:r>
            <w:proofErr w:type="gramStart"/>
            <w:r w:rsidRPr="00362D8B">
              <w:t>.</w:t>
            </w:r>
            <w:proofErr w:type="gramEnd"/>
            <w:r w:rsidRPr="00362D8B">
              <w:t xml:space="preserve"> </w:t>
            </w:r>
            <w:proofErr w:type="gramStart"/>
            <w:r w:rsidRPr="00362D8B">
              <w:t>у</w:t>
            </w:r>
            <w:proofErr w:type="gramEnd"/>
            <w:r w:rsidRPr="00362D8B">
              <w:t>ч. № 180, 182, 194)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83" w:rsidRDefault="006B7A83" w:rsidP="006B7A83">
            <w:pPr>
              <w:jc w:val="center"/>
            </w:pPr>
            <w:proofErr w:type="spellStart"/>
            <w:r w:rsidRPr="00362D8B">
              <w:t>Хоз</w:t>
            </w:r>
            <w:proofErr w:type="gramStart"/>
            <w:r w:rsidRPr="00362D8B">
              <w:t>.с</w:t>
            </w:r>
            <w:proofErr w:type="gramEnd"/>
            <w:r w:rsidRPr="00362D8B">
              <w:t>пособ</w:t>
            </w:r>
            <w:proofErr w:type="spellEnd"/>
            <w:r w:rsidRPr="00362D8B">
              <w:t xml:space="preserve"> 2014г.</w:t>
            </w:r>
          </w:p>
          <w:p w:rsidR="006B7A83" w:rsidRPr="00362D8B" w:rsidRDefault="006B7A83" w:rsidP="006B7A83">
            <w:pPr>
              <w:jc w:val="center"/>
            </w:pPr>
            <w:r w:rsidRPr="00B126B4">
              <w:t>КС-2 №</w:t>
            </w:r>
            <w: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 w:rsidRPr="00362D8B">
              <w:t>0,25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 w:rsidRPr="00362D8B">
              <w:t>HB0001204</w:t>
            </w:r>
            <w:r>
              <w:t>(91)</w:t>
            </w:r>
          </w:p>
        </w:tc>
      </w:tr>
      <w:tr w:rsidR="006B7A83" w:rsidRPr="00504B9B" w:rsidTr="006B7A83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83" w:rsidRPr="00504B9B" w:rsidRDefault="006B7A83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83" w:rsidRPr="00362D8B" w:rsidRDefault="006B7A83" w:rsidP="006B7A83">
            <w:pPr>
              <w:jc w:val="center"/>
            </w:pPr>
            <w:r w:rsidRPr="00362D8B">
              <w:t>г.</w:t>
            </w:r>
            <w:r>
              <w:t xml:space="preserve"> </w:t>
            </w:r>
            <w:r w:rsidRPr="00362D8B">
              <w:t xml:space="preserve">Хабаровск, </w:t>
            </w:r>
            <w:proofErr w:type="spellStart"/>
            <w:r w:rsidRPr="00362D8B">
              <w:t>снт</w:t>
            </w:r>
            <w:proofErr w:type="spellEnd"/>
            <w:r w:rsidRPr="00362D8B">
              <w:t>. "Надежда-2"</w:t>
            </w:r>
            <w:proofErr w:type="gramStart"/>
            <w:r w:rsidRPr="00362D8B">
              <w:t>.</w:t>
            </w:r>
            <w:proofErr w:type="gramEnd"/>
            <w:r w:rsidRPr="00362D8B">
              <w:t xml:space="preserve"> </w:t>
            </w:r>
            <w:proofErr w:type="gramStart"/>
            <w:r w:rsidRPr="00362D8B">
              <w:t>у</w:t>
            </w:r>
            <w:proofErr w:type="gramEnd"/>
            <w:r w:rsidRPr="00362D8B">
              <w:t>ч. №234,</w:t>
            </w:r>
            <w:r>
              <w:t xml:space="preserve"> </w:t>
            </w:r>
            <w:r w:rsidRPr="00362D8B">
              <w:t>246,</w:t>
            </w:r>
            <w:r>
              <w:t xml:space="preserve"> </w:t>
            </w:r>
            <w:r w:rsidRPr="00362D8B">
              <w:t>247,249,253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83" w:rsidRDefault="006B7A83" w:rsidP="006B7A83">
            <w:pPr>
              <w:jc w:val="center"/>
            </w:pPr>
            <w:proofErr w:type="spellStart"/>
            <w:r w:rsidRPr="00362D8B">
              <w:t>Хоз</w:t>
            </w:r>
            <w:proofErr w:type="gramStart"/>
            <w:r w:rsidRPr="00362D8B">
              <w:t>.с</w:t>
            </w:r>
            <w:proofErr w:type="gramEnd"/>
            <w:r w:rsidRPr="00362D8B">
              <w:t>пособ</w:t>
            </w:r>
            <w:proofErr w:type="spellEnd"/>
            <w:r w:rsidRPr="00362D8B">
              <w:t xml:space="preserve"> 2014г.</w:t>
            </w:r>
          </w:p>
          <w:p w:rsidR="006B7A83" w:rsidRPr="00362D8B" w:rsidRDefault="006B7A83" w:rsidP="006B7A83">
            <w:pPr>
              <w:jc w:val="center"/>
            </w:pPr>
            <w:r w:rsidRPr="00B126B4">
              <w:t>КС-2 №</w:t>
            </w: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 w:rsidRPr="00362D8B">
              <w:t>0,35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 w:rsidRPr="00362D8B">
              <w:t>HB0001205</w:t>
            </w:r>
            <w:r>
              <w:t>(92)</w:t>
            </w:r>
          </w:p>
        </w:tc>
      </w:tr>
      <w:tr w:rsidR="006B7A83" w:rsidRPr="00504B9B" w:rsidTr="006B7A83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A83" w:rsidRPr="00504B9B" w:rsidRDefault="006B7A83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83" w:rsidRPr="00362D8B" w:rsidRDefault="006B7A83" w:rsidP="006B7A83">
            <w:pPr>
              <w:jc w:val="center"/>
            </w:pPr>
            <w:r w:rsidRPr="00362D8B">
              <w:t>г.</w:t>
            </w:r>
            <w:r>
              <w:t xml:space="preserve"> </w:t>
            </w:r>
            <w:r w:rsidRPr="00362D8B">
              <w:t xml:space="preserve">Хабаровск, </w:t>
            </w:r>
            <w:proofErr w:type="spellStart"/>
            <w:r w:rsidRPr="00362D8B">
              <w:t>снт</w:t>
            </w:r>
            <w:proofErr w:type="spellEnd"/>
            <w:r w:rsidRPr="00362D8B">
              <w:t xml:space="preserve"> "Надежда-2"</w:t>
            </w:r>
            <w:proofErr w:type="gramStart"/>
            <w:r w:rsidRPr="00362D8B">
              <w:t>.</w:t>
            </w:r>
            <w:proofErr w:type="gramEnd"/>
            <w:r w:rsidRPr="00362D8B">
              <w:t xml:space="preserve"> </w:t>
            </w:r>
            <w:proofErr w:type="gramStart"/>
            <w:r w:rsidRPr="00362D8B">
              <w:t>у</w:t>
            </w:r>
            <w:proofErr w:type="gramEnd"/>
            <w:r w:rsidRPr="00362D8B">
              <w:t>ч. №288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83" w:rsidRDefault="006B7A83" w:rsidP="006B7A83">
            <w:pPr>
              <w:jc w:val="center"/>
            </w:pPr>
            <w:proofErr w:type="spellStart"/>
            <w:r w:rsidRPr="00362D8B">
              <w:t>Хоз</w:t>
            </w:r>
            <w:proofErr w:type="gramStart"/>
            <w:r w:rsidRPr="00362D8B">
              <w:t>.с</w:t>
            </w:r>
            <w:proofErr w:type="gramEnd"/>
            <w:r w:rsidRPr="00362D8B">
              <w:t>пособ</w:t>
            </w:r>
            <w:proofErr w:type="spellEnd"/>
            <w:r w:rsidRPr="00362D8B">
              <w:t xml:space="preserve"> 2014г.</w:t>
            </w:r>
          </w:p>
          <w:p w:rsidR="006B7A83" w:rsidRPr="00362D8B" w:rsidRDefault="006B7A83" w:rsidP="006B7A83">
            <w:pPr>
              <w:jc w:val="center"/>
            </w:pPr>
            <w:r w:rsidRPr="00B126B4">
              <w:t>КС-2 №</w:t>
            </w:r>
            <w: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 w:rsidRPr="006D43B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 w:rsidRPr="00362D8B">
              <w:t>0,14</w:t>
            </w:r>
            <w: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A83" w:rsidRPr="00362D8B" w:rsidRDefault="006B7A83" w:rsidP="006B7A83">
            <w:pPr>
              <w:jc w:val="center"/>
            </w:pPr>
            <w:r w:rsidRPr="00362D8B">
              <w:t>HB0001208</w:t>
            </w:r>
            <w:r>
              <w:t>(93)</w:t>
            </w:r>
          </w:p>
        </w:tc>
      </w:tr>
      <w:tr w:rsidR="00F4677F" w:rsidRPr="00504B9B" w:rsidTr="00F4677F">
        <w:trPr>
          <w:trHeight w:val="14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77F" w:rsidRPr="00504B9B" w:rsidRDefault="00F4677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77F" w:rsidRPr="000A5BC1" w:rsidRDefault="00F4677F" w:rsidP="00F4677F">
            <w:pPr>
              <w:jc w:val="center"/>
            </w:pPr>
            <w:r w:rsidRPr="000A5BC1">
              <w:t>ТЗ№351 с. Чистополье примерно в 140 м. по направлению на северо-запад от дома №19 по ул. Садовой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77F" w:rsidRPr="00F4677F" w:rsidRDefault="00F4677F" w:rsidP="00F4677F">
            <w:pPr>
              <w:jc w:val="center"/>
            </w:pPr>
            <w:r w:rsidRPr="00F4677F">
              <w:t>44 от 03.02.2014 доп.1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</w:pPr>
            <w:r w:rsidRPr="00F4677F">
              <w:t>ВЛ-10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</w:pPr>
            <w:r w:rsidRPr="00F4677F">
              <w:t>0,450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</w:pPr>
            <w:r w:rsidRPr="00F4677F"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</w:pPr>
            <w:r w:rsidRPr="00F4677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504B9B" w:rsidRDefault="00F4677F" w:rsidP="00292B2C">
            <w:pPr>
              <w:jc w:val="center"/>
              <w:rPr>
                <w:sz w:val="22"/>
                <w:szCs w:val="22"/>
              </w:rPr>
            </w:pPr>
            <w:r w:rsidRPr="00F4677F">
              <w:t>HB0001238</w:t>
            </w:r>
            <w:r>
              <w:t xml:space="preserve"> (4) </w:t>
            </w:r>
          </w:p>
        </w:tc>
      </w:tr>
      <w:tr w:rsidR="00F4677F" w:rsidRPr="00504B9B" w:rsidTr="00F4677F">
        <w:trPr>
          <w:trHeight w:val="51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77F" w:rsidRPr="00504B9B" w:rsidRDefault="00F4677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677F" w:rsidRPr="000A5BC1" w:rsidRDefault="00F4677F" w:rsidP="00F467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677F" w:rsidRPr="00F4677F" w:rsidRDefault="00F4677F" w:rsidP="00F467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  <w:rPr>
                <w:sz w:val="22"/>
                <w:szCs w:val="22"/>
              </w:rPr>
            </w:pPr>
            <w:r w:rsidRPr="00F4677F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  <w:rPr>
                <w:sz w:val="22"/>
                <w:szCs w:val="22"/>
              </w:rPr>
            </w:pPr>
            <w:r w:rsidRPr="00F4677F">
              <w:t>0,190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  <w:rPr>
                <w:sz w:val="22"/>
                <w:szCs w:val="22"/>
              </w:rPr>
            </w:pPr>
            <w:r w:rsidRPr="00F4677F"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  <w:rPr>
                <w:sz w:val="22"/>
                <w:szCs w:val="22"/>
              </w:rPr>
            </w:pPr>
            <w:r w:rsidRPr="00F4677F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504B9B" w:rsidRDefault="00F4677F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F4677F" w:rsidRPr="00504B9B" w:rsidTr="00F4677F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77F" w:rsidRPr="00504B9B" w:rsidRDefault="00F4677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77F" w:rsidRPr="000A5BC1" w:rsidRDefault="00F4677F" w:rsidP="00F467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77F" w:rsidRPr="00F4677F" w:rsidRDefault="00F4677F" w:rsidP="00F467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  <w:rPr>
                <w:sz w:val="22"/>
                <w:szCs w:val="22"/>
              </w:rPr>
            </w:pPr>
            <w:r w:rsidRPr="00F4677F">
              <w:t>МТП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  <w:rPr>
                <w:sz w:val="22"/>
                <w:szCs w:val="22"/>
              </w:rPr>
            </w:pPr>
            <w:r w:rsidRPr="00F4677F"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F4677F" w:rsidRDefault="00F4677F" w:rsidP="00F4677F">
            <w:pPr>
              <w:jc w:val="center"/>
              <w:rPr>
                <w:sz w:val="22"/>
                <w:szCs w:val="22"/>
              </w:rPr>
            </w:pPr>
            <w:r w:rsidRPr="00F4677F"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504B9B" w:rsidRDefault="00F4677F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F4677F" w:rsidRPr="00504B9B" w:rsidTr="00A87EAF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77F" w:rsidRPr="00504B9B" w:rsidRDefault="00F4677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77F" w:rsidRPr="000A5BC1" w:rsidRDefault="00F4677F" w:rsidP="00341A17">
            <w:pPr>
              <w:jc w:val="center"/>
              <w:rPr>
                <w:sz w:val="22"/>
                <w:szCs w:val="22"/>
              </w:rPr>
            </w:pPr>
            <w:r w:rsidRPr="000A5BC1">
              <w:rPr>
                <w:sz w:val="22"/>
                <w:szCs w:val="22"/>
              </w:rPr>
              <w:t xml:space="preserve">Хабаровский район, </w:t>
            </w:r>
            <w:proofErr w:type="gramStart"/>
            <w:r w:rsidRPr="000A5BC1">
              <w:rPr>
                <w:sz w:val="22"/>
                <w:szCs w:val="22"/>
              </w:rPr>
              <w:t>с</w:t>
            </w:r>
            <w:proofErr w:type="gramEnd"/>
            <w:r w:rsidRPr="000A5BC1">
              <w:rPr>
                <w:sz w:val="22"/>
                <w:szCs w:val="22"/>
              </w:rPr>
              <w:t>. Федоровка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77F" w:rsidRPr="005B6C65" w:rsidRDefault="00F4677F" w:rsidP="00341A17">
            <w:pPr>
              <w:jc w:val="center"/>
              <w:rPr>
                <w:sz w:val="22"/>
                <w:szCs w:val="22"/>
              </w:rPr>
            </w:pPr>
            <w:r w:rsidRPr="005B6C65">
              <w:rPr>
                <w:sz w:val="22"/>
                <w:szCs w:val="22"/>
              </w:rPr>
              <w:t>2381/</w:t>
            </w:r>
            <w:proofErr w:type="spellStart"/>
            <w:r w:rsidRPr="005B6C65">
              <w:rPr>
                <w:sz w:val="22"/>
                <w:szCs w:val="22"/>
              </w:rPr>
              <w:t>хэс</w:t>
            </w:r>
            <w:proofErr w:type="spellEnd"/>
            <w:r w:rsidRPr="005B6C65">
              <w:rPr>
                <w:sz w:val="22"/>
                <w:szCs w:val="22"/>
              </w:rPr>
              <w:t xml:space="preserve"> </w:t>
            </w:r>
            <w:r w:rsidRPr="005B6C65">
              <w:rPr>
                <w:sz w:val="20"/>
                <w:szCs w:val="20"/>
              </w:rPr>
              <w:t>от 07.07.2016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5B6C65" w:rsidRDefault="00F4677F" w:rsidP="00341A17">
            <w:pPr>
              <w:jc w:val="center"/>
              <w:rPr>
                <w:sz w:val="22"/>
                <w:szCs w:val="22"/>
              </w:rPr>
            </w:pPr>
            <w:r w:rsidRPr="005B6C65">
              <w:rPr>
                <w:sz w:val="22"/>
                <w:szCs w:val="22"/>
              </w:rPr>
              <w:t>ВЛ-10</w:t>
            </w:r>
          </w:p>
          <w:p w:rsidR="00F4677F" w:rsidRPr="005B6C65" w:rsidRDefault="00F4677F" w:rsidP="00341A17">
            <w:pPr>
              <w:jc w:val="center"/>
              <w:rPr>
                <w:sz w:val="22"/>
                <w:szCs w:val="22"/>
              </w:rPr>
            </w:pPr>
            <w:r w:rsidRPr="005B6C65">
              <w:rPr>
                <w:sz w:val="22"/>
                <w:szCs w:val="22"/>
              </w:rPr>
              <w:t>КЛ-10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5B6C65" w:rsidRDefault="00F4677F" w:rsidP="00341A17">
            <w:pPr>
              <w:jc w:val="center"/>
              <w:rPr>
                <w:sz w:val="22"/>
                <w:szCs w:val="22"/>
              </w:rPr>
            </w:pPr>
            <w:r w:rsidRPr="005B6C65">
              <w:rPr>
                <w:sz w:val="22"/>
                <w:szCs w:val="22"/>
              </w:rPr>
              <w:t>2,000</w:t>
            </w:r>
          </w:p>
          <w:p w:rsidR="00F4677F" w:rsidRPr="005B6C65" w:rsidRDefault="00F4677F" w:rsidP="00341A17">
            <w:pPr>
              <w:jc w:val="center"/>
              <w:rPr>
                <w:sz w:val="22"/>
                <w:szCs w:val="22"/>
              </w:rPr>
            </w:pPr>
            <w:r w:rsidRPr="005B6C65">
              <w:rPr>
                <w:sz w:val="22"/>
                <w:szCs w:val="22"/>
              </w:rPr>
              <w:t>0,030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5B6C65" w:rsidRDefault="00F4677F" w:rsidP="00341A17">
            <w:pPr>
              <w:jc w:val="center"/>
              <w:rPr>
                <w:sz w:val="22"/>
                <w:szCs w:val="22"/>
              </w:rPr>
            </w:pPr>
            <w:r w:rsidRPr="005B6C65">
              <w:rPr>
                <w:sz w:val="22"/>
                <w:szCs w:val="22"/>
              </w:rPr>
              <w:t>21</w:t>
            </w:r>
          </w:p>
          <w:p w:rsidR="00F4677F" w:rsidRPr="005B6C65" w:rsidRDefault="00F4677F" w:rsidP="00341A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5B6C65" w:rsidRDefault="00F4677F" w:rsidP="00341A17">
            <w:pPr>
              <w:jc w:val="center"/>
              <w:rPr>
                <w:sz w:val="22"/>
                <w:szCs w:val="22"/>
              </w:rPr>
            </w:pPr>
            <w:r w:rsidRPr="005B6C65">
              <w:rPr>
                <w:sz w:val="22"/>
                <w:szCs w:val="22"/>
              </w:rPr>
              <w:t>7</w:t>
            </w:r>
          </w:p>
          <w:p w:rsidR="00F4677F" w:rsidRPr="005B6C65" w:rsidRDefault="00F4677F" w:rsidP="00341A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5B6C65" w:rsidRDefault="00F4677F" w:rsidP="00341A17">
            <w:pPr>
              <w:jc w:val="center"/>
              <w:rPr>
                <w:sz w:val="22"/>
                <w:szCs w:val="22"/>
              </w:rPr>
            </w:pPr>
            <w:r w:rsidRPr="005B6C65">
              <w:rPr>
                <w:sz w:val="22"/>
                <w:szCs w:val="22"/>
              </w:rPr>
              <w:t>1</w:t>
            </w:r>
          </w:p>
          <w:p w:rsidR="00F4677F" w:rsidRPr="005B6C65" w:rsidRDefault="00F4677F" w:rsidP="00341A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5B6C65" w:rsidRDefault="00F4677F" w:rsidP="00341A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77F" w:rsidRPr="005B6C65" w:rsidRDefault="00F4677F" w:rsidP="00292B2C">
            <w:pPr>
              <w:jc w:val="center"/>
              <w:rPr>
                <w:sz w:val="22"/>
                <w:szCs w:val="22"/>
              </w:rPr>
            </w:pPr>
            <w:r w:rsidRPr="005B6C65">
              <w:rPr>
                <w:sz w:val="22"/>
                <w:szCs w:val="22"/>
              </w:rPr>
              <w:t>HB0002832</w:t>
            </w:r>
            <w:r>
              <w:rPr>
                <w:sz w:val="22"/>
                <w:szCs w:val="22"/>
              </w:rPr>
              <w:t xml:space="preserve"> (9)</w:t>
            </w:r>
            <w:r>
              <w:t xml:space="preserve"> </w:t>
            </w:r>
          </w:p>
        </w:tc>
      </w:tr>
      <w:tr w:rsidR="00B117A3" w:rsidRPr="00504B9B" w:rsidTr="00B117A3">
        <w:trPr>
          <w:trHeight w:val="2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7A3" w:rsidRPr="00504B9B" w:rsidRDefault="00B117A3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7A3" w:rsidRPr="000A5BC1" w:rsidRDefault="00B117A3" w:rsidP="00341A17">
            <w:pPr>
              <w:jc w:val="center"/>
            </w:pPr>
            <w:r w:rsidRPr="000A5BC1">
              <w:t>Хабаровский край, Хабаровский р-н, с.</w:t>
            </w:r>
            <w:r w:rsidR="003532B6" w:rsidRPr="000A5BC1">
              <w:t xml:space="preserve"> </w:t>
            </w:r>
            <w:r w:rsidRPr="000A5BC1">
              <w:t xml:space="preserve">Дружба по ул. </w:t>
            </w:r>
            <w:proofErr w:type="gramStart"/>
            <w:r w:rsidRPr="000A5BC1">
              <w:t>Новой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7A3" w:rsidRPr="00B117A3" w:rsidRDefault="00B117A3" w:rsidP="00341A17">
            <w:pPr>
              <w:jc w:val="center"/>
            </w:pPr>
            <w:r w:rsidRPr="00B117A3">
              <w:t>1863/ХЭС от 19.08.2013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7A3" w:rsidRPr="00B117A3" w:rsidRDefault="00B117A3" w:rsidP="00341A17">
            <w:pPr>
              <w:jc w:val="center"/>
            </w:pPr>
            <w:r w:rsidRPr="00B117A3">
              <w:t>ВЛ-0,4</w:t>
            </w:r>
          </w:p>
          <w:p w:rsidR="00B117A3" w:rsidRPr="00B117A3" w:rsidRDefault="00B117A3" w:rsidP="00341A17">
            <w:pPr>
              <w:jc w:val="center"/>
            </w:pPr>
            <w:r w:rsidRPr="00B117A3">
              <w:t>ф-2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7A3" w:rsidRPr="00B117A3" w:rsidRDefault="00B117A3" w:rsidP="00341A17">
            <w:pPr>
              <w:jc w:val="center"/>
            </w:pPr>
            <w:r w:rsidRPr="00B117A3">
              <w:t>0,200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7A3" w:rsidRPr="00B117A3" w:rsidRDefault="00B117A3" w:rsidP="00341A17">
            <w:pPr>
              <w:jc w:val="center"/>
            </w:pPr>
            <w:r w:rsidRPr="00B117A3"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7A3" w:rsidRPr="00B117A3" w:rsidRDefault="00B117A3" w:rsidP="00341A17">
            <w:pPr>
              <w:jc w:val="center"/>
            </w:pPr>
            <w:r w:rsidRPr="00B117A3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7A3" w:rsidRPr="00B117A3" w:rsidRDefault="00B117A3" w:rsidP="00341A1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7A3" w:rsidRPr="00B117A3" w:rsidRDefault="00B117A3" w:rsidP="00341A17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7A3" w:rsidRPr="00B117A3" w:rsidRDefault="00B117A3" w:rsidP="00292B2C">
            <w:pPr>
              <w:jc w:val="center"/>
              <w:rPr>
                <w:sz w:val="22"/>
                <w:szCs w:val="22"/>
              </w:rPr>
            </w:pPr>
            <w:r w:rsidRPr="00B117A3">
              <w:t>HB0001084</w:t>
            </w:r>
            <w:r>
              <w:rPr>
                <w:sz w:val="22"/>
                <w:szCs w:val="22"/>
              </w:rPr>
              <w:t>(20)</w:t>
            </w:r>
            <w:r>
              <w:t xml:space="preserve"> </w:t>
            </w:r>
          </w:p>
        </w:tc>
      </w:tr>
      <w:tr w:rsidR="00B117A3" w:rsidRPr="00504B9B" w:rsidTr="00B117A3">
        <w:trPr>
          <w:trHeight w:val="21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7A3" w:rsidRPr="00504B9B" w:rsidRDefault="00B117A3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A3" w:rsidRPr="000A5BC1" w:rsidRDefault="00B117A3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A3" w:rsidRPr="00B117A3" w:rsidRDefault="00B117A3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7A3" w:rsidRPr="00B117A3" w:rsidRDefault="00B117A3" w:rsidP="00341A17">
            <w:pPr>
              <w:jc w:val="center"/>
            </w:pPr>
            <w:r w:rsidRPr="00B117A3">
              <w:t>ВЛ-0,4</w:t>
            </w:r>
          </w:p>
          <w:p w:rsidR="00B117A3" w:rsidRPr="00B117A3" w:rsidRDefault="00B117A3" w:rsidP="00341A17">
            <w:pPr>
              <w:jc w:val="center"/>
            </w:pPr>
            <w:r w:rsidRPr="00B117A3">
              <w:t>ф-1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7A3" w:rsidRPr="00B117A3" w:rsidRDefault="00B117A3" w:rsidP="00341A17">
            <w:pPr>
              <w:jc w:val="center"/>
            </w:pPr>
            <w:r w:rsidRPr="00B117A3">
              <w:t>0,560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7A3" w:rsidRPr="00B117A3" w:rsidRDefault="00B117A3" w:rsidP="00341A17">
            <w:pPr>
              <w:jc w:val="center"/>
            </w:pPr>
            <w:r w:rsidRPr="00B117A3"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7A3" w:rsidRPr="00B117A3" w:rsidRDefault="00B117A3" w:rsidP="00341A17">
            <w:pPr>
              <w:jc w:val="center"/>
            </w:pPr>
            <w:r w:rsidRPr="00B117A3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7A3" w:rsidRPr="00B117A3" w:rsidRDefault="00B117A3" w:rsidP="00341A1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7A3" w:rsidRPr="00B117A3" w:rsidRDefault="00B117A3" w:rsidP="00341A17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7A3" w:rsidRPr="00504B9B" w:rsidRDefault="00B117A3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5D4B55" w:rsidRPr="00504B9B" w:rsidTr="005D4B55">
        <w:trPr>
          <w:trHeight w:val="88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B55" w:rsidRPr="00504B9B" w:rsidRDefault="005D4B55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B55" w:rsidRPr="000A5BC1" w:rsidRDefault="005D4B55" w:rsidP="005D4B55">
            <w:pPr>
              <w:jc w:val="center"/>
            </w:pPr>
            <w:r w:rsidRPr="000A5BC1">
              <w:t xml:space="preserve">ТЗ№242 Хабаровский край, Хабаровский р-н, поворот на п. Восход 200 м от поворота с </w:t>
            </w:r>
            <w:proofErr w:type="spellStart"/>
            <w:r w:rsidRPr="000A5BC1">
              <w:t>фед</w:t>
            </w:r>
            <w:proofErr w:type="spellEnd"/>
            <w:r w:rsidRPr="000A5BC1">
              <w:t>. трассы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4B55" w:rsidRPr="005D4B55" w:rsidRDefault="005D4B55" w:rsidP="005D4B55">
            <w:pPr>
              <w:jc w:val="center"/>
            </w:pPr>
            <w:r w:rsidRPr="005D4B55">
              <w:t>2625/</w:t>
            </w:r>
            <w:proofErr w:type="spellStart"/>
            <w:r w:rsidRPr="005D4B55">
              <w:t>хэс</w:t>
            </w:r>
            <w:proofErr w:type="spellEnd"/>
            <w:r w:rsidRPr="005D4B55">
              <w:t xml:space="preserve"> от 14.11.2013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B55" w:rsidRPr="005D4B55" w:rsidRDefault="005D4B55" w:rsidP="005D4B55">
            <w:pPr>
              <w:jc w:val="center"/>
            </w:pPr>
            <w:r w:rsidRPr="005D4B55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B55" w:rsidRPr="005D4B55" w:rsidRDefault="005D4B55" w:rsidP="005D4B55">
            <w:pPr>
              <w:jc w:val="center"/>
            </w:pPr>
            <w:r w:rsidRPr="005D4B55">
              <w:t>0,050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B55" w:rsidRPr="005D4B55" w:rsidRDefault="005D4B55" w:rsidP="005D4B55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B55" w:rsidRPr="005D4B55" w:rsidRDefault="005D4B55" w:rsidP="005D4B55">
            <w:pPr>
              <w:jc w:val="center"/>
            </w:pPr>
            <w:r w:rsidRPr="005D4B55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B55" w:rsidRPr="005D4B55" w:rsidRDefault="005D4B55" w:rsidP="005D4B5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B55" w:rsidRPr="005D4B55" w:rsidRDefault="005D4B55" w:rsidP="005D4B55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B55" w:rsidRPr="00504B9B" w:rsidRDefault="005D4B55" w:rsidP="00292B2C">
            <w:pPr>
              <w:jc w:val="center"/>
              <w:rPr>
                <w:sz w:val="22"/>
                <w:szCs w:val="22"/>
              </w:rPr>
            </w:pPr>
            <w:r w:rsidRPr="005D4B55">
              <w:t>HB0001167</w:t>
            </w:r>
            <w:r>
              <w:rPr>
                <w:sz w:val="22"/>
                <w:szCs w:val="22"/>
              </w:rPr>
              <w:t>(21)</w:t>
            </w:r>
            <w:r>
              <w:t xml:space="preserve"> </w:t>
            </w:r>
          </w:p>
        </w:tc>
      </w:tr>
      <w:tr w:rsidR="005D4B55" w:rsidRPr="00504B9B" w:rsidTr="005D4B55">
        <w:trPr>
          <w:trHeight w:val="21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B55" w:rsidRPr="00504B9B" w:rsidRDefault="005D4B55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B55" w:rsidRPr="000A5BC1" w:rsidRDefault="005D4B55" w:rsidP="005D4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B55" w:rsidRPr="005D4B55" w:rsidRDefault="005D4B55" w:rsidP="005D4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B55" w:rsidRPr="005D4B55" w:rsidRDefault="005D4B55" w:rsidP="005D4B55">
            <w:pPr>
              <w:jc w:val="center"/>
              <w:rPr>
                <w:sz w:val="22"/>
                <w:szCs w:val="22"/>
              </w:rPr>
            </w:pPr>
            <w:r w:rsidRPr="005D4B55">
              <w:t>МТП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B55" w:rsidRPr="005D4B55" w:rsidRDefault="005D4B55" w:rsidP="005D4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B55" w:rsidRPr="005D4B55" w:rsidRDefault="005D4B55" w:rsidP="005D4B55">
            <w:pPr>
              <w:jc w:val="center"/>
              <w:rPr>
                <w:sz w:val="22"/>
                <w:szCs w:val="22"/>
              </w:rPr>
            </w:pPr>
            <w:r w:rsidRPr="005D4B55"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B55" w:rsidRPr="005D4B55" w:rsidRDefault="005D4B55" w:rsidP="005D4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B55" w:rsidRPr="005D4B55" w:rsidRDefault="005D4B55" w:rsidP="005D4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B55" w:rsidRPr="005D4B55" w:rsidRDefault="005D4B55" w:rsidP="005D4B55">
            <w:pPr>
              <w:jc w:val="center"/>
              <w:rPr>
                <w:sz w:val="22"/>
                <w:szCs w:val="22"/>
              </w:rPr>
            </w:pPr>
            <w:r w:rsidRPr="005D4B55"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B55" w:rsidRPr="00504B9B" w:rsidRDefault="005D4B55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511F11" w:rsidRPr="00504B9B" w:rsidTr="00511F11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F11" w:rsidRPr="00504B9B" w:rsidRDefault="00511F11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11" w:rsidRPr="000A5BC1" w:rsidRDefault="00511F11" w:rsidP="00511F11">
            <w:pPr>
              <w:jc w:val="center"/>
            </w:pPr>
            <w:r w:rsidRPr="000A5BC1">
              <w:t xml:space="preserve">ТЗ№177/1 с. Виноградовка 250 м на север от земельного участка по ул. Речной, д.3; 520 м по направлению на северо-запад от дома № 45 по </w:t>
            </w:r>
            <w:proofErr w:type="spellStart"/>
            <w:proofErr w:type="gramStart"/>
            <w:r w:rsidRPr="000A5BC1">
              <w:t>ул</w:t>
            </w:r>
            <w:proofErr w:type="spellEnd"/>
            <w:proofErr w:type="gramEnd"/>
            <w:r w:rsidRPr="000A5BC1">
              <w:t xml:space="preserve"> Центральной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F11" w:rsidRPr="00511F11" w:rsidRDefault="00511F11" w:rsidP="00511F11">
            <w:pPr>
              <w:jc w:val="center"/>
            </w:pPr>
            <w:r w:rsidRPr="00511F11">
              <w:t>4060/</w:t>
            </w:r>
            <w:proofErr w:type="spellStart"/>
            <w:r w:rsidRPr="00511F11">
              <w:t>хэс</w:t>
            </w:r>
            <w:proofErr w:type="spellEnd"/>
            <w:r w:rsidRPr="00511F11">
              <w:t xml:space="preserve"> от 28.10.2016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F11" w:rsidRPr="00511F11" w:rsidRDefault="00511F11" w:rsidP="00511F11">
            <w:pPr>
              <w:jc w:val="center"/>
            </w:pPr>
            <w:r w:rsidRPr="00511F11">
              <w:t>ВЛ-10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F11" w:rsidRPr="00511F11" w:rsidRDefault="00511F11" w:rsidP="00511F11">
            <w:pPr>
              <w:jc w:val="center"/>
            </w:pPr>
            <w:r w:rsidRPr="00511F11">
              <w:t>1,940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F11" w:rsidRPr="00511F11" w:rsidRDefault="00511F11" w:rsidP="00511F11">
            <w:pPr>
              <w:jc w:val="center"/>
            </w:pPr>
            <w:r w:rsidRPr="00511F11">
              <w:t>26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F11" w:rsidRPr="00511F11" w:rsidRDefault="00511F11" w:rsidP="00511F11">
            <w:pPr>
              <w:jc w:val="center"/>
            </w:pPr>
            <w:r w:rsidRPr="00511F11">
              <w:t xml:space="preserve">7+ 5 </w:t>
            </w:r>
            <w:r w:rsidRPr="00511F11">
              <w:rPr>
                <w:sz w:val="16"/>
                <w:szCs w:val="16"/>
              </w:rPr>
              <w:t>(П-образная)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F11" w:rsidRPr="00511F11" w:rsidRDefault="00511F11" w:rsidP="00511F11">
            <w:pPr>
              <w:jc w:val="center"/>
            </w:pPr>
            <w:r w:rsidRPr="00511F11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F11" w:rsidRPr="00511F11" w:rsidRDefault="00511F11" w:rsidP="00511F11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F11" w:rsidRPr="00511F11" w:rsidRDefault="00511F11" w:rsidP="00292B2C">
            <w:pPr>
              <w:jc w:val="center"/>
            </w:pPr>
            <w:r w:rsidRPr="00511F11">
              <w:t xml:space="preserve">HB0002996 </w:t>
            </w:r>
            <w:r>
              <w:t xml:space="preserve">(24) </w:t>
            </w:r>
          </w:p>
        </w:tc>
      </w:tr>
      <w:tr w:rsidR="00B115E2" w:rsidRPr="00504B9B" w:rsidTr="00B115E2">
        <w:trPr>
          <w:trHeight w:val="1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5E2" w:rsidRPr="00504B9B" w:rsidRDefault="00B115E2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E2" w:rsidRPr="000A5BC1" w:rsidRDefault="00B115E2" w:rsidP="00341A17">
            <w:pPr>
              <w:jc w:val="center"/>
            </w:pPr>
            <w:r w:rsidRPr="000A5BC1">
              <w:t xml:space="preserve">ТЗ№80 Хабаровский край, Хабаровский р-н, примерно в 700 м на запад от ориентира </w:t>
            </w:r>
            <w:proofErr w:type="spellStart"/>
            <w:r w:rsidRPr="000A5BC1">
              <w:t>с</w:t>
            </w:r>
            <w:proofErr w:type="gramStart"/>
            <w:r w:rsidRPr="000A5BC1">
              <w:t>.Ф</w:t>
            </w:r>
            <w:proofErr w:type="gramEnd"/>
            <w:r w:rsidRPr="000A5BC1">
              <w:t>едоровка</w:t>
            </w:r>
            <w:proofErr w:type="spellEnd"/>
            <w:r w:rsidRPr="000A5BC1">
              <w:t xml:space="preserve"> </w:t>
            </w:r>
            <w:proofErr w:type="spellStart"/>
            <w:r w:rsidRPr="000A5BC1">
              <w:t>кад</w:t>
            </w:r>
            <w:proofErr w:type="spellEnd"/>
            <w:r w:rsidRPr="000A5BC1">
              <w:t>. №27:17:0329001:592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E2" w:rsidRPr="00B115E2" w:rsidRDefault="00B115E2" w:rsidP="00341A17">
            <w:pPr>
              <w:jc w:val="center"/>
            </w:pPr>
            <w:r w:rsidRPr="00B115E2">
              <w:t>4055/</w:t>
            </w:r>
            <w:proofErr w:type="spellStart"/>
            <w:r w:rsidRPr="00B115E2">
              <w:t>хэс</w:t>
            </w:r>
            <w:proofErr w:type="spellEnd"/>
            <w:r w:rsidRPr="00B115E2">
              <w:t xml:space="preserve"> от 28.10.2016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341A17">
            <w:pPr>
              <w:jc w:val="center"/>
            </w:pPr>
            <w:r w:rsidRPr="00B115E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341A17">
            <w:pPr>
              <w:jc w:val="center"/>
            </w:pPr>
            <w:r w:rsidRPr="00B115E2">
              <w:t>0,540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341A17">
            <w:pPr>
              <w:jc w:val="center"/>
            </w:pPr>
            <w:r w:rsidRPr="00B115E2"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341A17">
            <w:pPr>
              <w:jc w:val="center"/>
            </w:pPr>
            <w:r w:rsidRPr="00B115E2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341A17">
            <w:pPr>
              <w:jc w:val="center"/>
            </w:pPr>
            <w:r w:rsidRPr="00B115E2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341A1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292B2C">
            <w:pPr>
              <w:jc w:val="center"/>
            </w:pPr>
            <w:r w:rsidRPr="00B115E2">
              <w:t xml:space="preserve">HB0002842 </w:t>
            </w:r>
            <w:r>
              <w:t xml:space="preserve">(25) </w:t>
            </w:r>
          </w:p>
        </w:tc>
      </w:tr>
      <w:tr w:rsidR="00B115E2" w:rsidRPr="00504B9B" w:rsidTr="00B115E2">
        <w:trPr>
          <w:trHeight w:val="14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5E2" w:rsidRPr="00504B9B" w:rsidRDefault="00B115E2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5E2" w:rsidRPr="000A5BC1" w:rsidRDefault="00B115E2" w:rsidP="00B115E2">
            <w:pPr>
              <w:jc w:val="center"/>
            </w:pPr>
            <w:r w:rsidRPr="000A5BC1">
              <w:t xml:space="preserve">ТЗ№449/1 с. </w:t>
            </w:r>
            <w:proofErr w:type="spellStart"/>
            <w:r w:rsidRPr="000A5BC1">
              <w:t>Бычиха</w:t>
            </w:r>
            <w:proofErr w:type="spellEnd"/>
            <w:r w:rsidRPr="000A5BC1">
              <w:t xml:space="preserve"> пер. Новый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5E2" w:rsidRPr="00B115E2" w:rsidRDefault="00B115E2" w:rsidP="00B115E2">
            <w:pPr>
              <w:jc w:val="center"/>
            </w:pPr>
            <w:r w:rsidRPr="00B115E2">
              <w:t>43 от 28.01.2014 доп.4.1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</w:pPr>
            <w:r w:rsidRPr="00B115E2">
              <w:t>ВЛ-10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</w:pPr>
            <w:r w:rsidRPr="00B115E2">
              <w:t>0,020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</w:pPr>
            <w:r w:rsidRPr="00B115E2"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504B9B" w:rsidRDefault="00B115E2" w:rsidP="00292B2C">
            <w:pPr>
              <w:jc w:val="center"/>
              <w:rPr>
                <w:sz w:val="22"/>
                <w:szCs w:val="22"/>
              </w:rPr>
            </w:pPr>
            <w:r w:rsidRPr="00B115E2">
              <w:t>HB0001716</w:t>
            </w:r>
            <w:r>
              <w:t xml:space="preserve">(29) </w:t>
            </w:r>
          </w:p>
        </w:tc>
      </w:tr>
      <w:tr w:rsidR="00B115E2" w:rsidRPr="00504B9B" w:rsidTr="00B115E2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5E2" w:rsidRPr="00504B9B" w:rsidRDefault="00B115E2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5E2" w:rsidRPr="000A5BC1" w:rsidRDefault="00B115E2" w:rsidP="00B1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5E2" w:rsidRPr="00B115E2" w:rsidRDefault="00B115E2" w:rsidP="00B1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  <w:rPr>
                <w:sz w:val="22"/>
                <w:szCs w:val="22"/>
              </w:rPr>
            </w:pPr>
            <w:r w:rsidRPr="00B115E2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  <w:rPr>
                <w:sz w:val="22"/>
                <w:szCs w:val="22"/>
              </w:rPr>
            </w:pPr>
            <w:r w:rsidRPr="00B115E2">
              <w:t>0,250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  <w:rPr>
                <w:sz w:val="22"/>
                <w:szCs w:val="22"/>
              </w:rPr>
            </w:pPr>
            <w:r w:rsidRPr="00B115E2"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  <w:rPr>
                <w:sz w:val="22"/>
                <w:szCs w:val="22"/>
              </w:rPr>
            </w:pPr>
            <w:r w:rsidRPr="00B115E2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  <w:rPr>
                <w:sz w:val="22"/>
                <w:szCs w:val="22"/>
              </w:rPr>
            </w:pPr>
            <w:r w:rsidRPr="00B115E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504B9B" w:rsidRDefault="00B115E2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B115E2" w:rsidRPr="00504B9B" w:rsidTr="00B115E2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5E2" w:rsidRPr="00504B9B" w:rsidRDefault="00B115E2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E2" w:rsidRPr="000A5BC1" w:rsidRDefault="00B115E2" w:rsidP="00B1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E2" w:rsidRPr="00B115E2" w:rsidRDefault="00B115E2" w:rsidP="00B1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  <w:rPr>
                <w:sz w:val="22"/>
                <w:szCs w:val="22"/>
              </w:rPr>
            </w:pPr>
            <w:r w:rsidRPr="00B115E2">
              <w:t>КТПН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B115E2" w:rsidRDefault="00B115E2" w:rsidP="00B115E2">
            <w:pPr>
              <w:jc w:val="center"/>
              <w:rPr>
                <w:sz w:val="22"/>
                <w:szCs w:val="22"/>
              </w:rPr>
            </w:pPr>
            <w:r w:rsidRPr="00B115E2"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5E2" w:rsidRPr="00504B9B" w:rsidRDefault="00B115E2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051252" w:rsidRPr="00504B9B" w:rsidTr="00051252">
        <w:trPr>
          <w:trHeight w:val="2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52" w:rsidRPr="00504B9B" w:rsidRDefault="00051252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252" w:rsidRPr="000A5BC1" w:rsidRDefault="00A1641F" w:rsidP="00480EBC">
            <w:pPr>
              <w:jc w:val="center"/>
              <w:rPr>
                <w:sz w:val="22"/>
                <w:szCs w:val="22"/>
              </w:rPr>
            </w:pPr>
            <w:proofErr w:type="gramStart"/>
            <w:r w:rsidRPr="000A5BC1">
              <w:rPr>
                <w:sz w:val="20"/>
                <w:szCs w:val="20"/>
              </w:rPr>
              <w:t xml:space="preserve">ТЗ№8/1 с. Виноградов-ка в 414 м на с-в от ж/д № </w:t>
            </w:r>
            <w:r w:rsidRPr="000A5BC1">
              <w:rPr>
                <w:sz w:val="20"/>
                <w:szCs w:val="20"/>
              </w:rPr>
              <w:lastRenderedPageBreak/>
              <w:t xml:space="preserve">25 по ул. </w:t>
            </w:r>
            <w:proofErr w:type="spellStart"/>
            <w:r w:rsidRPr="000A5BC1">
              <w:rPr>
                <w:sz w:val="20"/>
                <w:szCs w:val="20"/>
              </w:rPr>
              <w:t>Юнос-ти</w:t>
            </w:r>
            <w:proofErr w:type="spellEnd"/>
            <w:r w:rsidRPr="000A5BC1">
              <w:rPr>
                <w:sz w:val="20"/>
                <w:szCs w:val="20"/>
              </w:rPr>
              <w:t>; с. Виноградовка, при-мерно в 475 м по на-правлению на с.-в. от ж/д по ул. Юности, д.25; с. Виноградовка, в 268 м на с.-в. от ж/д по ул. Юности 25;</w:t>
            </w:r>
            <w:proofErr w:type="gramEnd"/>
            <w:r w:rsidRPr="000A5BC1">
              <w:rPr>
                <w:sz w:val="20"/>
                <w:szCs w:val="20"/>
              </w:rPr>
              <w:t xml:space="preserve"> с. Виноградовка, </w:t>
            </w:r>
            <w:proofErr w:type="spellStart"/>
            <w:r w:rsidRPr="000A5BC1">
              <w:rPr>
                <w:sz w:val="20"/>
                <w:szCs w:val="20"/>
              </w:rPr>
              <w:t>Юнос-ти</w:t>
            </w:r>
            <w:proofErr w:type="spellEnd"/>
            <w:r w:rsidRPr="000A5BC1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A5BC1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0A5BC1">
              <w:rPr>
                <w:sz w:val="20"/>
                <w:szCs w:val="20"/>
              </w:rPr>
              <w:t>, дом № 25; с. Ви-</w:t>
            </w:r>
            <w:proofErr w:type="spellStart"/>
            <w:r w:rsidRPr="000A5BC1">
              <w:rPr>
                <w:sz w:val="20"/>
                <w:szCs w:val="20"/>
              </w:rPr>
              <w:t>ноградовка</w:t>
            </w:r>
            <w:proofErr w:type="spellEnd"/>
            <w:r w:rsidRPr="000A5BC1">
              <w:rPr>
                <w:sz w:val="20"/>
                <w:szCs w:val="20"/>
              </w:rPr>
              <w:t xml:space="preserve">, при-мерно в 460 м. по </w:t>
            </w:r>
            <w:proofErr w:type="spellStart"/>
            <w:r w:rsidRPr="000A5BC1">
              <w:rPr>
                <w:sz w:val="20"/>
                <w:szCs w:val="20"/>
              </w:rPr>
              <w:t>направле-нию</w:t>
            </w:r>
            <w:proofErr w:type="spellEnd"/>
            <w:r w:rsidRPr="000A5BC1">
              <w:rPr>
                <w:sz w:val="20"/>
                <w:szCs w:val="20"/>
              </w:rPr>
              <w:t xml:space="preserve"> на с.-в. от ж/д по ул. Юности, 25; с. Ви-</w:t>
            </w:r>
            <w:proofErr w:type="spellStart"/>
            <w:r w:rsidRPr="000A5BC1">
              <w:rPr>
                <w:sz w:val="20"/>
                <w:szCs w:val="20"/>
              </w:rPr>
              <w:t>ноградовка</w:t>
            </w:r>
            <w:proofErr w:type="spellEnd"/>
            <w:r w:rsidRPr="000A5BC1">
              <w:rPr>
                <w:sz w:val="20"/>
                <w:szCs w:val="20"/>
              </w:rPr>
              <w:t>, примерно в 536 м на с.-в. от ж/д № 25 по ул. Юности; с. Виноградовка, в 514 м. по напр. на с.-в. от ж/д,</w:t>
            </w:r>
            <w:r w:rsidRPr="000A5BC1">
              <w:rPr>
                <w:sz w:val="22"/>
                <w:szCs w:val="22"/>
              </w:rPr>
              <w:t xml:space="preserve"> </w:t>
            </w:r>
            <w:proofErr w:type="spellStart"/>
            <w:r w:rsidRPr="000A5BC1">
              <w:rPr>
                <w:sz w:val="22"/>
                <w:szCs w:val="22"/>
              </w:rPr>
              <w:t>расп</w:t>
            </w:r>
            <w:proofErr w:type="spellEnd"/>
            <w:r w:rsidRPr="000A5BC1">
              <w:rPr>
                <w:sz w:val="22"/>
                <w:szCs w:val="22"/>
              </w:rPr>
              <w:t>. за пред</w:t>
            </w:r>
            <w:proofErr w:type="gramStart"/>
            <w:r w:rsidRPr="000A5BC1">
              <w:rPr>
                <w:sz w:val="22"/>
                <w:szCs w:val="22"/>
              </w:rPr>
              <w:t>.</w:t>
            </w:r>
            <w:proofErr w:type="gramEnd"/>
            <w:r w:rsidRPr="000A5BC1">
              <w:rPr>
                <w:sz w:val="22"/>
                <w:szCs w:val="22"/>
              </w:rPr>
              <w:t xml:space="preserve"> </w:t>
            </w:r>
            <w:proofErr w:type="gramStart"/>
            <w:r w:rsidRPr="000A5BC1">
              <w:rPr>
                <w:sz w:val="22"/>
                <w:szCs w:val="22"/>
              </w:rPr>
              <w:t>у</w:t>
            </w:r>
            <w:proofErr w:type="gramEnd"/>
            <w:r w:rsidRPr="000A5BC1">
              <w:rPr>
                <w:sz w:val="22"/>
                <w:szCs w:val="22"/>
              </w:rPr>
              <w:t>ч. по ул. Юности 25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252" w:rsidRPr="00A1641F" w:rsidRDefault="00051252" w:rsidP="00341A17">
            <w:pPr>
              <w:jc w:val="center"/>
            </w:pPr>
            <w:r w:rsidRPr="00A1641F">
              <w:lastRenderedPageBreak/>
              <w:t>43 от 20.01.201</w:t>
            </w:r>
            <w:r w:rsidRPr="00A1641F">
              <w:lastRenderedPageBreak/>
              <w:t>5 доп.4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52" w:rsidRPr="00A1641F" w:rsidRDefault="00051252" w:rsidP="00341A17">
            <w:pPr>
              <w:jc w:val="center"/>
            </w:pPr>
            <w:r w:rsidRPr="00A1641F">
              <w:lastRenderedPageBreak/>
              <w:t>ВЛ-0,4</w:t>
            </w:r>
          </w:p>
          <w:p w:rsidR="00051252" w:rsidRPr="00A1641F" w:rsidRDefault="00051252" w:rsidP="00341A17">
            <w:pPr>
              <w:jc w:val="center"/>
            </w:pPr>
            <w:r w:rsidRPr="00A1641F">
              <w:t>ф-1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52" w:rsidRPr="00A1641F" w:rsidRDefault="00051252" w:rsidP="00341A17">
            <w:pPr>
              <w:jc w:val="center"/>
            </w:pPr>
            <w:r w:rsidRPr="00A1641F">
              <w:t>0,190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52" w:rsidRPr="00A1641F" w:rsidRDefault="00051252" w:rsidP="00341A17">
            <w:pPr>
              <w:jc w:val="center"/>
            </w:pPr>
            <w:r w:rsidRPr="00A1641F"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52" w:rsidRPr="00A1641F" w:rsidRDefault="00051252" w:rsidP="00341A17">
            <w:pPr>
              <w:jc w:val="center"/>
            </w:pPr>
            <w:r w:rsidRPr="00A1641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52" w:rsidRPr="00A1641F" w:rsidRDefault="00051252" w:rsidP="00341A17">
            <w:pPr>
              <w:jc w:val="center"/>
            </w:pPr>
            <w:r w:rsidRPr="00A1641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52" w:rsidRPr="008B1B10" w:rsidRDefault="00051252" w:rsidP="00341A17">
            <w:pPr>
              <w:jc w:val="center"/>
              <w:rPr>
                <w:highlight w:val="darkGray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52" w:rsidRPr="00504B9B" w:rsidRDefault="00A1641F" w:rsidP="00292B2C">
            <w:pPr>
              <w:jc w:val="center"/>
              <w:rPr>
                <w:sz w:val="22"/>
                <w:szCs w:val="22"/>
              </w:rPr>
            </w:pPr>
            <w:r w:rsidRPr="00362D8B">
              <w:t>HB0001881</w:t>
            </w:r>
            <w:r>
              <w:t xml:space="preserve">(38) </w:t>
            </w:r>
          </w:p>
        </w:tc>
      </w:tr>
      <w:tr w:rsidR="00051252" w:rsidRPr="00504B9B" w:rsidTr="00A1641F">
        <w:trPr>
          <w:trHeight w:val="484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52" w:rsidRPr="00504B9B" w:rsidRDefault="00051252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52" w:rsidRPr="000A5BC1" w:rsidRDefault="00051252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52" w:rsidRPr="00A1641F" w:rsidRDefault="00051252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52" w:rsidRPr="00A1641F" w:rsidRDefault="00051252" w:rsidP="00341A17">
            <w:pPr>
              <w:jc w:val="center"/>
            </w:pPr>
            <w:r w:rsidRPr="00A1641F">
              <w:t>ВЛ-0,4</w:t>
            </w:r>
          </w:p>
          <w:p w:rsidR="00051252" w:rsidRPr="00A1641F" w:rsidRDefault="00051252" w:rsidP="00480EBC">
            <w:pPr>
              <w:jc w:val="center"/>
              <w:rPr>
                <w:sz w:val="22"/>
                <w:szCs w:val="22"/>
              </w:rPr>
            </w:pPr>
            <w:r w:rsidRPr="00A1641F">
              <w:t>ф-3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52" w:rsidRPr="00A1641F" w:rsidRDefault="00051252" w:rsidP="00480EBC">
            <w:pPr>
              <w:jc w:val="center"/>
              <w:rPr>
                <w:sz w:val="22"/>
                <w:szCs w:val="22"/>
              </w:rPr>
            </w:pPr>
            <w:r w:rsidRPr="00A1641F">
              <w:t>0,940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52" w:rsidRPr="00A1641F" w:rsidRDefault="00051252" w:rsidP="00480EBC">
            <w:pPr>
              <w:jc w:val="center"/>
              <w:rPr>
                <w:sz w:val="22"/>
                <w:szCs w:val="22"/>
              </w:rPr>
            </w:pPr>
            <w:r w:rsidRPr="00A1641F">
              <w:t>18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52" w:rsidRPr="00A1641F" w:rsidRDefault="00051252" w:rsidP="00480EBC">
            <w:pPr>
              <w:jc w:val="center"/>
              <w:rPr>
                <w:sz w:val="22"/>
                <w:szCs w:val="22"/>
              </w:rPr>
            </w:pPr>
            <w:r w:rsidRPr="00A1641F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52" w:rsidRPr="00A1641F" w:rsidRDefault="00051252" w:rsidP="00480EBC">
            <w:pPr>
              <w:jc w:val="center"/>
              <w:rPr>
                <w:sz w:val="22"/>
                <w:szCs w:val="22"/>
              </w:rPr>
            </w:pPr>
            <w:r w:rsidRPr="00A1641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252" w:rsidRPr="00504B9B" w:rsidRDefault="00051252" w:rsidP="00480EBC">
            <w:pPr>
              <w:jc w:val="center"/>
              <w:rPr>
                <w:sz w:val="22"/>
                <w:szCs w:val="22"/>
              </w:rPr>
            </w:pPr>
            <w:r w:rsidRPr="008B1B10">
              <w:rPr>
                <w:highlight w:val="darkGray"/>
              </w:rPr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52" w:rsidRPr="00504B9B" w:rsidRDefault="00051252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A1641F" w:rsidRPr="00504B9B" w:rsidTr="00341A17">
        <w:trPr>
          <w:trHeight w:val="14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1F" w:rsidRPr="00504B9B" w:rsidRDefault="00A1641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641F" w:rsidRPr="000A5BC1" w:rsidRDefault="00A1641F" w:rsidP="00341A17">
            <w:pPr>
              <w:jc w:val="center"/>
            </w:pPr>
            <w:r w:rsidRPr="000A5BC1">
              <w:t xml:space="preserve">ТЗ№563/1 с.  </w:t>
            </w:r>
            <w:proofErr w:type="spellStart"/>
            <w:r w:rsidRPr="000A5BC1">
              <w:t>Бычиха</w:t>
            </w:r>
            <w:proofErr w:type="spellEnd"/>
            <w:r w:rsidRPr="000A5BC1">
              <w:t xml:space="preserve"> ул. Солнечная ул. дом № 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641F" w:rsidRPr="00A1641F" w:rsidRDefault="00A1641F" w:rsidP="00341A17">
            <w:pPr>
              <w:jc w:val="center"/>
            </w:pPr>
            <w:r w:rsidRPr="00A1641F">
              <w:t>3423/</w:t>
            </w:r>
            <w:proofErr w:type="spellStart"/>
            <w:r w:rsidRPr="00A1641F">
              <w:t>хэс</w:t>
            </w:r>
            <w:proofErr w:type="spellEnd"/>
            <w:r w:rsidRPr="00A1641F">
              <w:t xml:space="preserve"> от 01.12.2014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341A17">
            <w:pPr>
              <w:jc w:val="center"/>
            </w:pPr>
            <w:r w:rsidRPr="00A1641F">
              <w:t> ВЛ-10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341A17">
            <w:pPr>
              <w:jc w:val="center"/>
            </w:pPr>
            <w:r w:rsidRPr="00A1641F">
              <w:t>0,200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341A17">
            <w:pPr>
              <w:jc w:val="center"/>
            </w:pPr>
            <w:r w:rsidRPr="00A1641F"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341A17">
            <w:pPr>
              <w:jc w:val="center"/>
            </w:pPr>
            <w:r w:rsidRPr="00A1641F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341A17">
            <w:pPr>
              <w:jc w:val="center"/>
            </w:pPr>
            <w:r w:rsidRPr="00A1641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341A17">
            <w:pPr>
              <w:jc w:val="center"/>
            </w:pPr>
            <w:r w:rsidRPr="00A1641F"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41F" w:rsidRPr="00504B9B" w:rsidRDefault="00A1641F" w:rsidP="00292B2C">
            <w:pPr>
              <w:jc w:val="center"/>
              <w:rPr>
                <w:sz w:val="22"/>
                <w:szCs w:val="22"/>
              </w:rPr>
            </w:pPr>
            <w:r w:rsidRPr="00A1641F">
              <w:t>HB0001798</w:t>
            </w:r>
            <w:r>
              <w:t xml:space="preserve">(42) </w:t>
            </w:r>
          </w:p>
        </w:tc>
      </w:tr>
      <w:tr w:rsidR="00A1641F" w:rsidRPr="00504B9B" w:rsidTr="00341A17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1F" w:rsidRPr="00504B9B" w:rsidRDefault="00A1641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1F" w:rsidRPr="000A5BC1" w:rsidRDefault="00A1641F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641F" w:rsidRPr="00A1641F" w:rsidRDefault="00A1641F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480EBC">
            <w:pPr>
              <w:jc w:val="center"/>
              <w:rPr>
                <w:sz w:val="22"/>
                <w:szCs w:val="22"/>
              </w:rPr>
            </w:pPr>
            <w:r w:rsidRPr="00A1641F">
              <w:t> 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480EBC">
            <w:pPr>
              <w:jc w:val="center"/>
              <w:rPr>
                <w:sz w:val="22"/>
                <w:szCs w:val="22"/>
              </w:rPr>
            </w:pPr>
            <w:r w:rsidRPr="00A1641F">
              <w:t>0,240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480EBC">
            <w:pPr>
              <w:jc w:val="center"/>
              <w:rPr>
                <w:sz w:val="22"/>
                <w:szCs w:val="22"/>
              </w:rPr>
            </w:pPr>
            <w:r w:rsidRPr="00A1641F">
              <w:t> 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480EBC">
            <w:pPr>
              <w:jc w:val="center"/>
              <w:rPr>
                <w:sz w:val="22"/>
                <w:szCs w:val="22"/>
              </w:rPr>
            </w:pPr>
            <w:r w:rsidRPr="00A1641F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480EBC">
            <w:pPr>
              <w:jc w:val="center"/>
              <w:rPr>
                <w:sz w:val="22"/>
                <w:szCs w:val="22"/>
              </w:rPr>
            </w:pPr>
            <w:r w:rsidRPr="00A1641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480EBC">
            <w:pPr>
              <w:jc w:val="center"/>
              <w:rPr>
                <w:sz w:val="22"/>
                <w:szCs w:val="22"/>
              </w:rPr>
            </w:pPr>
            <w:r w:rsidRPr="00A1641F">
              <w:t> 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41F" w:rsidRPr="00504B9B" w:rsidRDefault="00A1641F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A1641F" w:rsidRPr="00504B9B" w:rsidTr="00341A17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1F" w:rsidRPr="00504B9B" w:rsidRDefault="00A1641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41F" w:rsidRPr="000A5BC1" w:rsidRDefault="00A1641F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41F" w:rsidRPr="00A1641F" w:rsidRDefault="00A1641F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480EBC">
            <w:pPr>
              <w:jc w:val="center"/>
              <w:rPr>
                <w:sz w:val="22"/>
                <w:szCs w:val="22"/>
              </w:rPr>
            </w:pPr>
            <w:r w:rsidRPr="00A1641F">
              <w:t> КТПН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480EBC">
            <w:pPr>
              <w:jc w:val="center"/>
              <w:rPr>
                <w:sz w:val="22"/>
                <w:szCs w:val="22"/>
              </w:rPr>
            </w:pPr>
            <w:r w:rsidRPr="00A1641F"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480EBC">
            <w:pPr>
              <w:jc w:val="center"/>
              <w:rPr>
                <w:sz w:val="22"/>
                <w:szCs w:val="22"/>
              </w:rPr>
            </w:pPr>
            <w:r w:rsidRPr="00A1641F"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480EBC">
            <w:pPr>
              <w:jc w:val="center"/>
              <w:rPr>
                <w:sz w:val="22"/>
                <w:szCs w:val="22"/>
              </w:rPr>
            </w:pPr>
            <w:r w:rsidRPr="00A1641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480EBC">
            <w:pPr>
              <w:jc w:val="center"/>
              <w:rPr>
                <w:sz w:val="22"/>
                <w:szCs w:val="22"/>
              </w:rPr>
            </w:pPr>
            <w:r w:rsidRPr="00A1641F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41F" w:rsidRPr="00A1641F" w:rsidRDefault="00A1641F" w:rsidP="00480EBC">
            <w:pPr>
              <w:jc w:val="center"/>
              <w:rPr>
                <w:sz w:val="22"/>
                <w:szCs w:val="22"/>
              </w:rPr>
            </w:pPr>
            <w:r w:rsidRPr="00A1641F"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41F" w:rsidRPr="00504B9B" w:rsidRDefault="00A1641F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BA6B3C" w:rsidRPr="00504B9B" w:rsidTr="00BA6B3C">
        <w:trPr>
          <w:trHeight w:val="58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B3C" w:rsidRPr="00504B9B" w:rsidRDefault="00BA6B3C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B3C" w:rsidRPr="000A5BC1" w:rsidRDefault="00BA6B3C" w:rsidP="00341A17">
            <w:pPr>
              <w:jc w:val="center"/>
            </w:pPr>
            <w:r w:rsidRPr="000A5BC1">
              <w:t xml:space="preserve">ТЗ№73 Хабаровский край, г. Хабаровск, ул. </w:t>
            </w:r>
            <w:proofErr w:type="gramStart"/>
            <w:r w:rsidRPr="000A5BC1">
              <w:t>Целинная</w:t>
            </w:r>
            <w:proofErr w:type="gramEnd"/>
            <w:r w:rsidRPr="000A5BC1">
              <w:t>, д.10б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B3C" w:rsidRPr="00BA6B3C" w:rsidRDefault="00BA6B3C" w:rsidP="00341A17">
            <w:pPr>
              <w:jc w:val="center"/>
            </w:pPr>
            <w:r w:rsidRPr="00BA6B3C">
              <w:t>1396/</w:t>
            </w:r>
            <w:proofErr w:type="spellStart"/>
            <w:r w:rsidRPr="00BA6B3C">
              <w:t>хэс</w:t>
            </w:r>
            <w:proofErr w:type="spellEnd"/>
            <w:r w:rsidRPr="00BA6B3C">
              <w:t xml:space="preserve"> от 21.05.2015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B3C" w:rsidRPr="00BA6B3C" w:rsidRDefault="00BA6B3C" w:rsidP="00341A17">
            <w:pPr>
              <w:jc w:val="center"/>
            </w:pPr>
            <w:r w:rsidRPr="00BA6B3C">
              <w:t>ВЛ-6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B3C" w:rsidRPr="00BA6B3C" w:rsidRDefault="00BA6B3C" w:rsidP="00341A17">
            <w:pPr>
              <w:jc w:val="center"/>
            </w:pPr>
            <w:r w:rsidRPr="00BA6B3C">
              <w:t>0,020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B3C" w:rsidRPr="00BA6B3C" w:rsidRDefault="00BA6B3C" w:rsidP="00341A17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B3C" w:rsidRPr="00BA6B3C" w:rsidRDefault="00BA6B3C" w:rsidP="00341A17">
            <w:pPr>
              <w:jc w:val="center"/>
            </w:pPr>
            <w:r w:rsidRPr="00BA6B3C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B3C" w:rsidRPr="00BA6B3C" w:rsidRDefault="00BA6B3C" w:rsidP="00341A1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B3C" w:rsidRPr="00BA6B3C" w:rsidRDefault="00BA6B3C" w:rsidP="00341A17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B3C" w:rsidRPr="00504B9B" w:rsidRDefault="00BA6B3C" w:rsidP="00292B2C">
            <w:pPr>
              <w:jc w:val="center"/>
              <w:rPr>
                <w:sz w:val="22"/>
                <w:szCs w:val="22"/>
              </w:rPr>
            </w:pPr>
            <w:r w:rsidRPr="00BA6B3C">
              <w:t>HB0002129</w:t>
            </w:r>
            <w:r>
              <w:t xml:space="preserve">(42) </w:t>
            </w:r>
          </w:p>
        </w:tc>
      </w:tr>
      <w:tr w:rsidR="00BA6B3C" w:rsidRPr="00504B9B" w:rsidTr="00BA6B3C">
        <w:trPr>
          <w:trHeight w:val="21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B3C" w:rsidRPr="00504B9B" w:rsidRDefault="00BA6B3C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3C" w:rsidRPr="000A5BC1" w:rsidRDefault="00BA6B3C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3C" w:rsidRPr="00BA6B3C" w:rsidRDefault="00BA6B3C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B3C" w:rsidRPr="00BA6B3C" w:rsidRDefault="00BA6B3C" w:rsidP="00480EBC">
            <w:pPr>
              <w:jc w:val="center"/>
              <w:rPr>
                <w:sz w:val="22"/>
                <w:szCs w:val="22"/>
              </w:rPr>
            </w:pPr>
            <w:r w:rsidRPr="00BA6B3C">
              <w:t>МТП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B3C" w:rsidRPr="00BA6B3C" w:rsidRDefault="00BA6B3C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B3C" w:rsidRPr="00BA6B3C" w:rsidRDefault="00BA6B3C" w:rsidP="00480EBC">
            <w:pPr>
              <w:jc w:val="center"/>
              <w:rPr>
                <w:sz w:val="22"/>
                <w:szCs w:val="22"/>
              </w:rPr>
            </w:pPr>
            <w:r w:rsidRPr="00BA6B3C"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B3C" w:rsidRPr="00BA6B3C" w:rsidRDefault="00BA6B3C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B3C" w:rsidRPr="00BA6B3C" w:rsidRDefault="00BA6B3C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B3C" w:rsidRPr="00BA6B3C" w:rsidRDefault="00BA6B3C" w:rsidP="00480EBC">
            <w:pPr>
              <w:jc w:val="center"/>
              <w:rPr>
                <w:sz w:val="22"/>
                <w:szCs w:val="22"/>
              </w:rPr>
            </w:pPr>
            <w:r w:rsidRPr="00BA6B3C"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B3C" w:rsidRPr="00504B9B" w:rsidRDefault="00BA6B3C" w:rsidP="00480EBC">
            <w:pPr>
              <w:jc w:val="center"/>
              <w:rPr>
                <w:sz w:val="22"/>
                <w:szCs w:val="22"/>
              </w:rPr>
            </w:pPr>
          </w:p>
        </w:tc>
      </w:tr>
      <w:tr w:rsidR="007E4A33" w:rsidRPr="00504B9B" w:rsidTr="00A87EAF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A33" w:rsidRPr="00504B9B" w:rsidRDefault="007E4A33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A33" w:rsidRPr="000A5BC1" w:rsidRDefault="007E4A33" w:rsidP="00341A17">
            <w:pPr>
              <w:jc w:val="center"/>
            </w:pPr>
            <w:r w:rsidRPr="000A5BC1">
              <w:t xml:space="preserve">ТЗ№237 с. Виноградовка, ул. </w:t>
            </w:r>
            <w:proofErr w:type="spellStart"/>
            <w:r w:rsidRPr="000A5BC1">
              <w:t>Аверьяновская</w:t>
            </w:r>
            <w:proofErr w:type="spellEnd"/>
            <w:r w:rsidRPr="000A5BC1">
              <w:t>, участок №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A33" w:rsidRPr="007E4A33" w:rsidRDefault="007E4A33" w:rsidP="00341A17">
            <w:pPr>
              <w:jc w:val="center"/>
            </w:pPr>
            <w:r w:rsidRPr="007E4A33">
              <w:t>638/</w:t>
            </w:r>
            <w:proofErr w:type="spellStart"/>
            <w:r w:rsidRPr="007E4A33">
              <w:t>хэс</w:t>
            </w:r>
            <w:proofErr w:type="spellEnd"/>
            <w:r w:rsidRPr="007E4A33">
              <w:t xml:space="preserve"> от 04.03.2016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341A17">
            <w:pPr>
              <w:jc w:val="center"/>
            </w:pPr>
            <w:r w:rsidRPr="007E4A33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341A17">
            <w:pPr>
              <w:jc w:val="center"/>
            </w:pPr>
            <w:r w:rsidRPr="007E4A33">
              <w:t>0,240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341A17">
            <w:pPr>
              <w:jc w:val="center"/>
            </w:pPr>
            <w:r w:rsidRPr="007E4A33"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341A17">
            <w:pPr>
              <w:jc w:val="center"/>
            </w:pPr>
            <w:r w:rsidRPr="007E4A33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341A1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341A1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292B2C">
            <w:pPr>
              <w:jc w:val="center"/>
            </w:pPr>
            <w:r w:rsidRPr="007E4A33">
              <w:t>HB0002421(</w:t>
            </w:r>
            <w:r>
              <w:t>58</w:t>
            </w:r>
            <w:r w:rsidRPr="007E4A33">
              <w:t xml:space="preserve">) </w:t>
            </w:r>
          </w:p>
        </w:tc>
      </w:tr>
      <w:tr w:rsidR="007E4A33" w:rsidRPr="00504B9B" w:rsidTr="007E4A33">
        <w:trPr>
          <w:trHeight w:val="14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A33" w:rsidRPr="00504B9B" w:rsidRDefault="007E4A33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A33" w:rsidRPr="000A5BC1" w:rsidRDefault="007E4A33" w:rsidP="00341A17">
            <w:pPr>
              <w:jc w:val="center"/>
            </w:pPr>
            <w:r w:rsidRPr="000A5BC1">
              <w:t xml:space="preserve">ТЗ№240П Хабаровский р-н, </w:t>
            </w:r>
            <w:proofErr w:type="gramStart"/>
            <w:r w:rsidRPr="000A5BC1">
              <w:t>с</w:t>
            </w:r>
            <w:proofErr w:type="gramEnd"/>
            <w:r w:rsidRPr="000A5BC1">
              <w:t xml:space="preserve"> Виноградовка, СНТ "Медик-10", уч. 62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4A33" w:rsidRPr="007E4A33" w:rsidRDefault="007E4A33" w:rsidP="00341A17">
            <w:pPr>
              <w:jc w:val="center"/>
            </w:pPr>
            <w:r w:rsidRPr="007E4A33">
              <w:t>638/</w:t>
            </w:r>
            <w:proofErr w:type="spellStart"/>
            <w:r w:rsidRPr="007E4A33">
              <w:t>хэс</w:t>
            </w:r>
            <w:proofErr w:type="spellEnd"/>
            <w:r w:rsidRPr="007E4A33">
              <w:t xml:space="preserve"> от 04.03.2016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341A17">
            <w:pPr>
              <w:jc w:val="center"/>
            </w:pPr>
            <w:r w:rsidRPr="007E4A33">
              <w:t>ВЛ-10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341A17">
            <w:pPr>
              <w:jc w:val="center"/>
            </w:pPr>
            <w:r w:rsidRPr="007E4A33">
              <w:t>0,110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341A17">
            <w:pPr>
              <w:jc w:val="center"/>
            </w:pPr>
            <w:r w:rsidRPr="007E4A33"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341A17">
            <w:pPr>
              <w:jc w:val="center"/>
            </w:pPr>
            <w:r w:rsidRPr="007E4A33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341A1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341A1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341A17">
            <w:pPr>
              <w:jc w:val="center"/>
            </w:pPr>
            <w:r w:rsidRPr="007E4A33">
              <w:t>HB0002419</w:t>
            </w:r>
          </w:p>
        </w:tc>
      </w:tr>
      <w:tr w:rsidR="007E4A33" w:rsidRPr="00504B9B" w:rsidTr="007E4A33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A33" w:rsidRPr="00504B9B" w:rsidRDefault="007E4A33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A33" w:rsidRPr="000A5BC1" w:rsidRDefault="007E4A33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A33" w:rsidRPr="007E4A33" w:rsidRDefault="007E4A33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480EBC">
            <w:pPr>
              <w:jc w:val="center"/>
              <w:rPr>
                <w:sz w:val="22"/>
                <w:szCs w:val="22"/>
              </w:rPr>
            </w:pPr>
            <w:r w:rsidRPr="007E4A33">
              <w:t>КТПН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480EBC">
            <w:pPr>
              <w:jc w:val="center"/>
              <w:rPr>
                <w:sz w:val="22"/>
                <w:szCs w:val="22"/>
              </w:rPr>
            </w:pPr>
            <w:r w:rsidRPr="007E4A33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480EBC">
            <w:pPr>
              <w:jc w:val="center"/>
              <w:rPr>
                <w:sz w:val="22"/>
                <w:szCs w:val="22"/>
              </w:rPr>
            </w:pPr>
            <w:r w:rsidRPr="007E4A33">
              <w:t>HB0002420</w:t>
            </w:r>
          </w:p>
        </w:tc>
      </w:tr>
      <w:tr w:rsidR="007E4A33" w:rsidRPr="00504B9B" w:rsidTr="007E4A33">
        <w:trPr>
          <w:trHeight w:val="14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A33" w:rsidRPr="00504B9B" w:rsidRDefault="007E4A33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A33" w:rsidRPr="000A5BC1" w:rsidRDefault="007E4A33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A33" w:rsidRPr="007E4A33" w:rsidRDefault="007E4A33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480EBC">
            <w:pPr>
              <w:jc w:val="center"/>
              <w:rPr>
                <w:sz w:val="22"/>
                <w:szCs w:val="22"/>
              </w:rPr>
            </w:pPr>
            <w:r w:rsidRPr="007E4A33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480EBC">
            <w:pPr>
              <w:jc w:val="center"/>
              <w:rPr>
                <w:sz w:val="22"/>
                <w:szCs w:val="22"/>
              </w:rPr>
            </w:pPr>
            <w:r w:rsidRPr="007E4A33">
              <w:t>0,280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480EBC">
            <w:pPr>
              <w:jc w:val="center"/>
              <w:rPr>
                <w:sz w:val="22"/>
                <w:szCs w:val="22"/>
              </w:rPr>
            </w:pPr>
            <w:r w:rsidRPr="007E4A33"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480EBC">
            <w:pPr>
              <w:jc w:val="center"/>
              <w:rPr>
                <w:sz w:val="22"/>
                <w:szCs w:val="22"/>
              </w:rPr>
            </w:pPr>
            <w:r w:rsidRPr="007E4A33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480EBC">
            <w:pPr>
              <w:jc w:val="center"/>
              <w:rPr>
                <w:sz w:val="22"/>
                <w:szCs w:val="22"/>
              </w:rPr>
            </w:pPr>
            <w:r w:rsidRPr="007E4A33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A33" w:rsidRPr="007E4A33" w:rsidRDefault="007E4A33" w:rsidP="00292B2C">
            <w:pPr>
              <w:jc w:val="center"/>
              <w:rPr>
                <w:sz w:val="22"/>
                <w:szCs w:val="22"/>
              </w:rPr>
            </w:pPr>
            <w:r w:rsidRPr="007E4A33">
              <w:t>HB0002418(</w:t>
            </w:r>
            <w:r>
              <w:t>59</w:t>
            </w:r>
            <w:r w:rsidRPr="007E4A33">
              <w:t xml:space="preserve">) </w:t>
            </w:r>
          </w:p>
        </w:tc>
      </w:tr>
      <w:tr w:rsidR="00BE634B" w:rsidRPr="00504B9B" w:rsidTr="00A87EAF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34B" w:rsidRPr="00504B9B" w:rsidRDefault="00BE634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4B" w:rsidRPr="000A5BC1" w:rsidRDefault="00BE634B" w:rsidP="00341A17">
            <w:pPr>
              <w:jc w:val="center"/>
            </w:pPr>
            <w:r w:rsidRPr="000A5BC1">
              <w:t>ТЗ№288 с. Виноградовка, СДТ "Медик-10" уч.15, уч.16,уч.26,уч.43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4B" w:rsidRPr="00BE634B" w:rsidRDefault="00BE634B" w:rsidP="00341A17">
            <w:pPr>
              <w:jc w:val="center"/>
            </w:pPr>
            <w:r w:rsidRPr="00BE634B">
              <w:t>638/</w:t>
            </w:r>
            <w:proofErr w:type="spellStart"/>
            <w:r w:rsidRPr="00BE634B">
              <w:t>хэс</w:t>
            </w:r>
            <w:proofErr w:type="spellEnd"/>
            <w:r w:rsidRPr="00BE634B">
              <w:t xml:space="preserve"> от 04.03.2016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34B" w:rsidRPr="00BE634B" w:rsidRDefault="00BE634B" w:rsidP="00341A17">
            <w:pPr>
              <w:jc w:val="center"/>
            </w:pPr>
            <w:r w:rsidRPr="00BE634B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34B" w:rsidRPr="00BE634B" w:rsidRDefault="00BE634B" w:rsidP="00341A17">
            <w:pPr>
              <w:jc w:val="center"/>
            </w:pPr>
            <w:r w:rsidRPr="00BE634B">
              <w:t>0,250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34B" w:rsidRPr="00BE634B" w:rsidRDefault="00BE634B" w:rsidP="00341A17">
            <w:pPr>
              <w:jc w:val="center"/>
            </w:pPr>
            <w:r w:rsidRPr="00BE634B"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34B" w:rsidRPr="00BE634B" w:rsidRDefault="00BE634B" w:rsidP="00341A17">
            <w:pPr>
              <w:jc w:val="center"/>
            </w:pPr>
            <w:r w:rsidRPr="00BE634B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34B" w:rsidRPr="00BE634B" w:rsidRDefault="00BE634B" w:rsidP="00341A1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34B" w:rsidRPr="00BE634B" w:rsidRDefault="00BE634B" w:rsidP="00341A1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34B" w:rsidRPr="00BE634B" w:rsidRDefault="00BE634B" w:rsidP="00292B2C">
            <w:pPr>
              <w:jc w:val="center"/>
            </w:pPr>
            <w:r w:rsidRPr="00BE634B">
              <w:t xml:space="preserve">HB0002407(60) </w:t>
            </w:r>
          </w:p>
        </w:tc>
      </w:tr>
      <w:tr w:rsidR="00BE634B" w:rsidRPr="00504B9B" w:rsidTr="00A87EAF">
        <w:trPr>
          <w:trHeight w:val="4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34B" w:rsidRPr="00504B9B" w:rsidRDefault="00BE634B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4B" w:rsidRPr="000A5BC1" w:rsidRDefault="00BE634B" w:rsidP="00341A17">
            <w:pPr>
              <w:jc w:val="center"/>
            </w:pPr>
            <w:r w:rsidRPr="000A5BC1">
              <w:t>ТЗ№270 с. Виноградовка, примерно в 1255 м на юг от жилого здания №1А по ул. Юбилейной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4B" w:rsidRPr="00BE634B" w:rsidRDefault="00BE634B" w:rsidP="00341A17">
            <w:pPr>
              <w:jc w:val="center"/>
            </w:pPr>
            <w:r w:rsidRPr="00BE634B">
              <w:t>638/</w:t>
            </w:r>
            <w:proofErr w:type="spellStart"/>
            <w:r w:rsidRPr="00BE634B">
              <w:t>хэс</w:t>
            </w:r>
            <w:proofErr w:type="spellEnd"/>
            <w:r w:rsidRPr="00BE634B">
              <w:t xml:space="preserve"> от 04.03.2016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34B" w:rsidRPr="00BE634B" w:rsidRDefault="00BE634B" w:rsidP="00341A17">
            <w:pPr>
              <w:jc w:val="center"/>
            </w:pPr>
            <w:r w:rsidRPr="00BE634B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34B" w:rsidRPr="00BE634B" w:rsidRDefault="00BE634B" w:rsidP="00341A17">
            <w:pPr>
              <w:jc w:val="center"/>
            </w:pPr>
            <w:r w:rsidRPr="00BE634B">
              <w:t>0,160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34B" w:rsidRPr="00BE634B" w:rsidRDefault="00BE634B" w:rsidP="00341A17">
            <w:pPr>
              <w:jc w:val="center"/>
            </w:pPr>
            <w:r w:rsidRPr="00BE634B"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34B" w:rsidRPr="00BE634B" w:rsidRDefault="00BE634B" w:rsidP="00341A17">
            <w:pPr>
              <w:jc w:val="center"/>
            </w:pPr>
            <w:r w:rsidRPr="00BE634B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34B" w:rsidRPr="00BE634B" w:rsidRDefault="00BE634B" w:rsidP="00341A17">
            <w:pPr>
              <w:jc w:val="center"/>
            </w:pPr>
            <w:r w:rsidRPr="00BE634B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34B" w:rsidRPr="00BE634B" w:rsidRDefault="00BE634B" w:rsidP="00341A1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34B" w:rsidRPr="00BE634B" w:rsidRDefault="00BE634B" w:rsidP="00292B2C">
            <w:pPr>
              <w:jc w:val="center"/>
            </w:pPr>
            <w:r w:rsidRPr="00BE634B">
              <w:t xml:space="preserve">HB0001637(61) </w:t>
            </w:r>
          </w:p>
        </w:tc>
      </w:tr>
      <w:tr w:rsidR="00DC484F" w:rsidRPr="00504B9B" w:rsidTr="00DC484F">
        <w:trPr>
          <w:trHeight w:val="2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4F" w:rsidRPr="00504B9B" w:rsidRDefault="00DC484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84F" w:rsidRPr="000A5BC1" w:rsidRDefault="00DC484F" w:rsidP="00341A17">
            <w:pPr>
              <w:jc w:val="center"/>
            </w:pPr>
            <w:r w:rsidRPr="000A5BC1">
              <w:t xml:space="preserve">ТЗ№223/2 Хабаровский р-н, в р-не с. </w:t>
            </w:r>
            <w:proofErr w:type="gramStart"/>
            <w:r w:rsidRPr="000A5BC1">
              <w:t>Мичуринское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84F" w:rsidRPr="00DC484F" w:rsidRDefault="00DC484F" w:rsidP="00341A17">
            <w:pPr>
              <w:jc w:val="center"/>
            </w:pPr>
            <w:r w:rsidRPr="00DC484F">
              <w:t>661/</w:t>
            </w:r>
            <w:proofErr w:type="spellStart"/>
            <w:r w:rsidRPr="00DC484F">
              <w:t>хэс</w:t>
            </w:r>
            <w:proofErr w:type="spellEnd"/>
            <w:r w:rsidRPr="00DC484F">
              <w:t xml:space="preserve"> от 10.03.2016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84F" w:rsidRPr="00DC484F" w:rsidRDefault="00DC484F" w:rsidP="00341A17">
            <w:pPr>
              <w:jc w:val="center"/>
            </w:pPr>
            <w:r w:rsidRPr="00DC484F">
              <w:t>ВЛ-10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84F" w:rsidRPr="00DC484F" w:rsidRDefault="00DC484F" w:rsidP="00341A17">
            <w:pPr>
              <w:jc w:val="center"/>
            </w:pPr>
            <w:r w:rsidRPr="00DC484F">
              <w:t>0,210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84F" w:rsidRPr="00DC484F" w:rsidRDefault="00DC484F" w:rsidP="00341A17">
            <w:pPr>
              <w:jc w:val="center"/>
            </w:pPr>
            <w:r w:rsidRPr="00DC484F"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84F" w:rsidRPr="00DC484F" w:rsidRDefault="00DC484F" w:rsidP="00341A17">
            <w:pPr>
              <w:jc w:val="center"/>
            </w:pPr>
            <w:r w:rsidRPr="00DC484F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84F" w:rsidRPr="00DC484F" w:rsidRDefault="00DC484F" w:rsidP="00341A1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84F" w:rsidRPr="00DC484F" w:rsidRDefault="00DC484F" w:rsidP="00341A1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84F" w:rsidRPr="00DC484F" w:rsidRDefault="00DC484F" w:rsidP="00341A17">
            <w:pPr>
              <w:jc w:val="center"/>
            </w:pPr>
            <w:r w:rsidRPr="00DC484F">
              <w:t>HB0002614</w:t>
            </w:r>
          </w:p>
        </w:tc>
      </w:tr>
      <w:tr w:rsidR="00DC484F" w:rsidRPr="00504B9B" w:rsidTr="00FD0B20">
        <w:trPr>
          <w:trHeight w:val="21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84F" w:rsidRPr="00504B9B" w:rsidRDefault="00DC484F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84F" w:rsidRPr="000A5BC1" w:rsidRDefault="00DC484F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84F" w:rsidRPr="00DC484F" w:rsidRDefault="00DC484F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84F" w:rsidRPr="00DC484F" w:rsidRDefault="00DC484F" w:rsidP="00480EBC">
            <w:pPr>
              <w:jc w:val="center"/>
              <w:rPr>
                <w:sz w:val="22"/>
                <w:szCs w:val="22"/>
              </w:rPr>
            </w:pPr>
            <w:r w:rsidRPr="00DC484F"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84F" w:rsidRPr="00DC484F" w:rsidRDefault="00DC484F" w:rsidP="00480EBC">
            <w:pPr>
              <w:jc w:val="center"/>
              <w:rPr>
                <w:sz w:val="22"/>
                <w:szCs w:val="22"/>
              </w:rPr>
            </w:pPr>
            <w:r w:rsidRPr="00DC484F">
              <w:t>0,736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84F" w:rsidRPr="00DC484F" w:rsidRDefault="00DC484F" w:rsidP="00480EBC">
            <w:pPr>
              <w:jc w:val="center"/>
              <w:rPr>
                <w:sz w:val="22"/>
                <w:szCs w:val="22"/>
              </w:rPr>
            </w:pPr>
            <w:r w:rsidRPr="00DC484F"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84F" w:rsidRPr="00DC484F" w:rsidRDefault="00DC484F" w:rsidP="00480EBC">
            <w:pPr>
              <w:jc w:val="center"/>
              <w:rPr>
                <w:sz w:val="22"/>
                <w:szCs w:val="22"/>
              </w:rPr>
            </w:pPr>
            <w:r w:rsidRPr="00DC484F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84F" w:rsidRPr="00DC484F" w:rsidRDefault="00DC484F" w:rsidP="00480EBC">
            <w:pPr>
              <w:jc w:val="center"/>
              <w:rPr>
                <w:sz w:val="22"/>
                <w:szCs w:val="22"/>
              </w:rPr>
            </w:pPr>
            <w:r w:rsidRPr="00DC484F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84F" w:rsidRPr="00DC484F" w:rsidRDefault="00DC484F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84F" w:rsidRPr="00DC484F" w:rsidRDefault="00DC484F" w:rsidP="00292B2C">
            <w:pPr>
              <w:jc w:val="center"/>
              <w:rPr>
                <w:sz w:val="22"/>
                <w:szCs w:val="22"/>
              </w:rPr>
            </w:pPr>
            <w:r w:rsidRPr="00DC484F">
              <w:t xml:space="preserve">HB0002636 </w:t>
            </w:r>
            <w:r w:rsidRPr="00BE634B">
              <w:t>(</w:t>
            </w:r>
            <w:r w:rsidR="00341A17">
              <w:t>64</w:t>
            </w:r>
            <w:r w:rsidRPr="00BE634B">
              <w:t xml:space="preserve">) </w:t>
            </w:r>
          </w:p>
        </w:tc>
      </w:tr>
      <w:tr w:rsidR="00FD0B20" w:rsidRPr="00504B9B" w:rsidTr="00FD0B20">
        <w:trPr>
          <w:trHeight w:val="2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B20" w:rsidRPr="00504B9B" w:rsidRDefault="00FD0B20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B20" w:rsidRPr="000A5BC1" w:rsidRDefault="00FD0B20" w:rsidP="00480EBC">
            <w:pPr>
              <w:jc w:val="center"/>
              <w:rPr>
                <w:sz w:val="22"/>
                <w:szCs w:val="22"/>
              </w:rPr>
            </w:pPr>
            <w:r w:rsidRPr="000A5BC1">
              <w:rPr>
                <w:sz w:val="22"/>
                <w:szCs w:val="22"/>
              </w:rPr>
              <w:t xml:space="preserve">Мероприятия по строительству и реконструкции для технологического присоединения потребителя (в том числе ПИР) на территории СП ЦЭС </w:t>
            </w:r>
            <w:r w:rsidRPr="000A5BC1">
              <w:rPr>
                <w:sz w:val="22"/>
                <w:szCs w:val="22"/>
              </w:rPr>
              <w:lastRenderedPageBreak/>
              <w:t>для нужд филиала «ХЭС» (г. Хабаровск, ул. Суворова, д. 73 Управление Судебного департамента в Хабаровском крае)</w:t>
            </w:r>
            <w:r w:rsidR="00B23685" w:rsidRPr="000A5BC1">
              <w:rPr>
                <w:sz w:val="22"/>
                <w:szCs w:val="22"/>
              </w:rPr>
              <w:t>, ДВГАФК ФГБОУ ВПО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B20" w:rsidRPr="00DC484F" w:rsidRDefault="00FD0B20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DC484F" w:rsidRDefault="00FD0B20" w:rsidP="00480EBC">
            <w:pPr>
              <w:jc w:val="center"/>
            </w:pPr>
            <w:r>
              <w:rPr>
                <w:bCs/>
                <w:sz w:val="23"/>
                <w:szCs w:val="23"/>
              </w:rPr>
              <w:t>К</w:t>
            </w:r>
            <w:r w:rsidR="00B23685">
              <w:rPr>
                <w:bCs/>
                <w:sz w:val="23"/>
                <w:szCs w:val="23"/>
              </w:rPr>
              <w:t>В</w:t>
            </w:r>
            <w:r>
              <w:rPr>
                <w:bCs/>
                <w:sz w:val="23"/>
                <w:szCs w:val="23"/>
              </w:rPr>
              <w:t>Л-6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DC484F" w:rsidRDefault="00D96877" w:rsidP="00B23685">
            <w:pPr>
              <w:jc w:val="center"/>
            </w:pPr>
            <w:r>
              <w:rPr>
                <w:bCs/>
                <w:sz w:val="23"/>
                <w:szCs w:val="23"/>
              </w:rPr>
              <w:t>1,655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DC484F" w:rsidRDefault="00FD0B20" w:rsidP="00480EBC">
            <w:pPr>
              <w:jc w:val="center"/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DC484F" w:rsidRDefault="00FD0B20" w:rsidP="00480EB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DC484F" w:rsidRDefault="00FD0B20" w:rsidP="00480EB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DC484F" w:rsidRDefault="00FD0B20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DC484F" w:rsidRDefault="00FD0B20" w:rsidP="00292B2C">
            <w:pPr>
              <w:jc w:val="center"/>
            </w:pPr>
            <w:r>
              <w:t>Новое строительство</w:t>
            </w:r>
          </w:p>
        </w:tc>
      </w:tr>
      <w:tr w:rsidR="00FD0B20" w:rsidRPr="00504B9B" w:rsidTr="00700D7A">
        <w:trPr>
          <w:trHeight w:val="34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B20" w:rsidRPr="00504B9B" w:rsidRDefault="00FD0B20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B20" w:rsidRPr="000A5BC1" w:rsidRDefault="00FD0B20" w:rsidP="00480EBC">
            <w:pPr>
              <w:jc w:val="center"/>
              <w:rPr>
                <w:sz w:val="22"/>
                <w:szCs w:val="22"/>
              </w:rPr>
            </w:pPr>
            <w:r w:rsidRPr="000A5BC1">
              <w:t>г. Хабаровск, п. им. Горького, ул. Воспоминаний, д.4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0B20" w:rsidRPr="00DC484F" w:rsidRDefault="00FD0B20" w:rsidP="00480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399/</w:t>
            </w:r>
            <w:proofErr w:type="spellStart"/>
            <w:r>
              <w:rPr>
                <w:sz w:val="22"/>
                <w:szCs w:val="22"/>
              </w:rPr>
              <w:t>хэс</w:t>
            </w:r>
            <w:proofErr w:type="spellEnd"/>
            <w:r>
              <w:rPr>
                <w:sz w:val="22"/>
                <w:szCs w:val="22"/>
              </w:rPr>
              <w:t xml:space="preserve"> от 25.10.2016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AF4F8E" w:rsidRDefault="00FD0B20" w:rsidP="00700D7A">
            <w:pPr>
              <w:jc w:val="center"/>
              <w:rPr>
                <w:sz w:val="22"/>
                <w:szCs w:val="22"/>
              </w:rPr>
            </w:pPr>
            <w:r w:rsidRPr="00AF4F8E">
              <w:rPr>
                <w:sz w:val="22"/>
                <w:szCs w:val="22"/>
              </w:rPr>
              <w:t>ВЛ-0,4</w:t>
            </w:r>
          </w:p>
          <w:p w:rsidR="00FD0B20" w:rsidRPr="00424649" w:rsidRDefault="00FD0B20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424649" w:rsidRDefault="00FD0B20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424649" w:rsidRDefault="00FD0B20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424649" w:rsidRDefault="00FD0B20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424649" w:rsidRDefault="00FD0B20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424649" w:rsidRDefault="00FD0B20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Default="00FD0B20" w:rsidP="00292B2C">
            <w:pPr>
              <w:jc w:val="center"/>
            </w:pPr>
            <w:r>
              <w:t>Новое строительство</w:t>
            </w:r>
          </w:p>
        </w:tc>
      </w:tr>
      <w:tr w:rsidR="00FD0B20" w:rsidRPr="00504B9B" w:rsidTr="00FD0B20">
        <w:trPr>
          <w:trHeight w:val="34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B20" w:rsidRPr="00504B9B" w:rsidRDefault="00FD0B20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B20" w:rsidRPr="000A5BC1" w:rsidRDefault="00FD0B20" w:rsidP="00480EB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B20" w:rsidRDefault="00FD0B20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424649" w:rsidRDefault="00FD0B20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МТП 25/10/ 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424649" w:rsidRDefault="00FD0B20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424649" w:rsidRDefault="00FD0B20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424649" w:rsidRDefault="00FD0B20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424649" w:rsidRDefault="00FD0B20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Pr="00424649" w:rsidRDefault="00FD0B20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B20" w:rsidRDefault="00FD0B20" w:rsidP="00292B2C">
            <w:pPr>
              <w:jc w:val="center"/>
            </w:pPr>
          </w:p>
        </w:tc>
      </w:tr>
      <w:tr w:rsidR="00B23685" w:rsidRPr="00504B9B" w:rsidTr="00B23685">
        <w:trPr>
          <w:trHeight w:val="80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685" w:rsidRPr="00504B9B" w:rsidRDefault="00B23685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685" w:rsidRPr="000A5BC1" w:rsidRDefault="00B23685" w:rsidP="00480EBC">
            <w:pPr>
              <w:jc w:val="center"/>
            </w:pPr>
            <w:r w:rsidRPr="000A5BC1">
              <w:t xml:space="preserve">г. Хабаровск, примерно в 683 метрах по направлению на северо-запад от ориентира жилое здание, ул. </w:t>
            </w:r>
            <w:proofErr w:type="spellStart"/>
            <w:r w:rsidRPr="000A5BC1">
              <w:t>Лазаревская</w:t>
            </w:r>
            <w:proofErr w:type="spellEnd"/>
            <w:r w:rsidRPr="000A5BC1">
              <w:t xml:space="preserve">, дом № 1, расположенный примерно в 567 м на северо-запад от ориентира жилое здание: г. Хабаровск,  ул. </w:t>
            </w:r>
            <w:proofErr w:type="spellStart"/>
            <w:r w:rsidRPr="000A5BC1">
              <w:t>Лазаревская</w:t>
            </w:r>
            <w:proofErr w:type="spellEnd"/>
            <w:r w:rsidRPr="000A5BC1">
              <w:t>, д. 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685" w:rsidRDefault="00B23685" w:rsidP="00480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399/</w:t>
            </w:r>
            <w:proofErr w:type="spellStart"/>
            <w:r>
              <w:rPr>
                <w:sz w:val="22"/>
                <w:szCs w:val="22"/>
              </w:rPr>
              <w:t>хэс</w:t>
            </w:r>
            <w:proofErr w:type="spellEnd"/>
            <w:r>
              <w:rPr>
                <w:sz w:val="22"/>
                <w:szCs w:val="22"/>
              </w:rPr>
              <w:t xml:space="preserve"> от 25.10.2016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ВЛ-6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292B2C">
            <w:pPr>
              <w:jc w:val="center"/>
            </w:pPr>
            <w:r>
              <w:t>Новое строительство</w:t>
            </w:r>
          </w:p>
        </w:tc>
      </w:tr>
      <w:tr w:rsidR="00B23685" w:rsidRPr="00504B9B" w:rsidTr="00B23685">
        <w:trPr>
          <w:trHeight w:val="8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685" w:rsidRPr="00504B9B" w:rsidRDefault="00B23685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685" w:rsidRPr="000A5BC1" w:rsidRDefault="00B23685" w:rsidP="00480EB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685" w:rsidRDefault="00B23685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292B2C">
            <w:pPr>
              <w:jc w:val="center"/>
            </w:pPr>
          </w:p>
        </w:tc>
      </w:tr>
      <w:tr w:rsidR="00B23685" w:rsidRPr="00504B9B" w:rsidTr="00B23685">
        <w:trPr>
          <w:trHeight w:val="8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685" w:rsidRPr="00504B9B" w:rsidRDefault="00B23685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685" w:rsidRPr="000A5BC1" w:rsidRDefault="00B23685" w:rsidP="00480EB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685" w:rsidRDefault="00B23685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292B2C">
            <w:pPr>
              <w:jc w:val="center"/>
            </w:pPr>
          </w:p>
        </w:tc>
      </w:tr>
      <w:tr w:rsidR="00B23685" w:rsidRPr="00504B9B" w:rsidTr="00B23685">
        <w:trPr>
          <w:trHeight w:val="80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685" w:rsidRPr="00504B9B" w:rsidRDefault="00B23685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85" w:rsidRPr="000A5BC1" w:rsidRDefault="00B23685" w:rsidP="00480EB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85" w:rsidRDefault="00B23685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МТП 40/6/ 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292B2C">
            <w:pPr>
              <w:jc w:val="center"/>
            </w:pPr>
          </w:p>
        </w:tc>
      </w:tr>
      <w:tr w:rsidR="00B23685" w:rsidRPr="00504B9B" w:rsidTr="00B23685">
        <w:trPr>
          <w:trHeight w:val="13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685" w:rsidRPr="00504B9B" w:rsidRDefault="00B23685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685" w:rsidRPr="000A5BC1" w:rsidRDefault="00B23685" w:rsidP="00700D7A">
            <w:pPr>
              <w:jc w:val="center"/>
              <w:rPr>
                <w:sz w:val="22"/>
                <w:szCs w:val="22"/>
              </w:rPr>
            </w:pPr>
            <w:r w:rsidRPr="000A5BC1">
              <w:rPr>
                <w:sz w:val="22"/>
                <w:szCs w:val="22"/>
              </w:rPr>
              <w:t>Пгт. Березовка, ТИЗ «Автомобилист», уч. № 33, уч., № 36., № 37., № 89., № 67., № 15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647/</w:t>
            </w:r>
            <w:proofErr w:type="spellStart"/>
            <w:r>
              <w:rPr>
                <w:sz w:val="22"/>
                <w:szCs w:val="22"/>
              </w:rPr>
              <w:t>хэс</w:t>
            </w:r>
            <w:proofErr w:type="spellEnd"/>
            <w:r>
              <w:rPr>
                <w:sz w:val="22"/>
                <w:szCs w:val="22"/>
              </w:rPr>
              <w:t xml:space="preserve"> от 02.03.2017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ВЛ-6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292B2C">
            <w:pPr>
              <w:jc w:val="center"/>
            </w:pPr>
            <w:r>
              <w:t>Новое строительство</w:t>
            </w:r>
          </w:p>
        </w:tc>
      </w:tr>
      <w:tr w:rsidR="00B23685" w:rsidRPr="00504B9B" w:rsidTr="00B23685">
        <w:trPr>
          <w:trHeight w:val="13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685" w:rsidRPr="00504B9B" w:rsidRDefault="00B23685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685" w:rsidRPr="000A5BC1" w:rsidRDefault="00B23685" w:rsidP="00480EB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685" w:rsidRDefault="00B23685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292B2C">
            <w:pPr>
              <w:jc w:val="center"/>
            </w:pPr>
          </w:p>
        </w:tc>
      </w:tr>
      <w:tr w:rsidR="00B23685" w:rsidRPr="00504B9B" w:rsidTr="00B23685">
        <w:trPr>
          <w:trHeight w:val="13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685" w:rsidRPr="00504B9B" w:rsidRDefault="00B23685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685" w:rsidRPr="000A5BC1" w:rsidRDefault="00B23685" w:rsidP="00480EB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685" w:rsidRDefault="00B23685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МТП 25/6/0,4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25/6/ 0,4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292B2C">
            <w:pPr>
              <w:jc w:val="center"/>
            </w:pPr>
          </w:p>
        </w:tc>
      </w:tr>
      <w:tr w:rsidR="00B23685" w:rsidRPr="00504B9B" w:rsidTr="00B23685">
        <w:trPr>
          <w:trHeight w:val="13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685" w:rsidRPr="00504B9B" w:rsidRDefault="00B23685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685" w:rsidRPr="000A5BC1" w:rsidRDefault="00B23685" w:rsidP="00480EB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685" w:rsidRDefault="00B23685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292B2C">
            <w:pPr>
              <w:jc w:val="center"/>
            </w:pPr>
          </w:p>
        </w:tc>
      </w:tr>
      <w:tr w:rsidR="00B23685" w:rsidRPr="00504B9B" w:rsidTr="00685220">
        <w:trPr>
          <w:trHeight w:val="13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685" w:rsidRPr="00504B9B" w:rsidRDefault="00B23685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85" w:rsidRPr="000A5BC1" w:rsidRDefault="00B23685" w:rsidP="00480EB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85" w:rsidRDefault="00B23685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ВЛ-0,4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Pr="00424649" w:rsidRDefault="00B23685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685" w:rsidRDefault="00B23685" w:rsidP="00292B2C">
            <w:pPr>
              <w:jc w:val="center"/>
            </w:pPr>
          </w:p>
        </w:tc>
      </w:tr>
      <w:tr w:rsidR="00685220" w:rsidRPr="00504B9B" w:rsidTr="00700D7A">
        <w:trPr>
          <w:trHeight w:val="38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20" w:rsidRPr="00504B9B" w:rsidRDefault="00685220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220" w:rsidRPr="000A5BC1" w:rsidRDefault="00685220" w:rsidP="00480EBC">
            <w:pPr>
              <w:jc w:val="center"/>
            </w:pPr>
            <w:r w:rsidRPr="000A5BC1">
              <w:t xml:space="preserve">Хабаровский край, г. Хабаровск, ул. </w:t>
            </w:r>
            <w:proofErr w:type="gramStart"/>
            <w:r w:rsidRPr="000A5BC1">
              <w:t>Краснодарская</w:t>
            </w:r>
            <w:proofErr w:type="gramEnd"/>
            <w:r w:rsidRPr="000A5BC1">
              <w:t>, д.28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220" w:rsidRDefault="00685220" w:rsidP="00480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3997 от 25.10.2016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220" w:rsidRDefault="00685220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ВЛ-6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220" w:rsidRDefault="00685220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220" w:rsidRDefault="00685220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220" w:rsidRDefault="00685220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220" w:rsidRPr="00424649" w:rsidRDefault="009E508C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220" w:rsidRPr="00424649" w:rsidRDefault="00685220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220" w:rsidRDefault="00685220" w:rsidP="00292B2C">
            <w:pPr>
              <w:jc w:val="center"/>
            </w:pPr>
          </w:p>
        </w:tc>
      </w:tr>
      <w:tr w:rsidR="00685220" w:rsidRPr="00504B9B" w:rsidTr="000B7168">
        <w:trPr>
          <w:trHeight w:val="43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220" w:rsidRPr="00504B9B" w:rsidRDefault="00685220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220" w:rsidRDefault="00685220" w:rsidP="00480EB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220" w:rsidRDefault="00685220" w:rsidP="00480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220" w:rsidRDefault="009E508C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МТП-160/6/ 0,4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220" w:rsidRDefault="00685220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220" w:rsidRDefault="009E508C" w:rsidP="00700D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220" w:rsidRDefault="00685220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220" w:rsidRPr="00424649" w:rsidRDefault="00685220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220" w:rsidRPr="00424649" w:rsidRDefault="00685220" w:rsidP="00700D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220" w:rsidRDefault="00685220" w:rsidP="00292B2C">
            <w:pPr>
              <w:jc w:val="center"/>
            </w:pPr>
          </w:p>
        </w:tc>
      </w:tr>
      <w:tr w:rsidR="000B7168" w:rsidRPr="00504B9B" w:rsidTr="000B7168">
        <w:trPr>
          <w:trHeight w:val="4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168" w:rsidRPr="00504B9B" w:rsidRDefault="000B7168" w:rsidP="00504B9B">
            <w:pPr>
              <w:numPr>
                <w:ilvl w:val="0"/>
                <w:numId w:val="39"/>
              </w:numPr>
              <w:spacing w:after="200" w:line="276" w:lineRule="auto"/>
              <w:ind w:left="0"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168" w:rsidRPr="000B7168" w:rsidRDefault="000B7168" w:rsidP="000B7168">
            <w:pPr>
              <w:jc w:val="center"/>
            </w:pPr>
            <w:r w:rsidRPr="000B7168">
              <w:t xml:space="preserve">ТЗ№339 Хабаровский край, Хабаровский р-н, с. Воронежское-3, ул. </w:t>
            </w:r>
            <w:proofErr w:type="gramStart"/>
            <w:r w:rsidRPr="000B7168">
              <w:t>Прохладная</w:t>
            </w:r>
            <w:proofErr w:type="gramEnd"/>
            <w:r w:rsidRPr="000B7168">
              <w:t>, дом №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168" w:rsidRPr="000B7168" w:rsidRDefault="000B7168" w:rsidP="000B7168">
            <w:pPr>
              <w:jc w:val="center"/>
            </w:pPr>
            <w:r w:rsidRPr="000B7168">
              <w:t>37 от 13.01.2015 доп.5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168" w:rsidRPr="000B7168" w:rsidRDefault="000B7168" w:rsidP="000B7168">
            <w:pPr>
              <w:jc w:val="center"/>
            </w:pPr>
            <w:r w:rsidRPr="000B7168">
              <w:t>ВЛ-6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168" w:rsidRPr="000B7168" w:rsidRDefault="000B7168" w:rsidP="000B7168">
            <w:pPr>
              <w:jc w:val="center"/>
              <w:rPr>
                <w:lang w:val="en-US"/>
              </w:rPr>
            </w:pPr>
            <w:r w:rsidRPr="000B7168">
              <w:rPr>
                <w:lang w:val="en-US"/>
              </w:rPr>
              <w:t>0</w:t>
            </w:r>
            <w:r w:rsidRPr="000B7168">
              <w:t>,</w:t>
            </w:r>
            <w:r w:rsidRPr="000B7168">
              <w:rPr>
                <w:lang w:val="en-US"/>
              </w:rPr>
              <w:t>350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168" w:rsidRPr="000B7168" w:rsidRDefault="000B7168" w:rsidP="000B7168">
            <w:pPr>
              <w:jc w:val="center"/>
            </w:pPr>
            <w:r w:rsidRPr="000B7168"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168" w:rsidRPr="000B7168" w:rsidRDefault="000B7168" w:rsidP="000B7168">
            <w:pPr>
              <w:jc w:val="center"/>
            </w:pPr>
            <w:r w:rsidRPr="000B7168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168" w:rsidRPr="000B7168" w:rsidRDefault="000B7168" w:rsidP="000B7168">
            <w:pPr>
              <w:jc w:val="center"/>
            </w:pPr>
            <w:r w:rsidRPr="000B7168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168" w:rsidRPr="000B7168" w:rsidRDefault="000B7168" w:rsidP="000B7168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7168" w:rsidRPr="000B7168" w:rsidRDefault="000B7168" w:rsidP="000B7168">
            <w:pPr>
              <w:jc w:val="center"/>
            </w:pPr>
            <w:r w:rsidRPr="000B7168">
              <w:t>HB0002436 (52)</w:t>
            </w:r>
          </w:p>
        </w:tc>
      </w:tr>
    </w:tbl>
    <w:p w:rsidR="00292B2C" w:rsidRDefault="00292B2C" w:rsidP="00292B2C">
      <w:pPr>
        <w:tabs>
          <w:tab w:val="left" w:pos="3318"/>
        </w:tabs>
        <w:jc w:val="both"/>
        <w:rPr>
          <w:b/>
        </w:rPr>
      </w:pPr>
    </w:p>
    <w:p w:rsidR="00487FB0" w:rsidRPr="00E3361E" w:rsidRDefault="002F7D1D" w:rsidP="00292B2C">
      <w:pPr>
        <w:tabs>
          <w:tab w:val="left" w:pos="3318"/>
        </w:tabs>
        <w:ind w:firstLine="708"/>
        <w:jc w:val="both"/>
        <w:rPr>
          <w:b/>
        </w:rPr>
      </w:pPr>
      <w:r w:rsidRPr="00E3361E">
        <w:rPr>
          <w:b/>
        </w:rPr>
        <w:t>4</w:t>
      </w:r>
      <w:r w:rsidR="00292B2C">
        <w:rPr>
          <w:b/>
        </w:rPr>
        <w:t>. Основной объем работ:</w:t>
      </w:r>
    </w:p>
    <w:p w:rsidR="002F7D1D" w:rsidRPr="002F7D1D" w:rsidRDefault="002F7D1D" w:rsidP="002F7D1D">
      <w:pPr>
        <w:tabs>
          <w:tab w:val="left" w:pos="3318"/>
        </w:tabs>
        <w:ind w:firstLine="708"/>
        <w:jc w:val="both"/>
        <w:rPr>
          <w:b/>
        </w:rPr>
      </w:pPr>
      <w:r w:rsidRPr="00E3361E">
        <w:rPr>
          <w:b/>
        </w:rPr>
        <w:t>4</w:t>
      </w:r>
      <w:r w:rsidRPr="002F7D1D">
        <w:rPr>
          <w:b/>
        </w:rPr>
        <w:t>.1. В отношении объектов, расположен</w:t>
      </w:r>
      <w:r w:rsidR="001C31DD" w:rsidRPr="00E3361E">
        <w:rPr>
          <w:b/>
        </w:rPr>
        <w:t>н</w:t>
      </w:r>
      <w:r w:rsidRPr="00E3361E">
        <w:rPr>
          <w:b/>
        </w:rPr>
        <w:t>ых</w:t>
      </w:r>
      <w:r w:rsidRPr="002F7D1D">
        <w:rPr>
          <w:b/>
        </w:rPr>
        <w:t xml:space="preserve">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</w:t>
      </w:r>
      <w:r w:rsidR="001C31DD" w:rsidRPr="00E3361E">
        <w:rPr>
          <w:b/>
        </w:rPr>
        <w:t xml:space="preserve"> выполнить следующие работы</w:t>
      </w:r>
      <w:r w:rsidRPr="002F7D1D">
        <w:rPr>
          <w:b/>
        </w:rPr>
        <w:t>:</w:t>
      </w:r>
    </w:p>
    <w:p w:rsidR="002F7D1D" w:rsidRPr="002F7D1D" w:rsidRDefault="002F7D1D" w:rsidP="002F7D1D">
      <w:pPr>
        <w:tabs>
          <w:tab w:val="left" w:pos="3318"/>
        </w:tabs>
        <w:ind w:firstLine="708"/>
        <w:jc w:val="both"/>
      </w:pPr>
      <w:r w:rsidRPr="00E3361E">
        <w:t>4</w:t>
      </w:r>
      <w:r w:rsidR="001C31DD" w:rsidRPr="00E3361E">
        <w:t>.1.1.</w:t>
      </w:r>
      <w:r w:rsidRPr="002F7D1D">
        <w:t xml:space="preserve"> Вые</w:t>
      </w:r>
      <w:proofErr w:type="gramStart"/>
      <w:r w:rsidRPr="002F7D1D">
        <w:t>зд с пр</w:t>
      </w:r>
      <w:proofErr w:type="gramEnd"/>
      <w:r w:rsidRPr="002F7D1D">
        <w:t xml:space="preserve">едставителем АО «ДРСК» </w:t>
      </w:r>
      <w:r w:rsidR="00AA1E7A">
        <w:t>(</w:t>
      </w:r>
      <w:r w:rsidR="00B9760D" w:rsidRPr="00AA1E7A">
        <w:t>в соответствии с п. 5.</w:t>
      </w:r>
      <w:r w:rsidR="00AA1E7A" w:rsidRPr="00AA1E7A">
        <w:t>2 настоящего ТЗ)</w:t>
      </w:r>
      <w:r w:rsidR="005447D3" w:rsidRPr="00B9760D">
        <w:rPr>
          <w:i/>
          <w:color w:val="FF0000"/>
        </w:rPr>
        <w:t xml:space="preserve"> </w:t>
      </w:r>
      <w:r w:rsidR="00292B2C" w:rsidRPr="002F7D1D">
        <w:t xml:space="preserve">для определения </w:t>
      </w:r>
      <w:r w:rsidR="00292B2C" w:rsidRPr="00E3361E">
        <w:t xml:space="preserve">расположения </w:t>
      </w:r>
      <w:r w:rsidR="00292B2C">
        <w:t>построенного</w:t>
      </w:r>
      <w:r w:rsidR="00292B2C" w:rsidRPr="00E3361E">
        <w:t xml:space="preserve"> объекта</w:t>
      </w:r>
      <w:r w:rsidRPr="002F7D1D">
        <w:t>;</w:t>
      </w:r>
    </w:p>
    <w:p w:rsidR="002F7D1D" w:rsidRPr="002F7D1D" w:rsidRDefault="002F7D1D" w:rsidP="002F7D1D">
      <w:pPr>
        <w:tabs>
          <w:tab w:val="left" w:pos="3318"/>
        </w:tabs>
        <w:ind w:firstLine="708"/>
        <w:jc w:val="both"/>
      </w:pPr>
      <w:r w:rsidRPr="00E3361E">
        <w:t>4</w:t>
      </w:r>
      <w:r w:rsidR="001C31DD" w:rsidRPr="00E3361E">
        <w:t>.1.</w:t>
      </w:r>
      <w:r w:rsidRPr="002F7D1D">
        <w:t xml:space="preserve">2. На основании </w:t>
      </w:r>
      <w:r w:rsidRPr="00E3361E">
        <w:t>фактического расположения объекта</w:t>
      </w:r>
      <w:r w:rsidRPr="002F7D1D">
        <w:t>, получить сведения из Единого государственного реестра недвижимости (ЕГРН)</w:t>
      </w:r>
      <w:r w:rsidRPr="002F7D1D">
        <w:rPr>
          <w:rFonts w:eastAsia="Calibri"/>
          <w:lang w:eastAsia="en-US"/>
        </w:rPr>
        <w:t xml:space="preserve"> </w:t>
      </w:r>
      <w:r w:rsidRPr="002F7D1D">
        <w:t>в виде кадастрового плана территорий (КПТ) и (или) выписки об основных характеристиках и зарегистрированных правах на объект недвижимости;</w:t>
      </w:r>
    </w:p>
    <w:p w:rsidR="00601F1F" w:rsidRPr="00601F1F" w:rsidRDefault="002F7D1D" w:rsidP="00601F1F">
      <w:pPr>
        <w:tabs>
          <w:tab w:val="left" w:pos="3318"/>
        </w:tabs>
        <w:ind w:firstLine="708"/>
        <w:jc w:val="both"/>
        <w:rPr>
          <w:b/>
        </w:rPr>
      </w:pPr>
      <w:r w:rsidRPr="00292B2C">
        <w:t>4</w:t>
      </w:r>
      <w:r w:rsidR="001C31DD" w:rsidRPr="00292B2C">
        <w:t>.1.</w:t>
      </w:r>
      <w:r w:rsidRPr="002F7D1D">
        <w:t xml:space="preserve">3. </w:t>
      </w:r>
      <w:r w:rsidR="001C31DD" w:rsidRPr="00292B2C">
        <w:rPr>
          <w:rFonts w:eastAsia="Arial Unicode MS"/>
        </w:rPr>
        <w:t xml:space="preserve">Выполнить инженерно-геодезические изыскания в виде создания инженерно-топографического плана </w:t>
      </w:r>
      <w:r w:rsidR="001C31DD" w:rsidRPr="00292B2C">
        <w:rPr>
          <w:rFonts w:eastAsia="Arial Unicode MS"/>
          <w:strike/>
        </w:rPr>
        <w:t xml:space="preserve"> </w:t>
      </w:r>
      <w:r w:rsidR="001C31DD" w:rsidRPr="00292B2C">
        <w:rPr>
          <w:rFonts w:eastAsia="Arial Unicode MS"/>
        </w:rPr>
        <w:t xml:space="preserve">в масштабе 1:500 для проектирования объекта ТП, в том числе в </w:t>
      </w:r>
      <w:r w:rsidR="001C31DD" w:rsidRPr="00292B2C">
        <w:rPr>
          <w:rFonts w:eastAsia="Arial Unicode MS"/>
        </w:rPr>
        <w:lastRenderedPageBreak/>
        <w:t>цифровой форме, съемка подземных коммуникаций и сооружений,  согласовать инженерно-топографический план масштаба 1:500 с заказчиком. Сдать отчет в уполномоченный орган исполнительной власти по территориальной принадлежности (со штампом о приемке отчета</w:t>
      </w:r>
      <w:r w:rsidR="001C31DD" w:rsidRPr="00B9760D">
        <w:rPr>
          <w:rFonts w:eastAsia="Arial Unicode MS"/>
        </w:rPr>
        <w:t>)</w:t>
      </w:r>
      <w:r w:rsidR="00601F1F" w:rsidRPr="00601F1F">
        <w:rPr>
          <w:rFonts w:eastAsia="Arial Unicode MS"/>
          <w:b/>
        </w:rPr>
        <w:t xml:space="preserve"> Кроме объектов, предусмотренных </w:t>
      </w:r>
      <w:proofErr w:type="spellStart"/>
      <w:r w:rsidR="00601F1F" w:rsidRPr="00601F1F">
        <w:rPr>
          <w:rFonts w:eastAsia="Arial Unicode MS"/>
          <w:b/>
        </w:rPr>
        <w:t>п.п</w:t>
      </w:r>
      <w:proofErr w:type="spellEnd"/>
      <w:r w:rsidR="00601F1F" w:rsidRPr="00601F1F">
        <w:rPr>
          <w:rFonts w:eastAsia="Arial Unicode MS"/>
          <w:b/>
        </w:rPr>
        <w:t>. 58-7</w:t>
      </w:r>
      <w:r w:rsidR="000B7168">
        <w:rPr>
          <w:rFonts w:eastAsia="Arial Unicode MS"/>
          <w:b/>
        </w:rPr>
        <w:t>8</w:t>
      </w:r>
      <w:r w:rsidR="00601F1F" w:rsidRPr="00601F1F">
        <w:rPr>
          <w:rFonts w:eastAsia="Arial Unicode MS"/>
          <w:b/>
        </w:rPr>
        <w:t xml:space="preserve"> раздела 3.3 настоящего технического задания.</w:t>
      </w:r>
    </w:p>
    <w:p w:rsidR="002F7D1D" w:rsidRPr="002F7D1D" w:rsidRDefault="005447D3" w:rsidP="002F7D1D">
      <w:pPr>
        <w:tabs>
          <w:tab w:val="left" w:pos="3318"/>
        </w:tabs>
        <w:ind w:firstLine="708"/>
        <w:jc w:val="both"/>
      </w:pPr>
      <w:r w:rsidRPr="00B9760D">
        <w:rPr>
          <w:rFonts w:eastAsia="Arial Unicode MS"/>
        </w:rPr>
        <w:t>;</w:t>
      </w:r>
    </w:p>
    <w:p w:rsidR="002F7D1D" w:rsidRPr="002F7D1D" w:rsidRDefault="002F7D1D" w:rsidP="002F7D1D">
      <w:pPr>
        <w:tabs>
          <w:tab w:val="left" w:pos="180"/>
          <w:tab w:val="left" w:pos="3318"/>
        </w:tabs>
        <w:ind w:firstLine="708"/>
        <w:jc w:val="both"/>
      </w:pPr>
      <w:r w:rsidRPr="00292B2C">
        <w:t>4</w:t>
      </w:r>
      <w:r w:rsidR="001C31DD" w:rsidRPr="00292B2C">
        <w:t>.1.</w:t>
      </w:r>
      <w:r w:rsidRPr="002F7D1D">
        <w:t xml:space="preserve">4. </w:t>
      </w:r>
      <w:r w:rsidR="001C31DD" w:rsidRPr="002F7D1D">
        <w:t xml:space="preserve">Изготовить </w:t>
      </w:r>
      <w:r w:rsidR="001C31DD" w:rsidRPr="00292B2C">
        <w:t xml:space="preserve">и согласовать с заказчиком </w:t>
      </w:r>
      <w:r w:rsidR="001C31DD" w:rsidRPr="002F7D1D">
        <w:t>схему границ предполагаемых к использованию земель или части земельного участка на кадастровом плане территории</w:t>
      </w:r>
      <w:r w:rsidR="001C31DD" w:rsidRPr="002F7D1D">
        <w:rPr>
          <w:b/>
        </w:rPr>
        <w:t xml:space="preserve"> </w:t>
      </w:r>
      <w:r w:rsidR="001C31DD" w:rsidRPr="002F7D1D">
        <w:t>с указанием координат характерных точек границ территории –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недвижимости);</w:t>
      </w:r>
    </w:p>
    <w:p w:rsidR="001C31DD" w:rsidRPr="00601F1F" w:rsidRDefault="002F7D1D" w:rsidP="00601F1F">
      <w:pPr>
        <w:tabs>
          <w:tab w:val="left" w:pos="3318"/>
        </w:tabs>
        <w:ind w:firstLine="708"/>
        <w:jc w:val="both"/>
        <w:rPr>
          <w:b/>
        </w:rPr>
      </w:pPr>
      <w:r w:rsidRPr="00292B2C">
        <w:t>4</w:t>
      </w:r>
      <w:r w:rsidR="001C31DD" w:rsidRPr="00292B2C">
        <w:t>.1.</w:t>
      </w:r>
      <w:r w:rsidRPr="002F7D1D">
        <w:t xml:space="preserve">5. </w:t>
      </w:r>
      <w:r w:rsidR="001C31DD" w:rsidRPr="00292B2C">
        <w:t>Выполнить схему, отображающую расположение построенного, реконструированного объекта.</w:t>
      </w:r>
      <w:r w:rsidR="00601F1F" w:rsidRPr="00601F1F">
        <w:rPr>
          <w:rFonts w:eastAsia="Arial Unicode MS"/>
          <w:b/>
        </w:rPr>
        <w:t xml:space="preserve"> Кроме объектов, предусмотренных </w:t>
      </w:r>
      <w:proofErr w:type="spellStart"/>
      <w:r w:rsidR="00601F1F" w:rsidRPr="00601F1F">
        <w:rPr>
          <w:rFonts w:eastAsia="Arial Unicode MS"/>
          <w:b/>
        </w:rPr>
        <w:t>п.п</w:t>
      </w:r>
      <w:proofErr w:type="spellEnd"/>
      <w:r w:rsidR="00601F1F" w:rsidRPr="00601F1F">
        <w:rPr>
          <w:rFonts w:eastAsia="Arial Unicode MS"/>
          <w:b/>
        </w:rPr>
        <w:t>. 58-7</w:t>
      </w:r>
      <w:r w:rsidR="000B7168">
        <w:rPr>
          <w:rFonts w:eastAsia="Arial Unicode MS"/>
          <w:b/>
        </w:rPr>
        <w:t>8</w:t>
      </w:r>
      <w:r w:rsidR="00601F1F" w:rsidRPr="00601F1F">
        <w:rPr>
          <w:rFonts w:eastAsia="Arial Unicode MS"/>
          <w:b/>
        </w:rPr>
        <w:t xml:space="preserve"> раздела 3.3 настоящего технического задания.</w:t>
      </w:r>
    </w:p>
    <w:p w:rsidR="002F7D1D" w:rsidRPr="002F7D1D" w:rsidRDefault="002F7D1D" w:rsidP="002F7D1D">
      <w:pPr>
        <w:tabs>
          <w:tab w:val="left" w:pos="3318"/>
        </w:tabs>
        <w:ind w:firstLine="708"/>
        <w:jc w:val="both"/>
        <w:rPr>
          <w:b/>
        </w:rPr>
      </w:pPr>
      <w:r w:rsidRPr="00E3361E">
        <w:rPr>
          <w:b/>
        </w:rPr>
        <w:t>4</w:t>
      </w:r>
      <w:r w:rsidRPr="002F7D1D">
        <w:rPr>
          <w:b/>
        </w:rPr>
        <w:t xml:space="preserve">.2. В отношении объектов </w:t>
      </w:r>
      <w:r w:rsidR="001C31DD" w:rsidRPr="00E3361E">
        <w:rPr>
          <w:b/>
        </w:rPr>
        <w:t>расположенных</w:t>
      </w:r>
      <w:r w:rsidRPr="002F7D1D">
        <w:rPr>
          <w:b/>
        </w:rPr>
        <w:t xml:space="preserve"> на части земельных участков, находящихся в государственной и муниципальной собственности, в пользовании третьих лиц, а также в</w:t>
      </w:r>
      <w:r w:rsidRPr="002F7D1D">
        <w:t xml:space="preserve"> </w:t>
      </w:r>
      <w:r w:rsidRPr="002F7D1D">
        <w:rPr>
          <w:b/>
        </w:rPr>
        <w:t>собственности физических, юридических лиц</w:t>
      </w:r>
      <w:r w:rsidR="001C31DD" w:rsidRPr="00E3361E">
        <w:rPr>
          <w:b/>
        </w:rPr>
        <w:t>, выполнить следующие работы</w:t>
      </w:r>
      <w:r w:rsidRPr="002F7D1D">
        <w:rPr>
          <w:b/>
        </w:rPr>
        <w:t>:</w:t>
      </w:r>
    </w:p>
    <w:p w:rsidR="00292B2C" w:rsidRPr="002F7D1D" w:rsidRDefault="002F7D1D" w:rsidP="00292B2C">
      <w:pPr>
        <w:tabs>
          <w:tab w:val="left" w:pos="3318"/>
        </w:tabs>
        <w:ind w:firstLine="708"/>
        <w:jc w:val="both"/>
      </w:pPr>
      <w:r w:rsidRPr="00E3361E">
        <w:t>4</w:t>
      </w:r>
      <w:r w:rsidRPr="002F7D1D">
        <w:t>.</w:t>
      </w:r>
      <w:r w:rsidR="000841D1" w:rsidRPr="00E3361E">
        <w:t>2.</w:t>
      </w:r>
      <w:r w:rsidRPr="002F7D1D">
        <w:t xml:space="preserve">1. </w:t>
      </w:r>
      <w:r w:rsidR="00292B2C" w:rsidRPr="002F7D1D">
        <w:t>Вые</w:t>
      </w:r>
      <w:proofErr w:type="gramStart"/>
      <w:r w:rsidR="00292B2C" w:rsidRPr="002F7D1D">
        <w:t>зд с пр</w:t>
      </w:r>
      <w:proofErr w:type="gramEnd"/>
      <w:r w:rsidR="00292B2C" w:rsidRPr="002F7D1D">
        <w:t xml:space="preserve">едставителем АО «ДРСК» </w:t>
      </w:r>
      <w:r w:rsidR="00AA1E7A">
        <w:t>(</w:t>
      </w:r>
      <w:r w:rsidR="00AA1E7A" w:rsidRPr="00AA1E7A">
        <w:t>в соответствии с п. 5.2 настоящего ТЗ)</w:t>
      </w:r>
      <w:r w:rsidR="00AA1E7A" w:rsidRPr="00B9760D">
        <w:rPr>
          <w:i/>
          <w:color w:val="FF0000"/>
        </w:rPr>
        <w:t xml:space="preserve"> </w:t>
      </w:r>
      <w:r w:rsidR="00292B2C" w:rsidRPr="002F7D1D">
        <w:t xml:space="preserve">для определения </w:t>
      </w:r>
      <w:r w:rsidR="00292B2C" w:rsidRPr="00E3361E">
        <w:t xml:space="preserve">расположения </w:t>
      </w:r>
      <w:r w:rsidR="00292B2C">
        <w:t>построенного</w:t>
      </w:r>
      <w:r w:rsidR="00292B2C" w:rsidRPr="00E3361E">
        <w:t xml:space="preserve"> объекта</w:t>
      </w:r>
      <w:r w:rsidR="00292B2C" w:rsidRPr="002F7D1D">
        <w:t>;</w:t>
      </w:r>
    </w:p>
    <w:p w:rsidR="000841D1" w:rsidRDefault="002F7D1D" w:rsidP="00B9760D">
      <w:pPr>
        <w:tabs>
          <w:tab w:val="left" w:pos="3318"/>
        </w:tabs>
        <w:ind w:firstLine="708"/>
        <w:jc w:val="both"/>
      </w:pPr>
      <w:r w:rsidRPr="00E3361E">
        <w:t>4</w:t>
      </w:r>
      <w:r w:rsidR="000841D1" w:rsidRPr="00E3361E">
        <w:t>.</w:t>
      </w:r>
      <w:r w:rsidR="000841D1" w:rsidRPr="00B9760D">
        <w:t>2.</w:t>
      </w:r>
      <w:r w:rsidRPr="00B9760D">
        <w:t>2</w:t>
      </w:r>
      <w:r w:rsidR="000841D1" w:rsidRPr="00B9760D">
        <w:t xml:space="preserve">. </w:t>
      </w:r>
      <w:r w:rsidR="00B9760D" w:rsidRPr="00B9760D">
        <w:t>П</w:t>
      </w:r>
      <w:r w:rsidR="005447D3" w:rsidRPr="00B9760D">
        <w:t xml:space="preserve">олучить сведения из Единого государственного реестра недвижимости (ЕГРН) в виде кадастрового плана территорий (КПТ) и </w:t>
      </w:r>
      <w:r w:rsidRPr="00B9760D">
        <w:t>выписки из ЕГРН об основных характеристиках и зарегистрированных правах на объект недвижимости;</w:t>
      </w:r>
    </w:p>
    <w:p w:rsidR="0083483A" w:rsidRPr="00601F1F" w:rsidRDefault="0083483A" w:rsidP="00B9760D">
      <w:pPr>
        <w:tabs>
          <w:tab w:val="left" w:pos="3318"/>
        </w:tabs>
        <w:ind w:firstLine="708"/>
        <w:jc w:val="both"/>
        <w:rPr>
          <w:b/>
        </w:rPr>
      </w:pPr>
      <w:r>
        <w:rPr>
          <w:rFonts w:eastAsia="Arial Unicode MS"/>
        </w:rPr>
        <w:t xml:space="preserve">4.2.3. </w:t>
      </w:r>
      <w:r w:rsidRPr="00292B2C">
        <w:rPr>
          <w:rFonts w:eastAsia="Arial Unicode MS"/>
        </w:rPr>
        <w:t xml:space="preserve">Выполнить инженерно-геодезические изыскания в виде создания инженерно-топографического плана </w:t>
      </w:r>
      <w:r w:rsidRPr="00292B2C">
        <w:rPr>
          <w:rFonts w:eastAsia="Arial Unicode MS"/>
          <w:strike/>
        </w:rPr>
        <w:t xml:space="preserve"> </w:t>
      </w:r>
      <w:r w:rsidRPr="00292B2C">
        <w:rPr>
          <w:rFonts w:eastAsia="Arial Unicode MS"/>
        </w:rPr>
        <w:t>в масштабе 1:500 для проектирования объекта ТП, в том числе в цифровой форме, съемка подземных коммуникаций и сооружений,  согласовать инженерно-топографический план масштаба 1:500 с заказчиком. Сдать отчет в уполномоченный орган исполнительной власти по территориальной принадлежности (со штампом о приемке отчета</w:t>
      </w:r>
      <w:r w:rsidRPr="00B9760D">
        <w:rPr>
          <w:rFonts w:eastAsia="Arial Unicode MS"/>
        </w:rPr>
        <w:t>);</w:t>
      </w:r>
      <w:r w:rsidR="00B469C5">
        <w:rPr>
          <w:rFonts w:eastAsia="Arial Unicode MS"/>
        </w:rPr>
        <w:t xml:space="preserve"> </w:t>
      </w:r>
      <w:r w:rsidR="00B469C5" w:rsidRPr="00601F1F">
        <w:rPr>
          <w:rFonts w:eastAsia="Arial Unicode MS"/>
          <w:b/>
        </w:rPr>
        <w:t xml:space="preserve">Кроме объектов, предусмотренных </w:t>
      </w:r>
      <w:proofErr w:type="spellStart"/>
      <w:r w:rsidR="00B469C5" w:rsidRPr="00601F1F">
        <w:rPr>
          <w:rFonts w:eastAsia="Arial Unicode MS"/>
          <w:b/>
        </w:rPr>
        <w:t>п.п</w:t>
      </w:r>
      <w:proofErr w:type="spellEnd"/>
      <w:r w:rsidR="00B469C5" w:rsidRPr="00601F1F">
        <w:rPr>
          <w:rFonts w:eastAsia="Arial Unicode MS"/>
          <w:b/>
        </w:rPr>
        <w:t>. 58-7</w:t>
      </w:r>
      <w:r w:rsidR="000B7168">
        <w:rPr>
          <w:rFonts w:eastAsia="Arial Unicode MS"/>
          <w:b/>
        </w:rPr>
        <w:t>8</w:t>
      </w:r>
      <w:r w:rsidR="00B469C5" w:rsidRPr="00601F1F">
        <w:rPr>
          <w:rFonts w:eastAsia="Arial Unicode MS"/>
          <w:b/>
        </w:rPr>
        <w:t xml:space="preserve"> </w:t>
      </w:r>
      <w:r w:rsidR="00601F1F" w:rsidRPr="00601F1F">
        <w:rPr>
          <w:rFonts w:eastAsia="Arial Unicode MS"/>
          <w:b/>
        </w:rPr>
        <w:t xml:space="preserve">раздела 3.3 </w:t>
      </w:r>
      <w:r w:rsidR="00B469C5" w:rsidRPr="00601F1F">
        <w:rPr>
          <w:rFonts w:eastAsia="Arial Unicode MS"/>
          <w:b/>
        </w:rPr>
        <w:t>настоящего технического задания</w:t>
      </w:r>
      <w:r w:rsidR="00601F1F" w:rsidRPr="00601F1F">
        <w:rPr>
          <w:rFonts w:eastAsia="Arial Unicode MS"/>
          <w:b/>
        </w:rPr>
        <w:t>.</w:t>
      </w:r>
    </w:p>
    <w:p w:rsidR="002F7D1D" w:rsidRPr="00B9760D" w:rsidRDefault="002F7D1D" w:rsidP="002F7D1D">
      <w:pPr>
        <w:tabs>
          <w:tab w:val="left" w:pos="3318"/>
        </w:tabs>
        <w:ind w:firstLine="708"/>
        <w:jc w:val="both"/>
      </w:pPr>
      <w:r w:rsidRPr="00B9760D">
        <w:t>4.2.</w:t>
      </w:r>
      <w:r w:rsidR="0083483A">
        <w:t>4</w:t>
      </w:r>
      <w:r w:rsidRPr="00B9760D">
        <w:t>. Подготовить и согласовать схему границ сервитута на кадастровом плане территории</w:t>
      </w:r>
      <w:r w:rsidRPr="00B9760D">
        <w:rPr>
          <w:b/>
        </w:rPr>
        <w:t xml:space="preserve"> </w:t>
      </w:r>
      <w:r w:rsidRPr="00B9760D">
        <w:t>с указанием координат характерных точек границ территории с Собственником земельного участка и Заказчиком. Схему границ сервитута изготовить на основании актуальных сведений, полученных из ЕГРН в виде кадастрового плана территорий (КПТ) и (или) выписки из ЕГРН об основных характеристиках и зарегистрированных правах на объект недвижимости;</w:t>
      </w:r>
    </w:p>
    <w:p w:rsidR="0083483A" w:rsidRDefault="002F7D1D" w:rsidP="0083483A">
      <w:pPr>
        <w:tabs>
          <w:tab w:val="left" w:pos="3318"/>
        </w:tabs>
        <w:ind w:firstLine="708"/>
        <w:jc w:val="both"/>
      </w:pPr>
      <w:r w:rsidRPr="00B9760D">
        <w:rPr>
          <w:spacing w:val="-7"/>
        </w:rPr>
        <w:t>4.2.</w:t>
      </w:r>
      <w:r w:rsidR="0083483A">
        <w:rPr>
          <w:spacing w:val="-7"/>
        </w:rPr>
        <w:t>5</w:t>
      </w:r>
      <w:r w:rsidR="00F27F3E" w:rsidRPr="00B9760D">
        <w:rPr>
          <w:spacing w:val="-7"/>
        </w:rPr>
        <w:t>.</w:t>
      </w:r>
      <w:r w:rsidRPr="002F7D1D">
        <w:rPr>
          <w:spacing w:val="-7"/>
        </w:rPr>
        <w:t xml:space="preserve"> </w:t>
      </w:r>
      <w:r w:rsidRPr="002F7D1D">
        <w:t xml:space="preserve">Изготовить межевой план </w:t>
      </w:r>
      <w:r w:rsidR="00F27F3E" w:rsidRPr="00B9760D">
        <w:t>по образованию части</w:t>
      </w:r>
      <w:r w:rsidR="00F27F3E" w:rsidRPr="00F27F3E">
        <w:t xml:space="preserve"> </w:t>
      </w:r>
      <w:r w:rsidRPr="002F7D1D">
        <w:t xml:space="preserve">земельного участка. </w:t>
      </w:r>
    </w:p>
    <w:p w:rsidR="00601F1F" w:rsidRPr="00601F1F" w:rsidRDefault="0083483A" w:rsidP="00601F1F">
      <w:pPr>
        <w:tabs>
          <w:tab w:val="left" w:pos="3318"/>
        </w:tabs>
        <w:ind w:firstLine="708"/>
        <w:jc w:val="both"/>
        <w:rPr>
          <w:b/>
        </w:rPr>
      </w:pPr>
      <w:r>
        <w:t xml:space="preserve">4.2.6. </w:t>
      </w:r>
      <w:r w:rsidRPr="00292B2C">
        <w:t>Выполнить схему, отображающую расположение построенного, реконструированного объекта.</w:t>
      </w:r>
      <w:r w:rsidR="00601F1F" w:rsidRPr="00601F1F">
        <w:rPr>
          <w:rFonts w:eastAsia="Arial Unicode MS"/>
          <w:b/>
        </w:rPr>
        <w:t xml:space="preserve"> Кроме объектов, предусмотренных </w:t>
      </w:r>
      <w:proofErr w:type="spellStart"/>
      <w:r w:rsidR="00601F1F" w:rsidRPr="00601F1F">
        <w:rPr>
          <w:rFonts w:eastAsia="Arial Unicode MS"/>
          <w:b/>
        </w:rPr>
        <w:t>п.п</w:t>
      </w:r>
      <w:proofErr w:type="spellEnd"/>
      <w:r w:rsidR="00601F1F" w:rsidRPr="00601F1F">
        <w:rPr>
          <w:rFonts w:eastAsia="Arial Unicode MS"/>
          <w:b/>
        </w:rPr>
        <w:t>. 58-7</w:t>
      </w:r>
      <w:r w:rsidR="000B7168">
        <w:rPr>
          <w:rFonts w:eastAsia="Arial Unicode MS"/>
          <w:b/>
        </w:rPr>
        <w:t>8</w:t>
      </w:r>
      <w:r w:rsidR="00601F1F" w:rsidRPr="00601F1F">
        <w:rPr>
          <w:rFonts w:eastAsia="Arial Unicode MS"/>
          <w:b/>
        </w:rPr>
        <w:t xml:space="preserve"> раздела 3.3 настоящего технического задания.</w:t>
      </w:r>
    </w:p>
    <w:p w:rsidR="0083483A" w:rsidRPr="00292B2C" w:rsidRDefault="0083483A" w:rsidP="0083483A">
      <w:pPr>
        <w:tabs>
          <w:tab w:val="left" w:pos="3318"/>
        </w:tabs>
        <w:ind w:firstLine="708"/>
        <w:jc w:val="both"/>
      </w:pPr>
    </w:p>
    <w:p w:rsidR="00487FB0" w:rsidRPr="00E3361E" w:rsidRDefault="00487FB0" w:rsidP="00487FB0">
      <w:pPr>
        <w:autoSpaceDE w:val="0"/>
        <w:autoSpaceDN w:val="0"/>
        <w:adjustRightInd w:val="0"/>
        <w:ind w:firstLine="709"/>
        <w:jc w:val="both"/>
        <w:outlineLvl w:val="0"/>
      </w:pPr>
    </w:p>
    <w:p w:rsidR="00487FB0" w:rsidRPr="00E3361E" w:rsidRDefault="00487FB0" w:rsidP="00487FB0">
      <w:pPr>
        <w:pStyle w:val="a3"/>
        <w:numPr>
          <w:ilvl w:val="0"/>
          <w:numId w:val="40"/>
        </w:numPr>
        <w:autoSpaceDE w:val="0"/>
        <w:autoSpaceDN w:val="0"/>
        <w:adjustRightInd w:val="0"/>
        <w:jc w:val="both"/>
        <w:outlineLvl w:val="0"/>
        <w:rPr>
          <w:b/>
        </w:rPr>
      </w:pPr>
      <w:r w:rsidRPr="00E3361E">
        <w:rPr>
          <w:b/>
        </w:rPr>
        <w:t>По результатам проведенной работы представить Заказчику:</w:t>
      </w:r>
    </w:p>
    <w:p w:rsidR="00487FB0" w:rsidRPr="00E3361E" w:rsidRDefault="004341D3" w:rsidP="00487FB0">
      <w:pPr>
        <w:autoSpaceDE w:val="0"/>
        <w:autoSpaceDN w:val="0"/>
        <w:adjustRightInd w:val="0"/>
        <w:ind w:firstLine="709"/>
        <w:jc w:val="both"/>
        <w:outlineLvl w:val="0"/>
      </w:pPr>
      <w:r>
        <w:t>5.1.</w:t>
      </w:r>
      <w:r w:rsidR="00487FB0" w:rsidRPr="00E3361E">
        <w:t xml:space="preserve"> </w:t>
      </w:r>
      <w:r>
        <w:t>И</w:t>
      </w:r>
      <w:r w:rsidR="00B24971" w:rsidRPr="00E3361E">
        <w:t xml:space="preserve">нженерно-топографический план в масштабе 1:500, </w:t>
      </w:r>
      <w:r w:rsidR="00487FB0" w:rsidRPr="00E3361E">
        <w:t xml:space="preserve">согласованный </w:t>
      </w:r>
      <w:r w:rsidR="000841D1" w:rsidRPr="00E3361E">
        <w:t xml:space="preserve">в </w:t>
      </w:r>
      <w:r w:rsidR="00487FB0" w:rsidRPr="00E3361E">
        <w:rPr>
          <w:rFonts w:eastAsia="Arial Unicode MS"/>
        </w:rPr>
        <w:t>уполномоченным орган</w:t>
      </w:r>
      <w:r w:rsidR="000841D1" w:rsidRPr="00E3361E">
        <w:rPr>
          <w:rFonts w:eastAsia="Arial Unicode MS"/>
        </w:rPr>
        <w:t>е</w:t>
      </w:r>
      <w:r w:rsidR="00487FB0" w:rsidRPr="00E3361E">
        <w:rPr>
          <w:rFonts w:eastAsia="Arial Unicode MS"/>
        </w:rPr>
        <w:t xml:space="preserve"> исполнительной власти (со штампом о приемке отчета)</w:t>
      </w:r>
      <w:r w:rsidR="00B24971" w:rsidRPr="00E3361E">
        <w:t xml:space="preserve"> на бумажном носителе в 2 экз., а так же в электронном виде в формате (</w:t>
      </w:r>
      <w:r w:rsidR="00B24971" w:rsidRPr="002F7D1D">
        <w:t>*.</w:t>
      </w:r>
      <w:proofErr w:type="spellStart"/>
      <w:r w:rsidR="00B24971" w:rsidRPr="002F7D1D">
        <w:rPr>
          <w:lang w:val="en-US"/>
        </w:rPr>
        <w:t>dwg</w:t>
      </w:r>
      <w:proofErr w:type="spellEnd"/>
      <w:r w:rsidR="00B24971" w:rsidRPr="002F7D1D">
        <w:t>, *.</w:t>
      </w:r>
      <w:proofErr w:type="spellStart"/>
      <w:r w:rsidR="00B24971" w:rsidRPr="002F7D1D">
        <w:rPr>
          <w:lang w:val="en-US"/>
        </w:rPr>
        <w:t>dxf</w:t>
      </w:r>
      <w:proofErr w:type="spellEnd"/>
      <w:r w:rsidR="00B24971" w:rsidRPr="002F7D1D">
        <w:t>, *.</w:t>
      </w:r>
      <w:r w:rsidR="00B24971" w:rsidRPr="002F7D1D">
        <w:rPr>
          <w:lang w:val="en-US"/>
        </w:rPr>
        <w:t>mid</w:t>
      </w:r>
      <w:r w:rsidR="00B24971" w:rsidRPr="002F7D1D">
        <w:t>, *.</w:t>
      </w:r>
      <w:proofErr w:type="spellStart"/>
      <w:r w:rsidR="00B24971" w:rsidRPr="002F7D1D">
        <w:rPr>
          <w:lang w:val="en-US"/>
        </w:rPr>
        <w:t>mif</w:t>
      </w:r>
      <w:proofErr w:type="spellEnd"/>
      <w:r w:rsidR="00B24971" w:rsidRPr="00E3361E">
        <w:t>,)</w:t>
      </w:r>
      <w:r w:rsidR="00F27F3E">
        <w:t xml:space="preserve"> </w:t>
      </w:r>
      <w:r w:rsidR="00F27F3E" w:rsidRPr="00AA1E7A">
        <w:t xml:space="preserve">в соответствии с </w:t>
      </w:r>
      <w:proofErr w:type="spellStart"/>
      <w:r w:rsidR="00F27F3E" w:rsidRPr="00AA1E7A">
        <w:t>п</w:t>
      </w:r>
      <w:proofErr w:type="gramStart"/>
      <w:r w:rsidR="00F27F3E" w:rsidRPr="00AA1E7A">
        <w:t>.</w:t>
      </w:r>
      <w:r w:rsidR="006726B9">
        <w:t>п</w:t>
      </w:r>
      <w:proofErr w:type="spellEnd"/>
      <w:proofErr w:type="gramEnd"/>
      <w:r w:rsidR="00F27F3E" w:rsidRPr="00AA1E7A">
        <w:t xml:space="preserve"> 4.1.3.</w:t>
      </w:r>
      <w:r w:rsidR="006726B9">
        <w:t>, 4.2.3., 4.2.4.</w:t>
      </w:r>
      <w:r w:rsidR="00F27F3E" w:rsidRPr="00AA1E7A">
        <w:t xml:space="preserve"> настоящего технического задания</w:t>
      </w:r>
      <w:r w:rsidR="00487FB0" w:rsidRPr="00AA1E7A">
        <w:t>;</w:t>
      </w:r>
    </w:p>
    <w:p w:rsidR="00487FB0" w:rsidRPr="00E3361E" w:rsidRDefault="004341D3" w:rsidP="00487FB0">
      <w:pPr>
        <w:autoSpaceDE w:val="0"/>
        <w:autoSpaceDN w:val="0"/>
        <w:adjustRightInd w:val="0"/>
        <w:ind w:firstLine="709"/>
        <w:jc w:val="both"/>
        <w:outlineLvl w:val="0"/>
      </w:pPr>
      <w:r>
        <w:t>5.1.1.</w:t>
      </w:r>
      <w:r w:rsidR="00B24971" w:rsidRPr="00E3361E">
        <w:t xml:space="preserve"> </w:t>
      </w:r>
      <w:r>
        <w:t>С</w:t>
      </w:r>
      <w:r w:rsidR="00487FB0" w:rsidRPr="00E3361E">
        <w:t>хему границ предполагаемых к использованию земель или части земельного участка на кадастровом плане территории</w:t>
      </w:r>
      <w:r w:rsidR="00B24971" w:rsidRPr="00E3361E">
        <w:t xml:space="preserve"> на бумажном носителе в 2 экз., а так же в электронном виде в формате (</w:t>
      </w:r>
      <w:r w:rsidR="00B24971" w:rsidRPr="002F7D1D">
        <w:t>*.</w:t>
      </w:r>
      <w:proofErr w:type="spellStart"/>
      <w:r w:rsidR="00B24971" w:rsidRPr="002F7D1D">
        <w:rPr>
          <w:lang w:val="en-US"/>
        </w:rPr>
        <w:t>dwg</w:t>
      </w:r>
      <w:proofErr w:type="spellEnd"/>
      <w:r w:rsidR="00B24971" w:rsidRPr="002F7D1D">
        <w:t>, *.</w:t>
      </w:r>
      <w:proofErr w:type="spellStart"/>
      <w:r w:rsidR="00B24971" w:rsidRPr="002F7D1D">
        <w:rPr>
          <w:lang w:val="en-US"/>
        </w:rPr>
        <w:t>dxf</w:t>
      </w:r>
      <w:proofErr w:type="spellEnd"/>
      <w:r w:rsidR="00B24971" w:rsidRPr="002F7D1D">
        <w:t>, *.</w:t>
      </w:r>
      <w:r w:rsidR="00B24971" w:rsidRPr="002F7D1D">
        <w:rPr>
          <w:lang w:val="en-US"/>
        </w:rPr>
        <w:t>mid</w:t>
      </w:r>
      <w:r w:rsidR="00B24971" w:rsidRPr="002F7D1D">
        <w:t>, *.</w:t>
      </w:r>
      <w:proofErr w:type="spellStart"/>
      <w:r w:rsidR="00B24971" w:rsidRPr="002F7D1D">
        <w:rPr>
          <w:lang w:val="en-US"/>
        </w:rPr>
        <w:t>mif</w:t>
      </w:r>
      <w:proofErr w:type="spellEnd"/>
      <w:r w:rsidR="00B24971" w:rsidRPr="00AA1E7A">
        <w:t>,)</w:t>
      </w:r>
      <w:r w:rsidR="00F27F3E" w:rsidRPr="00AA1E7A">
        <w:t xml:space="preserve"> в соответствии с п. 4.1.4. настоящего технического задания;</w:t>
      </w:r>
    </w:p>
    <w:p w:rsidR="00487FB0" w:rsidRDefault="004341D3" w:rsidP="00B24971">
      <w:pPr>
        <w:autoSpaceDE w:val="0"/>
        <w:autoSpaceDN w:val="0"/>
        <w:adjustRightInd w:val="0"/>
        <w:ind w:firstLine="709"/>
        <w:jc w:val="both"/>
        <w:outlineLvl w:val="0"/>
      </w:pPr>
      <w:r>
        <w:t>5.1.2</w:t>
      </w:r>
      <w:r w:rsidR="00487FB0" w:rsidRPr="00E3361E">
        <w:t xml:space="preserve"> </w:t>
      </w:r>
      <w:r w:rsidR="003532B6">
        <w:t>С</w:t>
      </w:r>
      <w:r w:rsidR="00487FB0" w:rsidRPr="00E3361E">
        <w:t xml:space="preserve">хему, отображающую расположение построенного, реконструированного объекта, в масштабе 1:500 на бумажном носителе в </w:t>
      </w:r>
      <w:r w:rsidR="00B24971" w:rsidRPr="00E3361E">
        <w:t>2</w:t>
      </w:r>
      <w:r w:rsidR="00487FB0" w:rsidRPr="00E3361E">
        <w:t xml:space="preserve"> экз., а так же в электронном виде в формате (</w:t>
      </w:r>
      <w:r w:rsidR="00B24971" w:rsidRPr="002F7D1D">
        <w:t>*.</w:t>
      </w:r>
      <w:proofErr w:type="spellStart"/>
      <w:r w:rsidR="00B24971" w:rsidRPr="002F7D1D">
        <w:rPr>
          <w:lang w:val="en-US"/>
        </w:rPr>
        <w:t>dwg</w:t>
      </w:r>
      <w:proofErr w:type="spellEnd"/>
      <w:r w:rsidR="00B24971" w:rsidRPr="002F7D1D">
        <w:t>, *.</w:t>
      </w:r>
      <w:proofErr w:type="spellStart"/>
      <w:r w:rsidR="00B24971" w:rsidRPr="002F7D1D">
        <w:rPr>
          <w:lang w:val="en-US"/>
        </w:rPr>
        <w:t>dxf</w:t>
      </w:r>
      <w:proofErr w:type="spellEnd"/>
      <w:r w:rsidR="00B24971" w:rsidRPr="002F7D1D">
        <w:t>, *.</w:t>
      </w:r>
      <w:r w:rsidR="00B24971" w:rsidRPr="002F7D1D">
        <w:rPr>
          <w:lang w:val="en-US"/>
        </w:rPr>
        <w:t>mid</w:t>
      </w:r>
      <w:r w:rsidR="00B24971" w:rsidRPr="002F7D1D">
        <w:t>, *.</w:t>
      </w:r>
      <w:proofErr w:type="spellStart"/>
      <w:r w:rsidR="00B24971" w:rsidRPr="002F7D1D">
        <w:rPr>
          <w:lang w:val="en-US"/>
        </w:rPr>
        <w:t>mif</w:t>
      </w:r>
      <w:proofErr w:type="spellEnd"/>
      <w:r w:rsidR="00B24971" w:rsidRPr="00E3361E">
        <w:t>,</w:t>
      </w:r>
      <w:r w:rsidR="00487FB0" w:rsidRPr="00E3361E">
        <w:t>)., в системе координат МСК-27 и местной системе координат</w:t>
      </w:r>
      <w:r w:rsidR="00F27F3E">
        <w:t xml:space="preserve"> </w:t>
      </w:r>
      <w:r w:rsidR="00F27F3E" w:rsidRPr="00AA1E7A">
        <w:t xml:space="preserve">в соответствии с п. 4.1.5. </w:t>
      </w:r>
      <w:r w:rsidR="006726B9">
        <w:t>4.2.3., 4.2.4.</w:t>
      </w:r>
      <w:r w:rsidR="006726B9" w:rsidRPr="00AA1E7A">
        <w:t xml:space="preserve"> </w:t>
      </w:r>
      <w:r w:rsidR="00F27F3E" w:rsidRPr="00AA1E7A">
        <w:t>настоящего технического задания;</w:t>
      </w:r>
      <w:r w:rsidR="00487FB0" w:rsidRPr="00E3361E">
        <w:t xml:space="preserve"> </w:t>
      </w:r>
    </w:p>
    <w:p w:rsidR="009F31D9" w:rsidRPr="004341D3" w:rsidRDefault="004341D3" w:rsidP="009F31D9">
      <w:pPr>
        <w:autoSpaceDE w:val="0"/>
        <w:autoSpaceDN w:val="0"/>
        <w:adjustRightInd w:val="0"/>
        <w:ind w:firstLine="709"/>
        <w:jc w:val="both"/>
        <w:outlineLvl w:val="0"/>
      </w:pPr>
      <w:r>
        <w:t>5.1.3.</w:t>
      </w:r>
      <w:r w:rsidR="009F31D9" w:rsidRPr="004341D3">
        <w:t xml:space="preserve"> </w:t>
      </w:r>
      <w:proofErr w:type="gramStart"/>
      <w:r w:rsidR="009F31D9" w:rsidRPr="004341D3">
        <w:t xml:space="preserve">Схему границ сервитута на кадастровом плане территории с указанием координат характерных точек границ территории - инженерно-топографический план в масштабе 1:500, согласованный в </w:t>
      </w:r>
      <w:r w:rsidR="009F31D9" w:rsidRPr="004341D3">
        <w:rPr>
          <w:rFonts w:eastAsia="Arial Unicode MS"/>
        </w:rPr>
        <w:t>уполномоченным органе исполнительной власти (со штампом о приемке отчета)</w:t>
      </w:r>
      <w:r w:rsidR="009F31D9" w:rsidRPr="004341D3">
        <w:t xml:space="preserve"> на бумажном носителе в 2 экз., а так же в электронном виде в формате (*.</w:t>
      </w:r>
      <w:proofErr w:type="spellStart"/>
      <w:r w:rsidR="009F31D9" w:rsidRPr="004341D3">
        <w:rPr>
          <w:lang w:val="en-US"/>
        </w:rPr>
        <w:t>dwg</w:t>
      </w:r>
      <w:proofErr w:type="spellEnd"/>
      <w:r w:rsidR="009F31D9" w:rsidRPr="004341D3">
        <w:t>, *.</w:t>
      </w:r>
      <w:proofErr w:type="spellStart"/>
      <w:r w:rsidR="009F31D9" w:rsidRPr="004341D3">
        <w:rPr>
          <w:lang w:val="en-US"/>
        </w:rPr>
        <w:t>dxf</w:t>
      </w:r>
      <w:proofErr w:type="spellEnd"/>
      <w:r w:rsidR="009F31D9" w:rsidRPr="004341D3">
        <w:t>, *.</w:t>
      </w:r>
      <w:r w:rsidR="009F31D9" w:rsidRPr="004341D3">
        <w:rPr>
          <w:lang w:val="en-US"/>
        </w:rPr>
        <w:t>mid</w:t>
      </w:r>
      <w:r w:rsidR="009F31D9" w:rsidRPr="004341D3">
        <w:t>, *.</w:t>
      </w:r>
      <w:proofErr w:type="spellStart"/>
      <w:r w:rsidR="009F31D9" w:rsidRPr="004341D3">
        <w:rPr>
          <w:lang w:val="en-US"/>
        </w:rPr>
        <w:t>mif</w:t>
      </w:r>
      <w:proofErr w:type="spellEnd"/>
      <w:r w:rsidR="009F31D9" w:rsidRPr="004341D3">
        <w:t>,)</w:t>
      </w:r>
      <w:r w:rsidR="00AA1E7A" w:rsidRPr="00AA1E7A">
        <w:rPr>
          <w:highlight w:val="yellow"/>
        </w:rPr>
        <w:t xml:space="preserve"> </w:t>
      </w:r>
      <w:r w:rsidR="00AA1E7A" w:rsidRPr="00AA1E7A">
        <w:t>в соответствии с п. 4.2.3. настоящего технического задания</w:t>
      </w:r>
      <w:r w:rsidR="009F31D9" w:rsidRPr="00AA1E7A">
        <w:t>;</w:t>
      </w:r>
      <w:proofErr w:type="gramEnd"/>
    </w:p>
    <w:p w:rsidR="000841D1" w:rsidRPr="004341D3" w:rsidRDefault="004341D3" w:rsidP="000841D1">
      <w:pPr>
        <w:tabs>
          <w:tab w:val="left" w:pos="3318"/>
        </w:tabs>
        <w:ind w:firstLine="709"/>
        <w:jc w:val="both"/>
      </w:pPr>
      <w:r>
        <w:lastRenderedPageBreak/>
        <w:t>5.1.4.</w:t>
      </w:r>
      <w:r w:rsidR="000841D1" w:rsidRPr="004341D3">
        <w:t xml:space="preserve"> Межевой план</w:t>
      </w:r>
      <w:r w:rsidR="009F31D9" w:rsidRPr="004341D3">
        <w:t xml:space="preserve"> земельного участка представить в электронном виде (на </w:t>
      </w:r>
      <w:r w:rsidR="009F31D9" w:rsidRPr="004341D3">
        <w:rPr>
          <w:lang w:val="en-US"/>
        </w:rPr>
        <w:t>CD</w:t>
      </w:r>
      <w:r w:rsidR="009F31D9" w:rsidRPr="004341D3">
        <w:t>-диске</w:t>
      </w:r>
      <w:r w:rsidR="009F31D9" w:rsidRPr="00AA1E7A">
        <w:t>)</w:t>
      </w:r>
      <w:r w:rsidR="00AA1E7A" w:rsidRPr="00AA1E7A">
        <w:t xml:space="preserve"> в соответствии с п. 4.2.4. </w:t>
      </w:r>
      <w:r w:rsidR="00AA1E7A">
        <w:t>настоящего технического задания</w:t>
      </w:r>
      <w:r w:rsidR="009F31D9" w:rsidRPr="00AA1E7A">
        <w:t>.</w:t>
      </w:r>
    </w:p>
    <w:p w:rsidR="00487FB0" w:rsidRPr="00B9760D" w:rsidRDefault="009F31D9" w:rsidP="009F31D9">
      <w:pPr>
        <w:tabs>
          <w:tab w:val="left" w:pos="567"/>
        </w:tabs>
        <w:autoSpaceDE w:val="0"/>
        <w:autoSpaceDN w:val="0"/>
        <w:adjustRightInd w:val="0"/>
        <w:jc w:val="both"/>
        <w:outlineLvl w:val="0"/>
      </w:pPr>
      <w:r w:rsidRPr="00B9760D">
        <w:rPr>
          <w:b/>
        </w:rPr>
        <w:tab/>
      </w:r>
      <w:r w:rsidR="00AA1E7A">
        <w:rPr>
          <w:b/>
        </w:rPr>
        <w:t xml:space="preserve">  </w:t>
      </w:r>
      <w:r w:rsidR="00487FB0" w:rsidRPr="00B9760D">
        <w:rPr>
          <w:b/>
        </w:rPr>
        <w:t>5</w:t>
      </w:r>
      <w:r w:rsidRPr="00B9760D">
        <w:rPr>
          <w:b/>
        </w:rPr>
        <w:t>.</w:t>
      </w:r>
      <w:r w:rsidR="00AA1E7A">
        <w:rPr>
          <w:b/>
        </w:rPr>
        <w:t>2</w:t>
      </w:r>
      <w:r w:rsidRPr="00B9760D">
        <w:rPr>
          <w:b/>
        </w:rPr>
        <w:t>.</w:t>
      </w:r>
      <w:r w:rsidR="00487FB0" w:rsidRPr="00B9760D">
        <w:t xml:space="preserve">   Данные о расположении объектов технологического присоединения (</w:t>
      </w:r>
      <w:proofErr w:type="gramStart"/>
      <w:r w:rsidR="00487FB0" w:rsidRPr="00B9760D">
        <w:t>ВЛ</w:t>
      </w:r>
      <w:proofErr w:type="gramEnd"/>
      <w:r w:rsidR="00487FB0" w:rsidRPr="00B9760D">
        <w:t xml:space="preserve">, КЛ, КТПН, МТП и </w:t>
      </w:r>
      <w:proofErr w:type="spellStart"/>
      <w:r w:rsidR="00487FB0" w:rsidRPr="00B9760D">
        <w:t>т.п</w:t>
      </w:r>
      <w:proofErr w:type="spellEnd"/>
      <w:r w:rsidR="00487FB0" w:rsidRPr="00B9760D">
        <w:t xml:space="preserve">), предусмотренных техническим заданием, подрядчик получает самостоятельно в структурных подразделениях филиала «Хабаровские электрические сети» по территориальной принадлежности объектов ТП. Информацию о месте нахождения структурных подразделений подрядчик получает самостоятельно по адресу: г. Хабаровск, ул. </w:t>
      </w:r>
      <w:proofErr w:type="gramStart"/>
      <w:r w:rsidR="00487FB0" w:rsidRPr="00B9760D">
        <w:t>Промышленная</w:t>
      </w:r>
      <w:proofErr w:type="gramEnd"/>
      <w:r w:rsidR="00487FB0" w:rsidRPr="00B9760D">
        <w:t xml:space="preserve">, д. 13 </w:t>
      </w:r>
      <w:proofErr w:type="spellStart"/>
      <w:r w:rsidR="00487FB0" w:rsidRPr="00B9760D">
        <w:t>каб</w:t>
      </w:r>
      <w:proofErr w:type="spellEnd"/>
      <w:r w:rsidR="00487FB0" w:rsidRPr="00B9760D">
        <w:t xml:space="preserve">. 406. в отделе </w:t>
      </w:r>
      <w:proofErr w:type="spellStart"/>
      <w:r w:rsidR="00487FB0" w:rsidRPr="00B9760D">
        <w:t>ОКСиИ</w:t>
      </w:r>
      <w:proofErr w:type="spellEnd"/>
      <w:r w:rsidR="00487FB0" w:rsidRPr="00B9760D">
        <w:t>. Подрядчик обеспечивает за свой счет транспорт, при доставке представителя филиала «ХЭС», для определения места расположения объекта.</w:t>
      </w:r>
    </w:p>
    <w:p w:rsidR="009F31D9" w:rsidRPr="002F7D1D" w:rsidRDefault="009F31D9" w:rsidP="009F31D9">
      <w:pPr>
        <w:tabs>
          <w:tab w:val="left" w:pos="567"/>
        </w:tabs>
        <w:autoSpaceDE w:val="0"/>
        <w:autoSpaceDN w:val="0"/>
        <w:adjustRightInd w:val="0"/>
        <w:jc w:val="both"/>
        <w:outlineLvl w:val="0"/>
      </w:pPr>
    </w:p>
    <w:p w:rsidR="00A87ACF" w:rsidRDefault="002F7D1D" w:rsidP="00A87ACF">
      <w:pPr>
        <w:pStyle w:val="a3"/>
        <w:numPr>
          <w:ilvl w:val="0"/>
          <w:numId w:val="40"/>
        </w:numPr>
        <w:shd w:val="clear" w:color="auto" w:fill="FFFFFF"/>
        <w:tabs>
          <w:tab w:val="left" w:pos="936"/>
        </w:tabs>
        <w:jc w:val="both"/>
      </w:pPr>
      <w:r w:rsidRPr="00A87ACF">
        <w:rPr>
          <w:b/>
          <w:bCs/>
        </w:rPr>
        <w:t>Требования к Участнику:</w:t>
      </w:r>
    </w:p>
    <w:p w:rsidR="009F31D9" w:rsidRPr="00A87ACF" w:rsidRDefault="00A87ACF" w:rsidP="00A87ACF">
      <w:pPr>
        <w:pStyle w:val="a3"/>
        <w:numPr>
          <w:ilvl w:val="1"/>
          <w:numId w:val="43"/>
        </w:numPr>
        <w:shd w:val="clear" w:color="auto" w:fill="FFFFFF"/>
        <w:tabs>
          <w:tab w:val="left" w:pos="936"/>
        </w:tabs>
        <w:ind w:left="0" w:firstLine="710"/>
        <w:jc w:val="both"/>
      </w:pPr>
      <w:r>
        <w:rPr>
          <w:rFonts w:eastAsia="Arial Unicode MS"/>
        </w:rPr>
        <w:t xml:space="preserve"> </w:t>
      </w:r>
      <w:r w:rsidR="009F31D9" w:rsidRPr="00A87ACF">
        <w:rPr>
          <w:rFonts w:eastAsia="Arial Unicode MS"/>
        </w:rPr>
        <w:t>Наличие свидетельства СРО, с копией его предоставления в составе заявки, на осуществление видов работ, согласно приказу Минрегионразвития РФ от 30.12.2009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строительства»:</w:t>
      </w:r>
    </w:p>
    <w:p w:rsidR="00AA0528" w:rsidRPr="00E7133F" w:rsidRDefault="009F31D9" w:rsidP="00AA0528">
      <w:pPr>
        <w:ind w:firstLine="225"/>
        <w:jc w:val="both"/>
        <w:rPr>
          <w:color w:val="000000"/>
        </w:rPr>
      </w:pPr>
      <w:r w:rsidRPr="00E3361E">
        <w:rPr>
          <w:rFonts w:eastAsia="Arial Unicode MS"/>
        </w:rPr>
        <w:t xml:space="preserve">     </w:t>
      </w:r>
      <w:r w:rsidR="00AA0528" w:rsidRPr="00E7133F">
        <w:rPr>
          <w:bCs/>
          <w:color w:val="000000"/>
        </w:rPr>
        <w:t>1. Работы в составе инженерно-геодезических изысканий</w:t>
      </w:r>
    </w:p>
    <w:p w:rsidR="00AA0528" w:rsidRDefault="00AA0528" w:rsidP="00AA0528">
      <w:pPr>
        <w:ind w:firstLine="225"/>
        <w:jc w:val="both"/>
        <w:rPr>
          <w:color w:val="000000"/>
        </w:rPr>
      </w:pPr>
      <w:r>
        <w:rPr>
          <w:color w:val="000000"/>
        </w:rPr>
        <w:t>1.1. Создание опорных геодезических сетей.</w:t>
      </w:r>
    </w:p>
    <w:p w:rsidR="00AA0528" w:rsidRDefault="00AA0528" w:rsidP="00AA0528">
      <w:pPr>
        <w:ind w:firstLine="225"/>
        <w:jc w:val="both"/>
        <w:rPr>
          <w:color w:val="000000"/>
        </w:rPr>
      </w:pPr>
      <w:r>
        <w:rPr>
          <w:color w:val="000000"/>
        </w:rPr>
        <w:t>1.3. Создание и обновление инженерно-топографических планов в масштабах 1:200-1:5000, в том числе в цифровой форме, съемка подземных коммуникаций и сооружений.</w:t>
      </w:r>
    </w:p>
    <w:p w:rsidR="00AA0528" w:rsidRDefault="00AA0528" w:rsidP="00AA0528">
      <w:pPr>
        <w:ind w:firstLine="225"/>
        <w:jc w:val="both"/>
        <w:rPr>
          <w:color w:val="000000"/>
        </w:rPr>
      </w:pPr>
      <w:r>
        <w:rPr>
          <w:color w:val="000000"/>
        </w:rPr>
        <w:t>1.4. Трассирование линейных объектов.</w:t>
      </w:r>
    </w:p>
    <w:p w:rsidR="00AA0528" w:rsidRDefault="00AA0528" w:rsidP="00AA0528">
      <w:pPr>
        <w:ind w:firstLine="225"/>
        <w:jc w:val="both"/>
        <w:rPr>
          <w:color w:val="000000"/>
        </w:rPr>
      </w:pPr>
      <w:r>
        <w:rPr>
          <w:color w:val="000000"/>
        </w:rPr>
        <w:t>1.6. Специальные геодезические и топографические работы при строительстве и реконструкции зданий и сооружений.</w:t>
      </w:r>
    </w:p>
    <w:p w:rsidR="00E7133F" w:rsidRDefault="00E7133F" w:rsidP="009F31D9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</w:rPr>
      </w:pPr>
    </w:p>
    <w:p w:rsidR="009F31D9" w:rsidRPr="00E3361E" w:rsidRDefault="009F31D9" w:rsidP="009F31D9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i/>
        </w:rPr>
      </w:pPr>
      <w:r w:rsidRPr="00E3361E">
        <w:rPr>
          <w:rFonts w:eastAsia="Arial Unicode MS"/>
        </w:rPr>
        <w:t xml:space="preserve">  </w:t>
      </w:r>
      <w:r w:rsidRPr="00E3361E">
        <w:rPr>
          <w:rFonts w:eastAsia="Arial Unicode MS"/>
          <w:b/>
        </w:rPr>
        <w:t>6.2.</w:t>
      </w:r>
      <w:r w:rsidRPr="00E3361E">
        <w:rPr>
          <w:rFonts w:eastAsia="Arial Unicode MS"/>
        </w:rPr>
        <w:tab/>
        <w:t>Наличие в штате не менее двух специалистов, которые вправе осуществлять инженерно-геодезические изыскания (инженер (техник</w:t>
      </w:r>
      <w:proofErr w:type="gramStart"/>
      <w:r w:rsidRPr="00E3361E">
        <w:rPr>
          <w:rFonts w:eastAsia="Arial Unicode MS"/>
        </w:rPr>
        <w:t>)-</w:t>
      </w:r>
      <w:proofErr w:type="gramEnd"/>
      <w:r w:rsidRPr="00E3361E">
        <w:rPr>
          <w:rFonts w:eastAsia="Arial Unicode MS"/>
        </w:rPr>
        <w:t xml:space="preserve">геодезист), предусмотренные настоящим техническим заданием, с предоставлением квалификационных документов, трудовых книжек либо копий трудовых договоров. </w:t>
      </w:r>
    </w:p>
    <w:p w:rsidR="009F31D9" w:rsidRPr="00E3361E" w:rsidRDefault="009F31D9" w:rsidP="009F31D9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</w:rPr>
      </w:pPr>
      <w:r w:rsidRPr="00E3361E">
        <w:rPr>
          <w:rFonts w:eastAsia="Arial Unicode MS"/>
          <w:b/>
        </w:rPr>
        <w:t xml:space="preserve"> 6.3.</w:t>
      </w:r>
      <w:r w:rsidRPr="00E3361E">
        <w:rPr>
          <w:rFonts w:eastAsia="Arial Unicode MS"/>
        </w:rPr>
        <w:t xml:space="preserve"> Наличие в штате  не менее двух кадастровых инженеров,</w:t>
      </w:r>
      <w:r w:rsidRPr="00E3361E">
        <w:rPr>
          <w:rFonts w:ascii="Arial" w:hAnsi="Arial" w:cs="Arial"/>
        </w:rPr>
        <w:t xml:space="preserve"> </w:t>
      </w:r>
      <w:r w:rsidRPr="00E3361E">
        <w:t>являющихся членами саморегулируемой организации кадастровых инженеров</w:t>
      </w:r>
      <w:r w:rsidRPr="00E3361E">
        <w:rPr>
          <w:rFonts w:eastAsia="Arial Unicode MS"/>
        </w:rPr>
        <w:t xml:space="preserve"> (СРО),</w:t>
      </w:r>
      <w:r w:rsidRPr="00E3361E">
        <w:rPr>
          <w:rFonts w:eastAsia="Arial Unicode MS"/>
          <w:spacing w:val="10"/>
        </w:rPr>
        <w:t xml:space="preserve"> с предоставлением документов, подтверждающих их членство в СРО, согласно</w:t>
      </w:r>
      <w:r w:rsidRPr="00E3361E">
        <w:rPr>
          <w:rFonts w:eastAsia="Arial Unicode MS"/>
        </w:rPr>
        <w:t xml:space="preserve"> Федеральному закону от 24.07.2007 № 221-ФЗ (в редакции от 03.07.2016), с предоставлением</w:t>
      </w:r>
      <w:r w:rsidRPr="00E3361E">
        <w:rPr>
          <w:color w:val="666666"/>
        </w:rPr>
        <w:t xml:space="preserve"> </w:t>
      </w:r>
      <w:r w:rsidRPr="00E3361E">
        <w:t xml:space="preserve"> копии договора обязательного страхования гражданской ответственности,</w:t>
      </w:r>
      <w:r w:rsidRPr="00E3361E">
        <w:rPr>
          <w:rFonts w:eastAsia="Arial Unicode MS"/>
        </w:rPr>
        <w:t xml:space="preserve"> копии трудовых книжек либо копий трудовых договоров. </w:t>
      </w:r>
    </w:p>
    <w:p w:rsidR="009F31D9" w:rsidRPr="00E3361E" w:rsidRDefault="009F31D9" w:rsidP="009F31D9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</w:rPr>
      </w:pPr>
      <w:r w:rsidRPr="00E3361E">
        <w:rPr>
          <w:rFonts w:eastAsia="Arial Unicode MS"/>
        </w:rPr>
        <w:t xml:space="preserve"> </w:t>
      </w:r>
      <w:r w:rsidRPr="00E3361E">
        <w:rPr>
          <w:rFonts w:eastAsia="Arial Unicode MS"/>
          <w:b/>
        </w:rPr>
        <w:t>6.4.</w:t>
      </w:r>
      <w:r w:rsidRPr="00E3361E">
        <w:rPr>
          <w:rFonts w:eastAsia="Arial Unicode MS"/>
        </w:rPr>
        <w:t xml:space="preserve"> Наличие у участника геодезических инструментов (Тахеометр, </w:t>
      </w:r>
      <w:r w:rsidRPr="00E3361E">
        <w:rPr>
          <w:rFonts w:eastAsia="Arial Unicode MS"/>
          <w:lang w:val="en-US"/>
        </w:rPr>
        <w:t>GPS</w:t>
      </w:r>
      <w:r w:rsidRPr="00E3361E">
        <w:rPr>
          <w:rFonts w:eastAsia="Arial Unicode MS"/>
        </w:rPr>
        <w:t xml:space="preserve">, приемник и другие приборы и инструменты, необходимые для выполнения данного вида работ). </w:t>
      </w:r>
      <w:proofErr w:type="gramStart"/>
      <w:r w:rsidRPr="00E3361E">
        <w:rPr>
          <w:rFonts w:eastAsia="Arial Unicode MS"/>
        </w:rPr>
        <w:t>Подрядная организация должна иметь свидетельства о поверке на используемые в работе инструменты и оборудование, выданные аккредитованной в установленном порядке организацией, а так же представить информацию о своевременной поверке этих средств измерений (участник закупки на момент подачи документов, обязан предоставить копии документов, подтверждающих поверку приборов и инструментов, а так же документы, подтверждающие право их владения).</w:t>
      </w:r>
      <w:proofErr w:type="gramEnd"/>
    </w:p>
    <w:p w:rsidR="009F31D9" w:rsidRPr="00E3361E" w:rsidRDefault="009F31D9" w:rsidP="009F31D9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</w:rPr>
      </w:pPr>
      <w:r w:rsidRPr="00E3361E">
        <w:rPr>
          <w:rFonts w:eastAsia="Arial Unicode MS"/>
        </w:rPr>
        <w:t xml:space="preserve"> </w:t>
      </w:r>
      <w:r w:rsidRPr="00E3361E">
        <w:rPr>
          <w:rFonts w:eastAsia="Arial Unicode MS"/>
          <w:b/>
        </w:rPr>
        <w:t>6.5.</w:t>
      </w:r>
      <w:r w:rsidRPr="00E3361E">
        <w:rPr>
          <w:rFonts w:eastAsia="Arial Unicode MS"/>
        </w:rPr>
        <w:t xml:space="preserve"> Подрядная организация обязана выполнять работы собственными силами, </w:t>
      </w:r>
      <w:r w:rsidRPr="00E3361E">
        <w:t>за счёт собственных средств,</w:t>
      </w:r>
      <w:r w:rsidRPr="00E3361E">
        <w:rPr>
          <w:rFonts w:eastAsia="Arial Unicode MS"/>
        </w:rPr>
        <w:t xml:space="preserve"> без привлечения субподрядной организации.</w:t>
      </w:r>
    </w:p>
    <w:p w:rsidR="00E55987" w:rsidRPr="00E3361E" w:rsidRDefault="00E55987" w:rsidP="009F31D9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color w:val="FF0000"/>
        </w:rPr>
      </w:pPr>
    </w:p>
    <w:p w:rsidR="00E55987" w:rsidRPr="00E3361E" w:rsidRDefault="00E55987" w:rsidP="00E55987">
      <w:pPr>
        <w:tabs>
          <w:tab w:val="left" w:pos="1004"/>
        </w:tabs>
        <w:ind w:firstLine="426"/>
        <w:rPr>
          <w:rFonts w:eastAsia="Arial Unicode MS"/>
          <w:b/>
          <w:bCs/>
        </w:rPr>
      </w:pPr>
      <w:r w:rsidRPr="00E3361E">
        <w:rPr>
          <w:rFonts w:eastAsia="Arial Unicode MS"/>
          <w:b/>
          <w:bCs/>
        </w:rPr>
        <w:t>7. При выполнении работ руководствоваться:</w:t>
      </w:r>
    </w:p>
    <w:p w:rsidR="00E55987" w:rsidRPr="00E3361E" w:rsidRDefault="00E55987" w:rsidP="00E55987">
      <w:pPr>
        <w:tabs>
          <w:tab w:val="left" w:pos="1004"/>
        </w:tabs>
        <w:ind w:firstLine="567"/>
        <w:rPr>
          <w:rFonts w:eastAsia="Arial Unicode MS"/>
          <w:bCs/>
        </w:rPr>
      </w:pPr>
      <w:r w:rsidRPr="00E3361E">
        <w:rPr>
          <w:rFonts w:eastAsia="Arial Unicode MS"/>
          <w:bCs/>
        </w:rPr>
        <w:t xml:space="preserve">7.1. </w:t>
      </w:r>
      <w:r w:rsidRPr="00E3361E">
        <w:rPr>
          <w:rFonts w:eastAsia="Arial Unicode MS"/>
        </w:rPr>
        <w:t>Земельным кодексом Российской Федерации;</w:t>
      </w:r>
    </w:p>
    <w:p w:rsidR="00E55987" w:rsidRPr="00E3361E" w:rsidRDefault="00E55987" w:rsidP="00E55987">
      <w:pPr>
        <w:tabs>
          <w:tab w:val="left" w:pos="1004"/>
        </w:tabs>
        <w:ind w:firstLine="567"/>
        <w:rPr>
          <w:rFonts w:eastAsia="Arial Unicode MS"/>
        </w:rPr>
      </w:pPr>
      <w:r w:rsidRPr="00E3361E">
        <w:rPr>
          <w:rFonts w:eastAsia="Arial Unicode MS"/>
          <w:bCs/>
        </w:rPr>
        <w:t xml:space="preserve">7.2. </w:t>
      </w:r>
      <w:r w:rsidRPr="00E3361E">
        <w:rPr>
          <w:rFonts w:eastAsia="Arial Unicode MS"/>
        </w:rPr>
        <w:t>Градостроительным кодексом Российской Федерации;</w:t>
      </w:r>
    </w:p>
    <w:p w:rsidR="00E55987" w:rsidRPr="00E3361E" w:rsidRDefault="00E55987" w:rsidP="00E55987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E3361E">
        <w:rPr>
          <w:rFonts w:eastAsia="Arial Unicode MS"/>
          <w:bCs/>
        </w:rPr>
        <w:t xml:space="preserve">7.3. </w:t>
      </w:r>
      <w:r w:rsidRPr="00E3361E">
        <w:rPr>
          <w:rFonts w:eastAsiaTheme="minorHAnsi"/>
          <w:lang w:eastAsia="en-US"/>
        </w:rPr>
        <w:t>Федеральным законом от 13.07.2015 N 218-ФЗ (ред. от 03.07.2016) "О государственной регистрации недвижимости";</w:t>
      </w:r>
    </w:p>
    <w:p w:rsidR="00E55987" w:rsidRPr="00E3361E" w:rsidRDefault="00E55987" w:rsidP="00E55987">
      <w:pPr>
        <w:autoSpaceDE w:val="0"/>
        <w:autoSpaceDN w:val="0"/>
        <w:adjustRightInd w:val="0"/>
        <w:ind w:firstLine="567"/>
        <w:jc w:val="both"/>
        <w:rPr>
          <w:rFonts w:eastAsia="Arial Unicode MS"/>
          <w:strike/>
        </w:rPr>
      </w:pPr>
      <w:r w:rsidRPr="00E3361E">
        <w:rPr>
          <w:rFonts w:eastAsiaTheme="minorHAnsi"/>
          <w:lang w:eastAsia="en-US"/>
        </w:rPr>
        <w:t xml:space="preserve">7.4. Приказом Минэкономразвития от 08.12.2015 № 921 </w:t>
      </w:r>
      <w:r w:rsidRPr="00E3361E">
        <w:rPr>
          <w:color w:val="000000"/>
        </w:rPr>
        <w:t>“Об утверждении формы и состава сведений межевого плана, требований к его подготовке”.</w:t>
      </w:r>
    </w:p>
    <w:p w:rsidR="00E55987" w:rsidRPr="00E3361E" w:rsidRDefault="00E55987" w:rsidP="00E55987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</w:rPr>
      </w:pPr>
      <w:r w:rsidRPr="00E3361E">
        <w:rPr>
          <w:rFonts w:eastAsia="Arial Unicode MS"/>
        </w:rPr>
        <w:lastRenderedPageBreak/>
        <w:t>7.5. Законом Хабаровского края от 29.07.2015 № 109 «О случаях,</w:t>
      </w:r>
      <w:r w:rsidRPr="00E3361E">
        <w:rPr>
          <w:rFonts w:eastAsia="Arial Unicode MS"/>
          <w:color w:val="FF0000"/>
        </w:rPr>
        <w:t xml:space="preserve"> </w:t>
      </w:r>
      <w:r w:rsidRPr="00E3361E">
        <w:rPr>
          <w:rFonts w:eastAsia="Arial Unicode MS"/>
        </w:rPr>
        <w:t>при которых</w:t>
      </w:r>
      <w:r w:rsidRPr="00E3361E">
        <w:rPr>
          <w:rFonts w:eastAsia="Arial Unicode MS"/>
          <w:color w:val="FF0000"/>
        </w:rPr>
        <w:t xml:space="preserve"> </w:t>
      </w:r>
      <w:r w:rsidRPr="00E3361E">
        <w:rPr>
          <w:rFonts w:eastAsia="Arial Unicode MS"/>
        </w:rPr>
        <w:t>не требуется получение разрешения</w:t>
      </w:r>
      <w:r w:rsidRPr="00E3361E">
        <w:rPr>
          <w:rFonts w:eastAsia="Arial Unicode MS"/>
          <w:color w:val="FF0000"/>
        </w:rPr>
        <w:t xml:space="preserve"> </w:t>
      </w:r>
      <w:r w:rsidRPr="00E3361E">
        <w:rPr>
          <w:rFonts w:eastAsia="Arial Unicode MS"/>
        </w:rPr>
        <w:t>на строительство на территории Хабаровского края»;</w:t>
      </w:r>
    </w:p>
    <w:p w:rsidR="00E55987" w:rsidRPr="00E3361E" w:rsidRDefault="00E55987" w:rsidP="00E55987">
      <w:pPr>
        <w:widowControl w:val="0"/>
        <w:autoSpaceDE w:val="0"/>
        <w:autoSpaceDN w:val="0"/>
        <w:adjustRightInd w:val="0"/>
        <w:ind w:firstLine="567"/>
        <w:jc w:val="both"/>
        <w:rPr>
          <w:rFonts w:eastAsia="Arial Unicode MS"/>
          <w:bCs/>
        </w:rPr>
      </w:pPr>
      <w:r w:rsidRPr="00E3361E">
        <w:rPr>
          <w:rFonts w:eastAsia="Arial Unicode MS"/>
          <w:bCs/>
        </w:rPr>
        <w:t>7.6.</w:t>
      </w:r>
      <w:r w:rsidRPr="00E3361E">
        <w:rPr>
          <w:rFonts w:eastAsia="Arial Unicode MS"/>
          <w:b/>
          <w:bCs/>
        </w:rPr>
        <w:t xml:space="preserve"> </w:t>
      </w:r>
      <w:r w:rsidRPr="00E3361E">
        <w:rPr>
          <w:rFonts w:eastAsia="Arial Unicode MS"/>
          <w:bCs/>
        </w:rPr>
        <w:t>Постановлением Правительства Хабаровского края от 31.08.2015 № 276-пр «Об утверждении положения о порядке и об условиях размещения объектов, виды которых установлены правительством РФ, на землях 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E55987" w:rsidRPr="00E3361E" w:rsidRDefault="00E55987" w:rsidP="00E55987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</w:rPr>
      </w:pPr>
      <w:r w:rsidRPr="00E3361E">
        <w:rPr>
          <w:rFonts w:eastAsia="Arial Unicode MS"/>
        </w:rPr>
        <w:t>7.7.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E55987" w:rsidRPr="00E3361E" w:rsidRDefault="00E55987" w:rsidP="00E55987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</w:rPr>
      </w:pPr>
      <w:r w:rsidRPr="00E3361E">
        <w:rPr>
          <w:rFonts w:eastAsia="Arial Unicode MS"/>
        </w:rPr>
        <w:t>7.8. Письмом Министерства экономического развития Российской Федерации от 22.12.2009 № 22409-ИМ/Д23 «Особенности подготовки документов, необходимых для осуществления государственного кадастрового учета многоконтурных земельных участков, осуществления такого учета и предоставления сведений государственного кадастра недвижимости о многоконтурных земельных участках».</w:t>
      </w:r>
    </w:p>
    <w:p w:rsidR="002F7D1D" w:rsidRPr="002F7D1D" w:rsidRDefault="00E55987" w:rsidP="00E3361E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</w:rPr>
      </w:pPr>
      <w:r w:rsidRPr="00E3361E">
        <w:rPr>
          <w:rFonts w:eastAsia="Arial Unicode MS"/>
        </w:rPr>
        <w:t>7.9. СП 47.13330.2012 «Инженерные изыскания для строительства. Основные положения». Актуализированная редак</w:t>
      </w:r>
      <w:r w:rsidR="00E3361E" w:rsidRPr="00E3361E">
        <w:rPr>
          <w:rFonts w:eastAsia="Arial Unicode MS"/>
        </w:rPr>
        <w:t>ция СНиП 11-02-96, изд.2013 г.;</w:t>
      </w:r>
    </w:p>
    <w:p w:rsidR="002F7D1D" w:rsidRPr="002F7D1D" w:rsidRDefault="002F7D1D" w:rsidP="002F7D1D">
      <w:pPr>
        <w:tabs>
          <w:tab w:val="left" w:pos="3318"/>
        </w:tabs>
        <w:ind w:firstLine="709"/>
        <w:jc w:val="both"/>
      </w:pPr>
    </w:p>
    <w:p w:rsidR="002F7D1D" w:rsidRPr="002F7D1D" w:rsidRDefault="00E3361E" w:rsidP="002F7D1D">
      <w:pPr>
        <w:tabs>
          <w:tab w:val="left" w:pos="3318"/>
        </w:tabs>
        <w:ind w:firstLine="709"/>
        <w:jc w:val="both"/>
        <w:rPr>
          <w:b/>
        </w:rPr>
      </w:pPr>
      <w:r w:rsidRPr="00E3361E">
        <w:rPr>
          <w:b/>
        </w:rPr>
        <w:t>8</w:t>
      </w:r>
      <w:r w:rsidR="002F7D1D" w:rsidRPr="002F7D1D">
        <w:rPr>
          <w:b/>
        </w:rPr>
        <w:t>. Приёмка выполненных работ и их оплата:</w:t>
      </w:r>
    </w:p>
    <w:p w:rsidR="002F7D1D" w:rsidRPr="002F7D1D" w:rsidRDefault="00E3361E" w:rsidP="002F7D1D">
      <w:pPr>
        <w:tabs>
          <w:tab w:val="left" w:pos="3318"/>
        </w:tabs>
        <w:ind w:firstLine="709"/>
        <w:jc w:val="both"/>
      </w:pPr>
      <w:r w:rsidRPr="00E3361E">
        <w:t>8</w:t>
      </w:r>
      <w:r w:rsidR="002F7D1D" w:rsidRPr="002F7D1D">
        <w:t>.1 Приёмка работ осуществляется в соответствии с актом сдачи-приёмки выполненных работ, по форме предусмотренной договором, предоставляемым подрядчиком, с приложением к нему комплекта документации:</w:t>
      </w:r>
    </w:p>
    <w:p w:rsidR="00E3361E" w:rsidRPr="00E3361E" w:rsidRDefault="00E3361E" w:rsidP="00E3361E">
      <w:pPr>
        <w:tabs>
          <w:tab w:val="left" w:pos="0"/>
        </w:tabs>
        <w:ind w:firstLine="284"/>
        <w:jc w:val="both"/>
        <w:rPr>
          <w:b/>
        </w:rPr>
      </w:pPr>
    </w:p>
    <w:p w:rsidR="00E3361E" w:rsidRPr="00E3361E" w:rsidRDefault="00E3361E" w:rsidP="00E3361E">
      <w:pPr>
        <w:tabs>
          <w:tab w:val="left" w:pos="0"/>
        </w:tabs>
        <w:ind w:firstLine="284"/>
        <w:jc w:val="both"/>
        <w:rPr>
          <w:b/>
        </w:rPr>
      </w:pPr>
      <w:r w:rsidRPr="00E3361E">
        <w:rPr>
          <w:b/>
        </w:rPr>
        <w:tab/>
        <w:t>9.</w:t>
      </w:r>
      <w:r w:rsidR="00AA1E7A">
        <w:rPr>
          <w:b/>
        </w:rPr>
        <w:t xml:space="preserve"> </w:t>
      </w:r>
      <w:r w:rsidRPr="00E3361E">
        <w:rPr>
          <w:b/>
        </w:rPr>
        <w:t>Определение стоимости и сметная документация:</w:t>
      </w:r>
    </w:p>
    <w:p w:rsidR="00E3361E" w:rsidRPr="00E3361E" w:rsidRDefault="00E3361E" w:rsidP="00E3361E">
      <w:pPr>
        <w:tabs>
          <w:tab w:val="left" w:pos="3712"/>
        </w:tabs>
        <w:ind w:firstLine="426"/>
        <w:jc w:val="both"/>
      </w:pPr>
      <w:r w:rsidRPr="00E3361E">
        <w:t>Стоимость определяется на основании сводной таблицы стоимости работ, с указанием объема выполняемых работ, предусмотренных техническим заданием.</w:t>
      </w:r>
    </w:p>
    <w:p w:rsidR="00E3361E" w:rsidRPr="00E3361E" w:rsidRDefault="00E3361E" w:rsidP="00E3361E">
      <w:pPr>
        <w:tabs>
          <w:tab w:val="left" w:pos="3712"/>
        </w:tabs>
        <w:ind w:firstLine="426"/>
        <w:jc w:val="both"/>
        <w:rPr>
          <w:b/>
        </w:rPr>
      </w:pPr>
    </w:p>
    <w:p w:rsidR="00E3361E" w:rsidRPr="00E3361E" w:rsidRDefault="00E3361E" w:rsidP="00E3361E">
      <w:pPr>
        <w:tabs>
          <w:tab w:val="left" w:pos="3712"/>
        </w:tabs>
        <w:ind w:firstLine="426"/>
        <w:jc w:val="both"/>
        <w:rPr>
          <w:b/>
        </w:rPr>
      </w:pPr>
      <w:r w:rsidRPr="00E3361E">
        <w:rPr>
          <w:b/>
        </w:rPr>
        <w:t xml:space="preserve">    10. Сроки выполнения работ:</w:t>
      </w:r>
    </w:p>
    <w:p w:rsidR="00E3361E" w:rsidRPr="00E3361E" w:rsidRDefault="00E3361E" w:rsidP="00E3361E">
      <w:pPr>
        <w:tabs>
          <w:tab w:val="left" w:pos="3712"/>
        </w:tabs>
        <w:ind w:firstLine="426"/>
        <w:jc w:val="both"/>
      </w:pPr>
      <w:r w:rsidRPr="00E3361E">
        <w:t>Начало – с момента заключения договора</w:t>
      </w:r>
    </w:p>
    <w:p w:rsidR="00E3361E" w:rsidRPr="00E3361E" w:rsidRDefault="00E3361E" w:rsidP="00E3361E">
      <w:pPr>
        <w:tabs>
          <w:tab w:val="left" w:pos="3712"/>
        </w:tabs>
        <w:ind w:firstLine="426"/>
        <w:jc w:val="both"/>
      </w:pPr>
      <w:r w:rsidRPr="00E3361E">
        <w:t>Окончание – не позднее 30.10.2017.</w:t>
      </w:r>
    </w:p>
    <w:p w:rsidR="002F7D1D" w:rsidRPr="002F7D1D" w:rsidRDefault="002F7D1D" w:rsidP="002F7D1D">
      <w:pPr>
        <w:tabs>
          <w:tab w:val="left" w:pos="3318"/>
        </w:tabs>
        <w:ind w:firstLine="709"/>
        <w:jc w:val="both"/>
      </w:pPr>
    </w:p>
    <w:p w:rsidR="002F7D1D" w:rsidRPr="002F7D1D" w:rsidRDefault="002F7D1D" w:rsidP="002F7D1D">
      <w:pPr>
        <w:tabs>
          <w:tab w:val="left" w:pos="3318"/>
        </w:tabs>
        <w:ind w:firstLine="709"/>
        <w:jc w:val="both"/>
        <w:rPr>
          <w:b/>
        </w:rPr>
      </w:pPr>
      <w:r w:rsidRPr="00E3361E">
        <w:rPr>
          <w:b/>
        </w:rPr>
        <w:t>1</w:t>
      </w:r>
      <w:r w:rsidR="00E3361E" w:rsidRPr="00E3361E">
        <w:rPr>
          <w:b/>
        </w:rPr>
        <w:t>1</w:t>
      </w:r>
      <w:r w:rsidRPr="002F7D1D">
        <w:rPr>
          <w:b/>
        </w:rPr>
        <w:t>. Гарантии исполнителя:</w:t>
      </w:r>
    </w:p>
    <w:p w:rsidR="00E3361E" w:rsidRDefault="002F7D1D" w:rsidP="00E3361E">
      <w:pPr>
        <w:autoSpaceDE w:val="0"/>
        <w:autoSpaceDN w:val="0"/>
        <w:adjustRightInd w:val="0"/>
        <w:jc w:val="both"/>
        <w:outlineLvl w:val="0"/>
      </w:pPr>
      <w:r w:rsidRPr="00E3361E">
        <w:t xml:space="preserve">Гарантия Подрядчика на своевременное и качественное выполнение работ, а также на устранение дефектов, возникших по его вине, составляет не менее </w:t>
      </w:r>
      <w:r w:rsidR="00E3361E" w:rsidRPr="00E3361E">
        <w:t>60</w:t>
      </w:r>
      <w:r w:rsidRPr="00E3361E">
        <w:t xml:space="preserve"> месяцев со дня подписания акта сдачи-приёмки</w:t>
      </w:r>
    </w:p>
    <w:p w:rsidR="00AA4405" w:rsidRPr="00E3361E" w:rsidRDefault="00AA4405" w:rsidP="00E3361E">
      <w:pPr>
        <w:autoSpaceDE w:val="0"/>
        <w:autoSpaceDN w:val="0"/>
        <w:adjustRightInd w:val="0"/>
        <w:jc w:val="both"/>
        <w:outlineLvl w:val="0"/>
      </w:pPr>
    </w:p>
    <w:p w:rsidR="00D213A4" w:rsidRPr="009656F0" w:rsidRDefault="00D213A4" w:rsidP="00D213A4">
      <w:pPr>
        <w:jc w:val="both"/>
        <w:rPr>
          <w:i/>
        </w:rPr>
      </w:pPr>
      <w:r w:rsidRPr="009656F0">
        <w:rPr>
          <w:i/>
        </w:rPr>
        <w:t>Приложение:</w:t>
      </w:r>
    </w:p>
    <w:p w:rsidR="00D213A4" w:rsidRPr="003A70AE" w:rsidRDefault="00383F07" w:rsidP="00383F07">
      <w:pPr>
        <w:pStyle w:val="a3"/>
        <w:numPr>
          <w:ilvl w:val="0"/>
          <w:numId w:val="6"/>
        </w:numPr>
        <w:jc w:val="both"/>
        <w:rPr>
          <w:i/>
        </w:rPr>
      </w:pPr>
      <w:r w:rsidRPr="003A70AE">
        <w:rPr>
          <w:i/>
        </w:rPr>
        <w:t>Приложение № 1 - сводная таблица стоимости работ</w:t>
      </w:r>
      <w:r w:rsidR="003A70AE" w:rsidRPr="003A70AE">
        <w:rPr>
          <w:i/>
        </w:rPr>
        <w:t>.</w:t>
      </w:r>
    </w:p>
    <w:p w:rsidR="00AA4405" w:rsidRDefault="00AA4405" w:rsidP="00D213A4">
      <w:pPr>
        <w:tabs>
          <w:tab w:val="left" w:pos="3712"/>
        </w:tabs>
      </w:pPr>
    </w:p>
    <w:p w:rsidR="00292B2C" w:rsidRDefault="00292B2C" w:rsidP="00D213A4">
      <w:pPr>
        <w:tabs>
          <w:tab w:val="center" w:pos="4677"/>
          <w:tab w:val="right" w:pos="9355"/>
        </w:tabs>
        <w:rPr>
          <w:sz w:val="18"/>
          <w:szCs w:val="18"/>
        </w:rPr>
      </w:pPr>
      <w:bookmarkStart w:id="0" w:name="_GoBack"/>
      <w:bookmarkEnd w:id="0"/>
    </w:p>
    <w:p w:rsidR="00292B2C" w:rsidRDefault="00292B2C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F7B5F" w:rsidRDefault="006F7B5F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6F7B5F" w:rsidRDefault="006F7B5F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0A5BC1" w:rsidRDefault="000A5BC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0A5BC1" w:rsidRDefault="000A5BC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0A5BC1" w:rsidRDefault="000A5BC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0A5BC1" w:rsidRDefault="000A5BC1" w:rsidP="00D213A4">
      <w:pPr>
        <w:tabs>
          <w:tab w:val="center" w:pos="4677"/>
          <w:tab w:val="right" w:pos="9355"/>
        </w:tabs>
        <w:rPr>
          <w:sz w:val="18"/>
          <w:szCs w:val="18"/>
        </w:rPr>
      </w:pPr>
    </w:p>
    <w:p w:rsidR="0026214A" w:rsidRDefault="0026214A" w:rsidP="000D6AEB">
      <w:pPr>
        <w:shd w:val="clear" w:color="auto" w:fill="FFFFFF"/>
        <w:tabs>
          <w:tab w:val="left" w:pos="1207"/>
        </w:tabs>
        <w:spacing w:line="288" w:lineRule="exact"/>
        <w:ind w:right="240" w:firstLine="567"/>
        <w:jc w:val="both"/>
      </w:pPr>
    </w:p>
    <w:sectPr w:rsidR="0026214A" w:rsidSect="00D53B41">
      <w:pgSz w:w="11906" w:h="16838"/>
      <w:pgMar w:top="1134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8E6" w:rsidRDefault="009638E6" w:rsidP="00D03854">
      <w:r>
        <w:separator/>
      </w:r>
    </w:p>
  </w:endnote>
  <w:endnote w:type="continuationSeparator" w:id="0">
    <w:p w:rsidR="009638E6" w:rsidRDefault="009638E6" w:rsidP="00D0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8E6" w:rsidRDefault="009638E6" w:rsidP="00D03854">
      <w:r>
        <w:separator/>
      </w:r>
    </w:p>
  </w:footnote>
  <w:footnote w:type="continuationSeparator" w:id="0">
    <w:p w:rsidR="009638E6" w:rsidRDefault="009638E6" w:rsidP="00D03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7EF9"/>
    <w:multiLevelType w:val="hybridMultilevel"/>
    <w:tmpl w:val="FA726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3F795A"/>
    <w:multiLevelType w:val="singleLevel"/>
    <w:tmpl w:val="8D323C52"/>
    <w:lvl w:ilvl="0">
      <w:start w:val="2"/>
      <w:numFmt w:val="decimal"/>
      <w:lvlText w:val="4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2">
    <w:nsid w:val="0B196430"/>
    <w:multiLevelType w:val="hybridMultilevel"/>
    <w:tmpl w:val="CBFC3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902"/>
    <w:multiLevelType w:val="hybridMultilevel"/>
    <w:tmpl w:val="77687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7B01B2"/>
    <w:multiLevelType w:val="hybridMultilevel"/>
    <w:tmpl w:val="07662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B179D"/>
    <w:multiLevelType w:val="multilevel"/>
    <w:tmpl w:val="5EE25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7AE28FE"/>
    <w:multiLevelType w:val="hybridMultilevel"/>
    <w:tmpl w:val="C64E43C0"/>
    <w:lvl w:ilvl="0" w:tplc="15A8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E4AB9"/>
    <w:multiLevelType w:val="singleLevel"/>
    <w:tmpl w:val="BF4C51CE"/>
    <w:lvl w:ilvl="0">
      <w:start w:val="1"/>
      <w:numFmt w:val="decimal"/>
      <w:lvlText w:val="7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8">
    <w:nsid w:val="1AC36DB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BDB48AE"/>
    <w:multiLevelType w:val="multilevel"/>
    <w:tmpl w:val="E3AA9A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>
    <w:nsid w:val="1C203D18"/>
    <w:multiLevelType w:val="multilevel"/>
    <w:tmpl w:val="B1F0C7F2"/>
    <w:lvl w:ilvl="0">
      <w:start w:val="6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="Arial Unicode MS"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Arial Unicode MS" w:hint="default"/>
      </w:rPr>
    </w:lvl>
  </w:abstractNum>
  <w:abstractNum w:abstractNumId="11">
    <w:nsid w:val="1C4370BE"/>
    <w:multiLevelType w:val="singleLevel"/>
    <w:tmpl w:val="EB34B9D4"/>
    <w:lvl w:ilvl="0">
      <w:start w:val="1"/>
      <w:numFmt w:val="decimal"/>
      <w:lvlText w:val="8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2">
    <w:nsid w:val="29542E21"/>
    <w:multiLevelType w:val="hybridMultilevel"/>
    <w:tmpl w:val="04A0DFEA"/>
    <w:lvl w:ilvl="0" w:tplc="7352A8B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333A7A5F"/>
    <w:multiLevelType w:val="hybridMultilevel"/>
    <w:tmpl w:val="E20EF7CC"/>
    <w:lvl w:ilvl="0" w:tplc="04190001">
      <w:start w:val="1"/>
      <w:numFmt w:val="bullet"/>
      <w:lvlText w:val="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4">
    <w:nsid w:val="3A202DAB"/>
    <w:multiLevelType w:val="hybridMultilevel"/>
    <w:tmpl w:val="A1D03D5A"/>
    <w:lvl w:ilvl="0" w:tplc="30C8BCC6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3A290120"/>
    <w:multiLevelType w:val="multilevel"/>
    <w:tmpl w:val="A5288E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3B27025A"/>
    <w:multiLevelType w:val="multilevel"/>
    <w:tmpl w:val="9DB8171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7">
    <w:nsid w:val="3E4A56A9"/>
    <w:multiLevelType w:val="hybridMultilevel"/>
    <w:tmpl w:val="CF86C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43764466"/>
    <w:multiLevelType w:val="hybridMultilevel"/>
    <w:tmpl w:val="AC6886FE"/>
    <w:lvl w:ilvl="0" w:tplc="FFFFFFFF">
      <w:start w:val="1"/>
      <w:numFmt w:val="bullet"/>
      <w:pStyle w:val="1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85118F"/>
    <w:multiLevelType w:val="hybridMultilevel"/>
    <w:tmpl w:val="8C7A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2C0568"/>
    <w:multiLevelType w:val="hybridMultilevel"/>
    <w:tmpl w:val="17EE77D6"/>
    <w:lvl w:ilvl="0" w:tplc="0419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2">
    <w:nsid w:val="4F954E18"/>
    <w:multiLevelType w:val="singleLevel"/>
    <w:tmpl w:val="6722DD5A"/>
    <w:lvl w:ilvl="0">
      <w:start w:val="1"/>
      <w:numFmt w:val="decimal"/>
      <w:lvlText w:val="9.%1."/>
      <w:legacy w:legacy="1" w:legacySpace="0" w:legacyIndent="426"/>
      <w:lvlJc w:val="left"/>
      <w:rPr>
        <w:rFonts w:ascii="Times New Roman" w:hAnsi="Times New Roman" w:cs="Times New Roman" w:hint="default"/>
      </w:rPr>
    </w:lvl>
  </w:abstractNum>
  <w:abstractNum w:abstractNumId="23">
    <w:nsid w:val="51E16011"/>
    <w:multiLevelType w:val="multilevel"/>
    <w:tmpl w:val="7548CE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1FF7484"/>
    <w:multiLevelType w:val="multilevel"/>
    <w:tmpl w:val="8A6855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>
    <w:nsid w:val="5C1C7105"/>
    <w:multiLevelType w:val="hybridMultilevel"/>
    <w:tmpl w:val="DD1E4BF8"/>
    <w:lvl w:ilvl="0" w:tplc="C35E8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A2414C">
      <w:numFmt w:val="none"/>
      <w:lvlText w:val=""/>
      <w:lvlJc w:val="left"/>
      <w:pPr>
        <w:tabs>
          <w:tab w:val="num" w:pos="360"/>
        </w:tabs>
      </w:pPr>
    </w:lvl>
    <w:lvl w:ilvl="2" w:tplc="95625280">
      <w:numFmt w:val="none"/>
      <w:lvlText w:val=""/>
      <w:lvlJc w:val="left"/>
      <w:pPr>
        <w:tabs>
          <w:tab w:val="num" w:pos="360"/>
        </w:tabs>
      </w:pPr>
    </w:lvl>
    <w:lvl w:ilvl="3" w:tplc="920EC420">
      <w:numFmt w:val="none"/>
      <w:lvlText w:val=""/>
      <w:lvlJc w:val="left"/>
      <w:pPr>
        <w:tabs>
          <w:tab w:val="num" w:pos="360"/>
        </w:tabs>
      </w:pPr>
    </w:lvl>
    <w:lvl w:ilvl="4" w:tplc="8544F33A">
      <w:numFmt w:val="none"/>
      <w:lvlText w:val=""/>
      <w:lvlJc w:val="left"/>
      <w:pPr>
        <w:tabs>
          <w:tab w:val="num" w:pos="360"/>
        </w:tabs>
      </w:pPr>
    </w:lvl>
    <w:lvl w:ilvl="5" w:tplc="9AEE3BBA">
      <w:numFmt w:val="none"/>
      <w:lvlText w:val=""/>
      <w:lvlJc w:val="left"/>
      <w:pPr>
        <w:tabs>
          <w:tab w:val="num" w:pos="360"/>
        </w:tabs>
      </w:pPr>
    </w:lvl>
    <w:lvl w:ilvl="6" w:tplc="CAFCB47E">
      <w:numFmt w:val="none"/>
      <w:lvlText w:val=""/>
      <w:lvlJc w:val="left"/>
      <w:pPr>
        <w:tabs>
          <w:tab w:val="num" w:pos="360"/>
        </w:tabs>
      </w:pPr>
    </w:lvl>
    <w:lvl w:ilvl="7" w:tplc="CAFE0D34">
      <w:numFmt w:val="none"/>
      <w:lvlText w:val=""/>
      <w:lvlJc w:val="left"/>
      <w:pPr>
        <w:tabs>
          <w:tab w:val="num" w:pos="360"/>
        </w:tabs>
      </w:pPr>
    </w:lvl>
    <w:lvl w:ilvl="8" w:tplc="D228FB3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5FDE0F20"/>
    <w:multiLevelType w:val="multilevel"/>
    <w:tmpl w:val="55ECD43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61B7287"/>
    <w:multiLevelType w:val="hybridMultilevel"/>
    <w:tmpl w:val="EBAE0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79F0EF8"/>
    <w:multiLevelType w:val="multilevel"/>
    <w:tmpl w:val="47FAC59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0">
    <w:nsid w:val="68DA52C6"/>
    <w:multiLevelType w:val="multilevel"/>
    <w:tmpl w:val="90D236A2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>
    <w:nsid w:val="6E45280B"/>
    <w:multiLevelType w:val="hybridMultilevel"/>
    <w:tmpl w:val="F6441704"/>
    <w:lvl w:ilvl="0" w:tplc="F7A08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E92896"/>
    <w:multiLevelType w:val="hybridMultilevel"/>
    <w:tmpl w:val="DC74C894"/>
    <w:lvl w:ilvl="0" w:tplc="551A5DB2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>
    <w:nsid w:val="714A7B83"/>
    <w:multiLevelType w:val="hybridMultilevel"/>
    <w:tmpl w:val="2B2A4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E47460"/>
    <w:multiLevelType w:val="hybridMultilevel"/>
    <w:tmpl w:val="B53086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8F5127F"/>
    <w:multiLevelType w:val="hybridMultilevel"/>
    <w:tmpl w:val="68F2A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9">
    <w:nsid w:val="7AE4531A"/>
    <w:multiLevelType w:val="hybridMultilevel"/>
    <w:tmpl w:val="E20803EC"/>
    <w:lvl w:ilvl="0" w:tplc="E22066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B4025CC"/>
    <w:multiLevelType w:val="hybridMultilevel"/>
    <w:tmpl w:val="57803CE8"/>
    <w:lvl w:ilvl="0" w:tplc="041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41">
    <w:nsid w:val="7DF276FF"/>
    <w:multiLevelType w:val="hybridMultilevel"/>
    <w:tmpl w:val="A9D855F4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2">
    <w:nsid w:val="7E6E07C6"/>
    <w:multiLevelType w:val="multilevel"/>
    <w:tmpl w:val="5908E30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6"/>
  </w:num>
  <w:num w:numId="2">
    <w:abstractNumId w:val="38"/>
  </w:num>
  <w:num w:numId="3">
    <w:abstractNumId w:val="35"/>
  </w:num>
  <w:num w:numId="4">
    <w:abstractNumId w:val="25"/>
  </w:num>
  <w:num w:numId="5">
    <w:abstractNumId w:val="18"/>
  </w:num>
  <w:num w:numId="6">
    <w:abstractNumId w:val="20"/>
  </w:num>
  <w:num w:numId="7">
    <w:abstractNumId w:val="30"/>
  </w:num>
  <w:num w:numId="8">
    <w:abstractNumId w:val="19"/>
  </w:num>
  <w:num w:numId="9">
    <w:abstractNumId w:val="41"/>
  </w:num>
  <w:num w:numId="10">
    <w:abstractNumId w:val="11"/>
  </w:num>
  <w:num w:numId="11">
    <w:abstractNumId w:val="22"/>
  </w:num>
  <w:num w:numId="12">
    <w:abstractNumId w:val="1"/>
  </w:num>
  <w:num w:numId="13">
    <w:abstractNumId w:val="7"/>
  </w:num>
  <w:num w:numId="14">
    <w:abstractNumId w:val="14"/>
  </w:num>
  <w:num w:numId="15">
    <w:abstractNumId w:val="4"/>
  </w:num>
  <w:num w:numId="16">
    <w:abstractNumId w:val="3"/>
  </w:num>
  <w:num w:numId="17">
    <w:abstractNumId w:val="0"/>
  </w:num>
  <w:num w:numId="18">
    <w:abstractNumId w:val="40"/>
  </w:num>
  <w:num w:numId="19">
    <w:abstractNumId w:val="28"/>
  </w:num>
  <w:num w:numId="20">
    <w:abstractNumId w:val="32"/>
  </w:num>
  <w:num w:numId="21">
    <w:abstractNumId w:val="12"/>
  </w:num>
  <w:num w:numId="22">
    <w:abstractNumId w:val="9"/>
  </w:num>
  <w:num w:numId="23">
    <w:abstractNumId w:val="21"/>
  </w:num>
  <w:num w:numId="24">
    <w:abstractNumId w:val="13"/>
  </w:num>
  <w:num w:numId="25">
    <w:abstractNumId w:val="37"/>
  </w:num>
  <w:num w:numId="26">
    <w:abstractNumId w:val="17"/>
  </w:num>
  <w:num w:numId="27">
    <w:abstractNumId w:val="33"/>
  </w:num>
  <w:num w:numId="28">
    <w:abstractNumId w:val="39"/>
  </w:num>
  <w:num w:numId="29">
    <w:abstractNumId w:val="26"/>
  </w:num>
  <w:num w:numId="30">
    <w:abstractNumId w:val="5"/>
  </w:num>
  <w:num w:numId="31">
    <w:abstractNumId w:val="24"/>
  </w:num>
  <w:num w:numId="32">
    <w:abstractNumId w:val="23"/>
  </w:num>
  <w:num w:numId="33">
    <w:abstractNumId w:val="27"/>
  </w:num>
  <w:num w:numId="34">
    <w:abstractNumId w:val="8"/>
  </w:num>
  <w:num w:numId="35">
    <w:abstractNumId w:val="42"/>
  </w:num>
  <w:num w:numId="36">
    <w:abstractNumId w:val="2"/>
  </w:num>
  <w:num w:numId="37">
    <w:abstractNumId w:val="31"/>
  </w:num>
  <w:num w:numId="38">
    <w:abstractNumId w:val="6"/>
  </w:num>
  <w:num w:numId="39">
    <w:abstractNumId w:val="34"/>
  </w:num>
  <w:num w:numId="40">
    <w:abstractNumId w:val="16"/>
  </w:num>
  <w:num w:numId="41">
    <w:abstractNumId w:val="29"/>
  </w:num>
  <w:num w:numId="42">
    <w:abstractNumId w:val="15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2D"/>
    <w:rsid w:val="0002165C"/>
    <w:rsid w:val="0002427D"/>
    <w:rsid w:val="00051252"/>
    <w:rsid w:val="000563E1"/>
    <w:rsid w:val="000677D8"/>
    <w:rsid w:val="00081E8C"/>
    <w:rsid w:val="000841D1"/>
    <w:rsid w:val="0009763E"/>
    <w:rsid w:val="000A541E"/>
    <w:rsid w:val="000A5BC1"/>
    <w:rsid w:val="000B25EB"/>
    <w:rsid w:val="000B7168"/>
    <w:rsid w:val="000C26B6"/>
    <w:rsid w:val="000D6AEB"/>
    <w:rsid w:val="000F7F07"/>
    <w:rsid w:val="00107884"/>
    <w:rsid w:val="00107BEF"/>
    <w:rsid w:val="001122BC"/>
    <w:rsid w:val="00124410"/>
    <w:rsid w:val="00133CD6"/>
    <w:rsid w:val="001365AA"/>
    <w:rsid w:val="00137885"/>
    <w:rsid w:val="0015259B"/>
    <w:rsid w:val="00173A52"/>
    <w:rsid w:val="00195815"/>
    <w:rsid w:val="001A031A"/>
    <w:rsid w:val="001A151D"/>
    <w:rsid w:val="001B1904"/>
    <w:rsid w:val="001C31DD"/>
    <w:rsid w:val="001D4104"/>
    <w:rsid w:val="0026214A"/>
    <w:rsid w:val="00262E40"/>
    <w:rsid w:val="00272A8F"/>
    <w:rsid w:val="002777E6"/>
    <w:rsid w:val="00292B2C"/>
    <w:rsid w:val="002A3601"/>
    <w:rsid w:val="002A616A"/>
    <w:rsid w:val="002C29A4"/>
    <w:rsid w:val="002C5E40"/>
    <w:rsid w:val="002D1AB3"/>
    <w:rsid w:val="002D2489"/>
    <w:rsid w:val="002F3F9B"/>
    <w:rsid w:val="002F6CB5"/>
    <w:rsid w:val="002F7D1D"/>
    <w:rsid w:val="0030112D"/>
    <w:rsid w:val="003054C9"/>
    <w:rsid w:val="00307139"/>
    <w:rsid w:val="00310215"/>
    <w:rsid w:val="00312189"/>
    <w:rsid w:val="00341A17"/>
    <w:rsid w:val="00342BFF"/>
    <w:rsid w:val="00347B05"/>
    <w:rsid w:val="003532B6"/>
    <w:rsid w:val="003545F5"/>
    <w:rsid w:val="00362703"/>
    <w:rsid w:val="00364069"/>
    <w:rsid w:val="00377EF2"/>
    <w:rsid w:val="00383F07"/>
    <w:rsid w:val="003A70AE"/>
    <w:rsid w:val="003B3394"/>
    <w:rsid w:val="003B44C0"/>
    <w:rsid w:val="003D1A31"/>
    <w:rsid w:val="003F596A"/>
    <w:rsid w:val="00412179"/>
    <w:rsid w:val="0042649A"/>
    <w:rsid w:val="00427138"/>
    <w:rsid w:val="004341D3"/>
    <w:rsid w:val="00436FDA"/>
    <w:rsid w:val="0044560E"/>
    <w:rsid w:val="0044617F"/>
    <w:rsid w:val="00452D7F"/>
    <w:rsid w:val="0045798F"/>
    <w:rsid w:val="004675B8"/>
    <w:rsid w:val="004732DB"/>
    <w:rsid w:val="00480EBC"/>
    <w:rsid w:val="00487FB0"/>
    <w:rsid w:val="00493E27"/>
    <w:rsid w:val="004A654C"/>
    <w:rsid w:val="004A7746"/>
    <w:rsid w:val="004A78A8"/>
    <w:rsid w:val="004D4A94"/>
    <w:rsid w:val="00504B9B"/>
    <w:rsid w:val="00507A20"/>
    <w:rsid w:val="005111CF"/>
    <w:rsid w:val="00511F11"/>
    <w:rsid w:val="00515BC7"/>
    <w:rsid w:val="005235F5"/>
    <w:rsid w:val="005340B4"/>
    <w:rsid w:val="0054095A"/>
    <w:rsid w:val="00540D17"/>
    <w:rsid w:val="005447D3"/>
    <w:rsid w:val="00571563"/>
    <w:rsid w:val="00573A64"/>
    <w:rsid w:val="005933C4"/>
    <w:rsid w:val="005B6875"/>
    <w:rsid w:val="005C6CE6"/>
    <w:rsid w:val="005D4B55"/>
    <w:rsid w:val="005E0167"/>
    <w:rsid w:val="005E298B"/>
    <w:rsid w:val="005E4119"/>
    <w:rsid w:val="005F0A1B"/>
    <w:rsid w:val="005F2679"/>
    <w:rsid w:val="005F305D"/>
    <w:rsid w:val="00601F1F"/>
    <w:rsid w:val="0060591E"/>
    <w:rsid w:val="00624C30"/>
    <w:rsid w:val="0063313E"/>
    <w:rsid w:val="00646EB1"/>
    <w:rsid w:val="006557FD"/>
    <w:rsid w:val="006726B9"/>
    <w:rsid w:val="0067596C"/>
    <w:rsid w:val="00684236"/>
    <w:rsid w:val="00685220"/>
    <w:rsid w:val="00696FFB"/>
    <w:rsid w:val="006A1BFC"/>
    <w:rsid w:val="006B3006"/>
    <w:rsid w:val="006B7A83"/>
    <w:rsid w:val="006C5D67"/>
    <w:rsid w:val="006D442A"/>
    <w:rsid w:val="006D472A"/>
    <w:rsid w:val="006E1D4C"/>
    <w:rsid w:val="006F7B5F"/>
    <w:rsid w:val="006F7E09"/>
    <w:rsid w:val="00700D7A"/>
    <w:rsid w:val="00707497"/>
    <w:rsid w:val="0071706F"/>
    <w:rsid w:val="00733B8A"/>
    <w:rsid w:val="007354E7"/>
    <w:rsid w:val="00757850"/>
    <w:rsid w:val="007732D3"/>
    <w:rsid w:val="00790277"/>
    <w:rsid w:val="007A117C"/>
    <w:rsid w:val="007A12A7"/>
    <w:rsid w:val="007A6DF3"/>
    <w:rsid w:val="007A702C"/>
    <w:rsid w:val="007A7775"/>
    <w:rsid w:val="007D0D75"/>
    <w:rsid w:val="007E1EDF"/>
    <w:rsid w:val="007E4A33"/>
    <w:rsid w:val="007F5D5A"/>
    <w:rsid w:val="00813A0F"/>
    <w:rsid w:val="00813D35"/>
    <w:rsid w:val="008305BB"/>
    <w:rsid w:val="008338FE"/>
    <w:rsid w:val="0083483A"/>
    <w:rsid w:val="00837980"/>
    <w:rsid w:val="00851414"/>
    <w:rsid w:val="008524C5"/>
    <w:rsid w:val="0085483F"/>
    <w:rsid w:val="00857EFB"/>
    <w:rsid w:val="0086534D"/>
    <w:rsid w:val="00866469"/>
    <w:rsid w:val="008702D6"/>
    <w:rsid w:val="00886349"/>
    <w:rsid w:val="008B274E"/>
    <w:rsid w:val="008C4B16"/>
    <w:rsid w:val="008E3BCB"/>
    <w:rsid w:val="008F6196"/>
    <w:rsid w:val="0090288E"/>
    <w:rsid w:val="00922657"/>
    <w:rsid w:val="0092336D"/>
    <w:rsid w:val="00935033"/>
    <w:rsid w:val="009422F5"/>
    <w:rsid w:val="009638E6"/>
    <w:rsid w:val="009656F0"/>
    <w:rsid w:val="00970FCB"/>
    <w:rsid w:val="009915E5"/>
    <w:rsid w:val="009D18D8"/>
    <w:rsid w:val="009E508C"/>
    <w:rsid w:val="009F31D9"/>
    <w:rsid w:val="009F5BBB"/>
    <w:rsid w:val="00A04E29"/>
    <w:rsid w:val="00A05108"/>
    <w:rsid w:val="00A058E6"/>
    <w:rsid w:val="00A077BE"/>
    <w:rsid w:val="00A07905"/>
    <w:rsid w:val="00A113EC"/>
    <w:rsid w:val="00A1641F"/>
    <w:rsid w:val="00A2552E"/>
    <w:rsid w:val="00A32CBF"/>
    <w:rsid w:val="00A70255"/>
    <w:rsid w:val="00A85505"/>
    <w:rsid w:val="00A87ACF"/>
    <w:rsid w:val="00A87E07"/>
    <w:rsid w:val="00A87EAF"/>
    <w:rsid w:val="00AA0528"/>
    <w:rsid w:val="00AA1E7A"/>
    <w:rsid w:val="00AA3076"/>
    <w:rsid w:val="00AA4405"/>
    <w:rsid w:val="00AA565C"/>
    <w:rsid w:val="00AF15E8"/>
    <w:rsid w:val="00B05ED3"/>
    <w:rsid w:val="00B115E2"/>
    <w:rsid w:val="00B117A3"/>
    <w:rsid w:val="00B210FB"/>
    <w:rsid w:val="00B23685"/>
    <w:rsid w:val="00B24971"/>
    <w:rsid w:val="00B24C9D"/>
    <w:rsid w:val="00B309EB"/>
    <w:rsid w:val="00B35393"/>
    <w:rsid w:val="00B41EC1"/>
    <w:rsid w:val="00B469C5"/>
    <w:rsid w:val="00B5765E"/>
    <w:rsid w:val="00B63F17"/>
    <w:rsid w:val="00B63FEF"/>
    <w:rsid w:val="00B701D2"/>
    <w:rsid w:val="00B76ECE"/>
    <w:rsid w:val="00B9760D"/>
    <w:rsid w:val="00BA6B3C"/>
    <w:rsid w:val="00BC0E6E"/>
    <w:rsid w:val="00BC64E3"/>
    <w:rsid w:val="00BD2172"/>
    <w:rsid w:val="00BE634B"/>
    <w:rsid w:val="00BF248B"/>
    <w:rsid w:val="00BF3395"/>
    <w:rsid w:val="00C031D6"/>
    <w:rsid w:val="00C33C77"/>
    <w:rsid w:val="00C35CE1"/>
    <w:rsid w:val="00C43DBD"/>
    <w:rsid w:val="00C538F5"/>
    <w:rsid w:val="00C6727A"/>
    <w:rsid w:val="00C729AE"/>
    <w:rsid w:val="00C77473"/>
    <w:rsid w:val="00C81707"/>
    <w:rsid w:val="00C97CC2"/>
    <w:rsid w:val="00CA6B51"/>
    <w:rsid w:val="00CB59EC"/>
    <w:rsid w:val="00CC1B8F"/>
    <w:rsid w:val="00CC7551"/>
    <w:rsid w:val="00CF29C3"/>
    <w:rsid w:val="00D03854"/>
    <w:rsid w:val="00D1711F"/>
    <w:rsid w:val="00D2079C"/>
    <w:rsid w:val="00D213A4"/>
    <w:rsid w:val="00D26E41"/>
    <w:rsid w:val="00D3304A"/>
    <w:rsid w:val="00D53B41"/>
    <w:rsid w:val="00D66785"/>
    <w:rsid w:val="00D724AA"/>
    <w:rsid w:val="00D72624"/>
    <w:rsid w:val="00D743DC"/>
    <w:rsid w:val="00D74988"/>
    <w:rsid w:val="00D83642"/>
    <w:rsid w:val="00D85DA4"/>
    <w:rsid w:val="00D96877"/>
    <w:rsid w:val="00D96B4A"/>
    <w:rsid w:val="00DB28D6"/>
    <w:rsid w:val="00DB70A4"/>
    <w:rsid w:val="00DC27ED"/>
    <w:rsid w:val="00DC484F"/>
    <w:rsid w:val="00DC6C05"/>
    <w:rsid w:val="00DD611A"/>
    <w:rsid w:val="00E00E07"/>
    <w:rsid w:val="00E121A6"/>
    <w:rsid w:val="00E260E0"/>
    <w:rsid w:val="00E26D85"/>
    <w:rsid w:val="00E275C6"/>
    <w:rsid w:val="00E331F0"/>
    <w:rsid w:val="00E3361E"/>
    <w:rsid w:val="00E37FF1"/>
    <w:rsid w:val="00E51C60"/>
    <w:rsid w:val="00E55987"/>
    <w:rsid w:val="00E7133F"/>
    <w:rsid w:val="00E81A17"/>
    <w:rsid w:val="00E93C49"/>
    <w:rsid w:val="00EB4685"/>
    <w:rsid w:val="00EB6F41"/>
    <w:rsid w:val="00EC127D"/>
    <w:rsid w:val="00EE24FD"/>
    <w:rsid w:val="00EE75AD"/>
    <w:rsid w:val="00F05704"/>
    <w:rsid w:val="00F12C27"/>
    <w:rsid w:val="00F246EE"/>
    <w:rsid w:val="00F27F3E"/>
    <w:rsid w:val="00F32732"/>
    <w:rsid w:val="00F4677F"/>
    <w:rsid w:val="00F55684"/>
    <w:rsid w:val="00F736F7"/>
    <w:rsid w:val="00F7477C"/>
    <w:rsid w:val="00F7589B"/>
    <w:rsid w:val="00F9635C"/>
    <w:rsid w:val="00FB57D6"/>
    <w:rsid w:val="00FB587C"/>
    <w:rsid w:val="00FB6A3F"/>
    <w:rsid w:val="00FD0B20"/>
    <w:rsid w:val="00FD3941"/>
    <w:rsid w:val="00FE5ADE"/>
    <w:rsid w:val="00FF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5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5235F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5235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35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5235F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AEB"/>
    <w:pPr>
      <w:ind w:left="708"/>
    </w:pPr>
  </w:style>
  <w:style w:type="paragraph" w:styleId="a4">
    <w:name w:val="Balloon Text"/>
    <w:basedOn w:val="a"/>
    <w:link w:val="a5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235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5235F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235F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235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5235F5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35F5"/>
  </w:style>
  <w:style w:type="numbering" w:customStyle="1" w:styleId="110">
    <w:name w:val="Нет списка11"/>
    <w:next w:val="a2"/>
    <w:semiHidden/>
    <w:rsid w:val="005235F5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5235F5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5235F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5235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5235F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5235F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5235F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5235F5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5235F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5235F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5235F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5235F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5235F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235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5235F5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5235F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5235F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5235F5"/>
    <w:rPr>
      <w:color w:val="0000FF"/>
      <w:u w:val="single"/>
    </w:rPr>
  </w:style>
  <w:style w:type="character" w:styleId="af0">
    <w:name w:val="annotation reference"/>
    <w:semiHidden/>
    <w:rsid w:val="005235F5"/>
    <w:rPr>
      <w:sz w:val="16"/>
      <w:szCs w:val="16"/>
    </w:rPr>
  </w:style>
  <w:style w:type="paragraph" w:styleId="af1">
    <w:name w:val="annotation text"/>
    <w:basedOn w:val="a"/>
    <w:link w:val="af2"/>
    <w:semiHidden/>
    <w:rsid w:val="005235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3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5235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235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523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5235F5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5235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5235F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5235F5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5235F5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5235F5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5235F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52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5235F5"/>
    <w:rPr>
      <w:b/>
      <w:szCs w:val="20"/>
    </w:rPr>
  </w:style>
  <w:style w:type="paragraph" w:styleId="afb">
    <w:name w:val="header"/>
    <w:basedOn w:val="a"/>
    <w:link w:val="afc"/>
    <w:rsid w:val="005235F5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5235F5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5235F5"/>
    <w:rPr>
      <w:color w:val="800080"/>
      <w:u w:val="single"/>
    </w:rPr>
  </w:style>
  <w:style w:type="paragraph" w:customStyle="1" w:styleId="xl79">
    <w:name w:val="xl79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235F5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5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qFormat/>
    <w:rsid w:val="005235F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5235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235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5235F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AEB"/>
    <w:pPr>
      <w:ind w:left="708"/>
    </w:pPr>
  </w:style>
  <w:style w:type="paragraph" w:styleId="a4">
    <w:name w:val="Balloon Text"/>
    <w:basedOn w:val="a"/>
    <w:link w:val="a5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5235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5235F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235F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235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5235F5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35F5"/>
  </w:style>
  <w:style w:type="numbering" w:customStyle="1" w:styleId="110">
    <w:name w:val="Нет списка11"/>
    <w:next w:val="a2"/>
    <w:semiHidden/>
    <w:rsid w:val="005235F5"/>
  </w:style>
  <w:style w:type="paragraph" w:styleId="a6">
    <w:name w:val="Body Text"/>
    <w:aliases w:val="Основной текст таблиц,в таблице,таблицы,в таблицах,Письмо в Интернет"/>
    <w:basedOn w:val="a"/>
    <w:link w:val="a7"/>
    <w:rsid w:val="005235F5"/>
    <w:pPr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6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5235F5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5235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5235F5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235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5235F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5235F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9">
    <w:name w:val="комментарий"/>
    <w:rsid w:val="005235F5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5235F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5235F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a">
    <w:name w:val="Подподпункт"/>
    <w:basedOn w:val="a"/>
    <w:rsid w:val="005235F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b">
    <w:name w:val="Ариал"/>
    <w:basedOn w:val="a"/>
    <w:rsid w:val="005235F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5235F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235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5235F5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5235F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5235F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">
    <w:name w:val="Hyperlink"/>
    <w:uiPriority w:val="99"/>
    <w:rsid w:val="005235F5"/>
    <w:rPr>
      <w:color w:val="0000FF"/>
      <w:u w:val="single"/>
    </w:rPr>
  </w:style>
  <w:style w:type="character" w:styleId="af0">
    <w:name w:val="annotation reference"/>
    <w:semiHidden/>
    <w:rsid w:val="005235F5"/>
    <w:rPr>
      <w:sz w:val="16"/>
      <w:szCs w:val="16"/>
    </w:rPr>
  </w:style>
  <w:style w:type="paragraph" w:styleId="af1">
    <w:name w:val="annotation text"/>
    <w:basedOn w:val="a"/>
    <w:link w:val="af2"/>
    <w:semiHidden/>
    <w:rsid w:val="005235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3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5235F5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235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1"/>
    <w:rsid w:val="00523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 + 13 пт"/>
    <w:aliases w:val="полужирный,После:  12 пт"/>
    <w:basedOn w:val="a"/>
    <w:link w:val="130"/>
    <w:rsid w:val="005235F5"/>
    <w:pPr>
      <w:numPr>
        <w:numId w:val="8"/>
      </w:numPr>
      <w:tabs>
        <w:tab w:val="clear" w:pos="720"/>
        <w:tab w:val="num" w:pos="360"/>
      </w:tabs>
      <w:ind w:left="1080"/>
    </w:pPr>
    <w:rPr>
      <w:sz w:val="26"/>
      <w:szCs w:val="26"/>
    </w:rPr>
  </w:style>
  <w:style w:type="character" w:customStyle="1" w:styleId="130">
    <w:name w:val="Обычный + 13 пт Знак"/>
    <w:link w:val="13"/>
    <w:rsid w:val="005235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4">
    <w:name w:val="Абзац списка1"/>
    <w:basedOn w:val="a"/>
    <w:qFormat/>
    <w:rsid w:val="005235F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6">
    <w:name w:val="Таблица текст"/>
    <w:basedOn w:val="a"/>
    <w:rsid w:val="005235F5"/>
    <w:pPr>
      <w:spacing w:before="40" w:after="40"/>
      <w:ind w:left="57" w:right="57"/>
    </w:pPr>
    <w:rPr>
      <w:snapToGrid w:val="0"/>
      <w:szCs w:val="20"/>
    </w:rPr>
  </w:style>
  <w:style w:type="character" w:customStyle="1" w:styleId="FontStyle18">
    <w:name w:val="Font Style18"/>
    <w:rsid w:val="005235F5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"/>
    <w:rsid w:val="005235F5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styleId="af7">
    <w:name w:val="Body Text Indent"/>
    <w:basedOn w:val="a"/>
    <w:link w:val="af8"/>
    <w:rsid w:val="005235F5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52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caption"/>
    <w:basedOn w:val="a"/>
    <w:next w:val="a"/>
    <w:qFormat/>
    <w:rsid w:val="005235F5"/>
    <w:rPr>
      <w:b/>
      <w:szCs w:val="20"/>
    </w:rPr>
  </w:style>
  <w:style w:type="paragraph" w:styleId="afb">
    <w:name w:val="header"/>
    <w:basedOn w:val="a"/>
    <w:link w:val="afc"/>
    <w:rsid w:val="005235F5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"/>
    <w:link w:val="afe"/>
    <w:rsid w:val="005235F5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rsid w:val="005235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uiPriority w:val="99"/>
    <w:semiHidden/>
    <w:unhideWhenUsed/>
    <w:rsid w:val="005235F5"/>
    <w:rPr>
      <w:color w:val="800080"/>
      <w:u w:val="single"/>
    </w:rPr>
  </w:style>
  <w:style w:type="paragraph" w:customStyle="1" w:styleId="xl79">
    <w:name w:val="xl79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235F5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3"/>
      <w:szCs w:val="23"/>
    </w:rPr>
  </w:style>
  <w:style w:type="paragraph" w:customStyle="1" w:styleId="xl85">
    <w:name w:val="xl85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6">
    <w:name w:val="xl86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7">
    <w:name w:val="xl87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88">
    <w:name w:val="xl88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89">
    <w:name w:val="xl89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0">
    <w:name w:val="xl90"/>
    <w:basedOn w:val="a"/>
    <w:rsid w:val="005235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91">
    <w:name w:val="xl91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2">
    <w:name w:val="xl92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3">
    <w:name w:val="xl93"/>
    <w:basedOn w:val="a"/>
    <w:rsid w:val="005235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4">
    <w:name w:val="xl94"/>
    <w:basedOn w:val="a"/>
    <w:rsid w:val="005235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  <w:style w:type="paragraph" w:customStyle="1" w:styleId="xl95">
    <w:name w:val="xl95"/>
    <w:basedOn w:val="a"/>
    <w:rsid w:val="00523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39C24-4893-4F8D-9CAE-E4D7635A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3734</Words>
  <Characters>21287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Чувашова Ольга Викторовна</cp:lastModifiedBy>
  <cp:revision>2</cp:revision>
  <cp:lastPrinted>2017-06-02T03:17:00Z</cp:lastPrinted>
  <dcterms:created xsi:type="dcterms:W3CDTF">2017-06-13T05:08:00Z</dcterms:created>
  <dcterms:modified xsi:type="dcterms:W3CDTF">2017-06-13T05:08:00Z</dcterms:modified>
</cp:coreProperties>
</file>