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4E0AA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w:t>
            </w:r>
            <w:r w:rsidR="0088440F">
              <w:rPr>
                <w:rFonts w:ascii="Times New Roman" w:eastAsia="Times New Roman" w:hAnsi="Times New Roman" w:cs="Times New Roman"/>
                <w:b/>
                <w:bCs/>
                <w:sz w:val="26"/>
                <w:szCs w:val="20"/>
                <w:lang w:eastAsia="ru-RU"/>
              </w:rPr>
              <w:t>1</w:t>
            </w:r>
            <w:r w:rsidR="004E0AA1">
              <w:rPr>
                <w:rFonts w:ascii="Times New Roman" w:eastAsia="Times New Roman" w:hAnsi="Times New Roman" w:cs="Times New Roman"/>
                <w:b/>
                <w:bCs/>
                <w:sz w:val="26"/>
                <w:szCs w:val="20"/>
                <w:lang w:eastAsia="ru-RU"/>
              </w:rPr>
              <w:t>29</w:t>
            </w:r>
            <w:r w:rsidR="00784C7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611F9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4E0AA1">
              <w:rPr>
                <w:rFonts w:ascii="Times New Roman" w:eastAsia="Times New Roman" w:hAnsi="Times New Roman" w:cs="Times New Roman"/>
                <w:b/>
                <w:snapToGrid w:val="0"/>
                <w:sz w:val="26"/>
                <w:szCs w:val="26"/>
                <w:lang w:eastAsia="ru-RU"/>
              </w:rPr>
              <w:t xml:space="preserve"> </w:t>
            </w:r>
            <w:r w:rsidR="00611F92">
              <w:rPr>
                <w:rFonts w:ascii="Times New Roman" w:eastAsia="Times New Roman" w:hAnsi="Times New Roman" w:cs="Times New Roman"/>
                <w:b/>
                <w:snapToGrid w:val="0"/>
                <w:sz w:val="26"/>
                <w:szCs w:val="26"/>
                <w:lang w:eastAsia="ru-RU"/>
              </w:rPr>
              <w:t>505</w:t>
            </w:r>
            <w:r w:rsidR="00406A1F">
              <w:rPr>
                <w:rFonts w:ascii="Times New Roman" w:eastAsia="Times New Roman" w:hAnsi="Times New Roman" w:cs="Times New Roman"/>
                <w:b/>
                <w:snapToGrid w:val="0"/>
                <w:sz w:val="26"/>
                <w:szCs w:val="26"/>
                <w:lang w:eastAsia="ru-RU"/>
              </w:rPr>
              <w:t xml:space="preserve"> /</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611F9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611F92">
              <w:rPr>
                <w:rFonts w:ascii="Times New Roman" w:eastAsia="Times New Roman" w:hAnsi="Times New Roman" w:cs="Times New Roman"/>
                <w:b/>
                <w:snapToGrid w:val="0"/>
                <w:sz w:val="26"/>
                <w:szCs w:val="26"/>
                <w:lang w:eastAsia="ru-RU"/>
              </w:rPr>
              <w:t>02</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784C7A">
              <w:rPr>
                <w:rFonts w:ascii="Times New Roman" w:eastAsia="Times New Roman" w:hAnsi="Times New Roman" w:cs="Times New Roman"/>
                <w:b/>
                <w:snapToGrid w:val="0"/>
                <w:sz w:val="26"/>
                <w:szCs w:val="26"/>
                <w:lang w:eastAsia="ru-RU"/>
              </w:rPr>
              <w:t xml:space="preserve"> </w:t>
            </w:r>
            <w:r w:rsidR="004E0AA1">
              <w:rPr>
                <w:rFonts w:ascii="Times New Roman" w:eastAsia="Times New Roman" w:hAnsi="Times New Roman" w:cs="Times New Roman"/>
                <w:b/>
                <w:snapToGrid w:val="0"/>
                <w:sz w:val="26"/>
                <w:szCs w:val="26"/>
                <w:lang w:eastAsia="ru-RU"/>
              </w:rPr>
              <w:t xml:space="preserve">июня </w:t>
            </w:r>
            <w:r w:rsidR="00406A1F">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8" w:history="1">
        <w:r w:rsidR="00C03E79" w:rsidRPr="004313CE">
          <w:rPr>
            <w:rStyle w:val="ac"/>
            <w:snapToGrid w:val="0"/>
            <w:sz w:val="24"/>
          </w:rPr>
          <w:t>irduganova-in@drsk.ru</w:t>
        </w:r>
      </w:hyperlink>
    </w:p>
    <w:p w:rsidR="00702A87" w:rsidRPr="005451FC" w:rsidRDefault="00702A87" w:rsidP="004E0AA1">
      <w:pPr>
        <w:pStyle w:val="a"/>
        <w:numPr>
          <w:ilvl w:val="0"/>
          <w:numId w:val="2"/>
        </w:numPr>
        <w:tabs>
          <w:tab w:val="left" w:pos="426"/>
          <w:tab w:val="left" w:pos="567"/>
        </w:tabs>
        <w:spacing w:before="0" w:line="240" w:lineRule="auto"/>
        <w:ind w:hanging="502"/>
        <w:rPr>
          <w:b/>
          <w:i/>
          <w:snapToGrid w:val="0"/>
          <w:sz w:val="24"/>
        </w:rPr>
      </w:pPr>
      <w:r w:rsidRPr="005451FC">
        <w:rPr>
          <w:sz w:val="24"/>
          <w:u w:val="single"/>
        </w:rPr>
        <w:t>Способ и предмет закупки:</w:t>
      </w:r>
      <w:r w:rsidRPr="005451FC">
        <w:rPr>
          <w:sz w:val="24"/>
        </w:rPr>
        <w:t xml:space="preserve"> </w:t>
      </w:r>
      <w:r w:rsidR="005451FC" w:rsidRPr="005451FC">
        <w:rPr>
          <w:sz w:val="24"/>
        </w:rPr>
        <w:t xml:space="preserve">Открытый </w:t>
      </w:r>
      <w:r w:rsidR="007F52DC">
        <w:rPr>
          <w:sz w:val="24"/>
        </w:rPr>
        <w:t xml:space="preserve"> </w:t>
      </w:r>
      <w:r w:rsidR="005451FC" w:rsidRPr="005451FC">
        <w:rPr>
          <w:sz w:val="24"/>
        </w:rPr>
        <w:t xml:space="preserve">запрос предложений </w:t>
      </w:r>
      <w:r w:rsidR="005451FC" w:rsidRPr="005451FC">
        <w:rPr>
          <w:sz w:val="26"/>
          <w:szCs w:val="26"/>
        </w:rPr>
        <w:t>на право заключения договора</w:t>
      </w:r>
      <w:r w:rsidR="005451FC">
        <w:rPr>
          <w:b/>
          <w:i/>
          <w:sz w:val="25"/>
          <w:szCs w:val="25"/>
        </w:rPr>
        <w:t xml:space="preserve"> </w:t>
      </w:r>
      <w:r w:rsidR="00605A8B" w:rsidRPr="005451FC">
        <w:rPr>
          <w:b/>
          <w:i/>
          <w:snapToGrid w:val="0"/>
          <w:sz w:val="24"/>
        </w:rPr>
        <w:t>«</w:t>
      </w:r>
      <w:r w:rsidR="004E0AA1" w:rsidRPr="004E0AA1">
        <w:rPr>
          <w:b/>
          <w:i/>
          <w:snapToGrid w:val="0"/>
          <w:sz w:val="24"/>
        </w:rPr>
        <w:t xml:space="preserve">Оснащение ПС "Украина" </w:t>
      </w:r>
      <w:proofErr w:type="gramStart"/>
      <w:r w:rsidR="004E0AA1" w:rsidRPr="004E0AA1">
        <w:rPr>
          <w:b/>
          <w:i/>
          <w:snapToGrid w:val="0"/>
          <w:sz w:val="24"/>
        </w:rPr>
        <w:t>Блок-контейнером</w:t>
      </w:r>
      <w:proofErr w:type="gramEnd"/>
      <w:r w:rsidR="004E0AA1" w:rsidRPr="004E0AA1">
        <w:rPr>
          <w:b/>
          <w:i/>
          <w:snapToGrid w:val="0"/>
          <w:sz w:val="24"/>
        </w:rPr>
        <w:t xml:space="preserve"> связи, филиал "АЭС"</w:t>
      </w:r>
      <w:r w:rsidR="000A7240" w:rsidRPr="005451FC">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9"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4E0AA1">
        <w:rPr>
          <w:b/>
          <w:i/>
          <w:sz w:val="24"/>
        </w:rPr>
        <w:t>700 000,00</w:t>
      </w:r>
      <w:r w:rsidR="0088440F">
        <w:rPr>
          <w:b/>
          <w:i/>
          <w:sz w:val="24"/>
        </w:rPr>
        <w:t>,00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4E0AA1">
        <w:rPr>
          <w:b/>
          <w:i/>
          <w:sz w:val="24"/>
        </w:rPr>
        <w:t xml:space="preserve">826 </w:t>
      </w:r>
      <w:r w:rsidR="0088440F">
        <w:rPr>
          <w:b/>
          <w:i/>
          <w:sz w:val="24"/>
        </w:rPr>
        <w:t xml:space="preserve"> 000,00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4E0AA1">
        <w:rPr>
          <w:b/>
          <w:i/>
          <w:sz w:val="24"/>
          <w:highlight w:val="yellow"/>
          <w:u w:val="single"/>
        </w:rPr>
        <w:t>02</w:t>
      </w:r>
      <w:r w:rsidR="00EB64F2">
        <w:rPr>
          <w:b/>
          <w:i/>
          <w:sz w:val="24"/>
          <w:highlight w:val="yellow"/>
          <w:u w:val="single"/>
        </w:rPr>
        <w:t xml:space="preserve">. </w:t>
      </w:r>
      <w:r w:rsidR="00406A1F">
        <w:rPr>
          <w:b/>
          <w:i/>
          <w:sz w:val="24"/>
          <w:highlight w:val="yellow"/>
          <w:u w:val="single"/>
        </w:rPr>
        <w:t>0</w:t>
      </w:r>
      <w:r w:rsidR="004E0AA1">
        <w:rPr>
          <w:b/>
          <w:i/>
          <w:sz w:val="24"/>
          <w:highlight w:val="yellow"/>
          <w:u w:val="single"/>
        </w:rPr>
        <w:t>6</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4E0AA1">
        <w:rPr>
          <w:b/>
          <w:i/>
          <w:sz w:val="24"/>
          <w:highlight w:val="yellow"/>
          <w:u w:val="single"/>
        </w:rPr>
        <w:t>14.06</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0"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4E0AA1">
        <w:rPr>
          <w:b/>
          <w:i/>
          <w:sz w:val="24"/>
          <w:highlight w:val="yellow"/>
        </w:rPr>
        <w:t>02</w:t>
      </w:r>
      <w:r w:rsidRPr="001948B9">
        <w:rPr>
          <w:b/>
          <w:i/>
          <w:sz w:val="24"/>
          <w:highlight w:val="yellow"/>
        </w:rPr>
        <w:t>» </w:t>
      </w:r>
      <w:r w:rsidR="00525BB0">
        <w:rPr>
          <w:b/>
          <w:i/>
          <w:sz w:val="24"/>
          <w:highlight w:val="yellow"/>
        </w:rPr>
        <w:t xml:space="preserve">  </w:t>
      </w:r>
      <w:r w:rsidR="004E0AA1">
        <w:rPr>
          <w:b/>
          <w:i/>
          <w:sz w:val="24"/>
          <w:highlight w:val="yellow"/>
        </w:rPr>
        <w:t>июня</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4E0AA1">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4E0AA1">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4E0AA1">
        <w:rPr>
          <w:b/>
          <w:i/>
          <w:sz w:val="24"/>
          <w:highlight w:val="yellow"/>
        </w:rPr>
        <w:t>14</w:t>
      </w:r>
      <w:r w:rsidRPr="001948B9">
        <w:rPr>
          <w:b/>
          <w:i/>
          <w:sz w:val="24"/>
          <w:highlight w:val="yellow"/>
        </w:rPr>
        <w:t xml:space="preserve">» </w:t>
      </w:r>
      <w:r w:rsidR="00810059">
        <w:rPr>
          <w:b/>
          <w:i/>
          <w:sz w:val="24"/>
          <w:highlight w:val="yellow"/>
        </w:rPr>
        <w:t xml:space="preserve">  </w:t>
      </w:r>
      <w:r w:rsidR="004E0AA1">
        <w:rPr>
          <w:b/>
          <w:i/>
          <w:sz w:val="24"/>
          <w:highlight w:val="yellow"/>
        </w:rPr>
        <w:t xml:space="preserve">июня </w:t>
      </w:r>
      <w:r w:rsidR="00391DAD">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4E0AA1">
        <w:rPr>
          <w:b/>
          <w:i/>
          <w:sz w:val="24"/>
        </w:rPr>
        <w:t>2</w:t>
      </w:r>
      <w:r w:rsidR="002E3562" w:rsidRPr="00E90EE6">
        <w:rPr>
          <w:b/>
          <w:i/>
          <w:sz w:val="24"/>
        </w:rPr>
        <w:t>:00 часов местного (Благовещенского) времени (0</w:t>
      </w:r>
      <w:r w:rsidR="004E0AA1">
        <w:rPr>
          <w:b/>
          <w:i/>
          <w:sz w:val="24"/>
        </w:rPr>
        <w:t>6</w:t>
      </w:r>
      <w:r w:rsidR="002E3562" w:rsidRPr="00E90EE6">
        <w:rPr>
          <w:b/>
          <w:i/>
          <w:sz w:val="24"/>
        </w:rPr>
        <w:t xml:space="preserve">:00 часов Московского времени) </w:t>
      </w:r>
      <w:r w:rsidR="002E3562" w:rsidRPr="001948B9">
        <w:rPr>
          <w:b/>
          <w:i/>
          <w:sz w:val="24"/>
          <w:highlight w:val="yellow"/>
        </w:rPr>
        <w:t>«</w:t>
      </w:r>
      <w:r w:rsidR="004E0AA1">
        <w:rPr>
          <w:b/>
          <w:i/>
          <w:sz w:val="24"/>
          <w:highlight w:val="yellow"/>
        </w:rPr>
        <w:t>15</w:t>
      </w:r>
      <w:r w:rsidR="002E3562" w:rsidRPr="001948B9">
        <w:rPr>
          <w:b/>
          <w:i/>
          <w:sz w:val="24"/>
          <w:highlight w:val="yellow"/>
        </w:rPr>
        <w:t>»</w:t>
      </w:r>
    </w:p>
    <w:p w:rsidR="00391DAD" w:rsidRDefault="004E0AA1" w:rsidP="00391DAD">
      <w:pPr>
        <w:pStyle w:val="a"/>
        <w:numPr>
          <w:ilvl w:val="0"/>
          <w:numId w:val="0"/>
        </w:numPr>
        <w:tabs>
          <w:tab w:val="left" w:pos="567"/>
        </w:tabs>
        <w:spacing w:line="240" w:lineRule="auto"/>
        <w:ind w:left="502"/>
        <w:rPr>
          <w:color w:val="0000FF" w:themeColor="hyperlink"/>
          <w:sz w:val="26"/>
          <w:szCs w:val="26"/>
          <w:u w:val="single"/>
        </w:rPr>
      </w:pPr>
      <w:r>
        <w:rPr>
          <w:b/>
          <w:i/>
          <w:sz w:val="24"/>
          <w:highlight w:val="yellow"/>
        </w:rPr>
        <w:lastRenderedPageBreak/>
        <w:t xml:space="preserve">июня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1"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4E0AA1">
        <w:rPr>
          <w:b/>
          <w:i/>
          <w:sz w:val="24"/>
          <w:highlight w:val="yellow"/>
        </w:rPr>
        <w:t>14</w:t>
      </w:r>
      <w:r w:rsidR="006A1BF6" w:rsidRPr="00525BB0">
        <w:rPr>
          <w:b/>
          <w:i/>
          <w:sz w:val="24"/>
          <w:highlight w:val="yellow"/>
        </w:rPr>
        <w:t xml:space="preserve">» </w:t>
      </w:r>
      <w:r w:rsidR="00525BB0">
        <w:rPr>
          <w:b/>
          <w:i/>
          <w:sz w:val="24"/>
          <w:highlight w:val="yellow"/>
        </w:rPr>
        <w:t xml:space="preserve"> </w:t>
      </w:r>
      <w:r w:rsidR="00391DAD">
        <w:rPr>
          <w:b/>
          <w:i/>
          <w:sz w:val="24"/>
          <w:highlight w:val="yellow"/>
        </w:rPr>
        <w:t>ию</w:t>
      </w:r>
      <w:r w:rsidR="007123BD">
        <w:rPr>
          <w:b/>
          <w:i/>
          <w:sz w:val="24"/>
          <w:highlight w:val="yellow"/>
        </w:rPr>
        <w:t>л</w:t>
      </w:r>
      <w:r w:rsidR="00391DAD">
        <w:rPr>
          <w:b/>
          <w:i/>
          <w:sz w:val="24"/>
          <w:highlight w:val="yellow"/>
        </w:rPr>
        <w:t xml:space="preserve">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4E0AA1">
        <w:rPr>
          <w:rStyle w:val="a4"/>
          <w:rFonts w:ascii="Times New Roman" w:eastAsia="Times New Roman" w:hAnsi="Times New Roman" w:cs="Times New Roman"/>
          <w:snapToGrid w:val="0"/>
          <w:sz w:val="24"/>
          <w:szCs w:val="24"/>
          <w:highlight w:val="yellow"/>
          <w:shd w:val="clear" w:color="auto" w:fill="auto"/>
          <w:lang w:eastAsia="ru-RU"/>
        </w:rPr>
        <w:t>28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91DAD">
        <w:rPr>
          <w:rStyle w:val="a4"/>
          <w:rFonts w:ascii="Times New Roman" w:eastAsia="Times New Roman" w:hAnsi="Times New Roman" w:cs="Times New Roman"/>
          <w:snapToGrid w:val="0"/>
          <w:sz w:val="24"/>
          <w:szCs w:val="24"/>
          <w:highlight w:val="yellow"/>
          <w:shd w:val="clear" w:color="auto" w:fill="auto"/>
          <w:lang w:eastAsia="ru-RU"/>
        </w:rPr>
        <w:t>ию</w:t>
      </w:r>
      <w:r w:rsidR="004E0AA1">
        <w:rPr>
          <w:rStyle w:val="a4"/>
          <w:rFonts w:ascii="Times New Roman" w:eastAsia="Times New Roman" w:hAnsi="Times New Roman" w:cs="Times New Roman"/>
          <w:snapToGrid w:val="0"/>
          <w:sz w:val="24"/>
          <w:szCs w:val="24"/>
          <w:highlight w:val="yellow"/>
          <w:shd w:val="clear" w:color="auto" w:fill="auto"/>
          <w:lang w:eastAsia="ru-RU"/>
        </w:rPr>
        <w:t>л</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4E0AA1"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C6C64" w:rsidRPr="00B5569D">
        <w:rPr>
          <w:rFonts w:ascii="Times New Roman" w:eastAsia="Times New Roman" w:hAnsi="Times New Roman" w:cs="Times New Roman"/>
          <w:b/>
          <w:i/>
          <w:snapToGrid w:val="0"/>
          <w:sz w:val="25"/>
          <w:szCs w:val="25"/>
          <w:lang w:eastAsia="ru-RU"/>
        </w:rPr>
        <w:t xml:space="preserve">редседатель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4E0AA1">
        <w:rPr>
          <w:rFonts w:ascii="Times New Roman" w:eastAsia="Times New Roman" w:hAnsi="Times New Roman" w:cs="Times New Roman"/>
          <w:b/>
          <w:i/>
          <w:snapToGrid w:val="0"/>
          <w:sz w:val="25"/>
          <w:szCs w:val="25"/>
          <w:lang w:eastAsia="ru-RU"/>
        </w:rPr>
        <w:t>С.А.Коржов</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611F9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0AA1"/>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1F92"/>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123BD"/>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4C7A"/>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irduganova-in@d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A28C-D59A-4140-BCDD-CF739207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88</cp:revision>
  <cp:lastPrinted>2017-05-31T02:28:00Z</cp:lastPrinted>
  <dcterms:created xsi:type="dcterms:W3CDTF">2015-11-10T02:41:00Z</dcterms:created>
  <dcterms:modified xsi:type="dcterms:W3CDTF">2017-06-02T02:44:00Z</dcterms:modified>
</cp:coreProperties>
</file>