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D089F">
        <w:rPr>
          <w:rFonts w:ascii="Times New Roman" w:hAnsi="Times New Roman"/>
          <w:bCs w:val="0"/>
          <w:caps/>
          <w:sz w:val="28"/>
          <w:szCs w:val="28"/>
        </w:rPr>
        <w:t>430/МЭ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6A7CCD" w:rsidRPr="006A7CCD" w:rsidRDefault="006A7CCD" w:rsidP="006A7CCD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6A7CCD">
        <w:rPr>
          <w:b/>
          <w:i/>
          <w:snapToGrid/>
          <w:color w:val="000000" w:themeColor="text1"/>
          <w:szCs w:val="28"/>
        </w:rPr>
        <w:t>«</w:t>
      </w:r>
      <w:r w:rsidR="006D089F">
        <w:rPr>
          <w:b/>
          <w:i/>
          <w:snapToGrid/>
          <w:color w:val="000000" w:themeColor="text1"/>
          <w:szCs w:val="28"/>
        </w:rPr>
        <w:t>СИЗ РТИ</w:t>
      </w:r>
      <w:r w:rsidRPr="006A7CCD">
        <w:rPr>
          <w:b/>
          <w:i/>
          <w:snapToGrid/>
          <w:color w:val="000000" w:themeColor="text1"/>
          <w:szCs w:val="28"/>
        </w:rPr>
        <w:t xml:space="preserve">» закупка  </w:t>
      </w:r>
      <w:r w:rsidR="006D089F">
        <w:rPr>
          <w:b/>
          <w:i/>
          <w:snapToGrid/>
          <w:color w:val="000000" w:themeColor="text1"/>
          <w:szCs w:val="28"/>
        </w:rPr>
        <w:t xml:space="preserve">1080  </w:t>
      </w:r>
      <w:r w:rsidRPr="006A7CCD">
        <w:rPr>
          <w:b/>
          <w:i/>
          <w:snapToGrid/>
          <w:color w:val="000000" w:themeColor="text1"/>
          <w:szCs w:val="28"/>
        </w:rPr>
        <w:t xml:space="preserve">раздел  </w:t>
      </w:r>
      <w:r w:rsidR="006D089F">
        <w:rPr>
          <w:b/>
          <w:i/>
          <w:snapToGrid/>
          <w:color w:val="000000" w:themeColor="text1"/>
          <w:szCs w:val="28"/>
        </w:rPr>
        <w:t xml:space="preserve">4.2 </w:t>
      </w:r>
      <w:r w:rsidRPr="006A7CCD">
        <w:rPr>
          <w:b/>
          <w:i/>
          <w:snapToGrid/>
          <w:color w:val="000000" w:themeColor="text1"/>
          <w:szCs w:val="28"/>
        </w:rPr>
        <w:t xml:space="preserve">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5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6D089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6D089F">
              <w:rPr>
                <w:b/>
                <w:i/>
                <w:snapToGrid/>
                <w:sz w:val="24"/>
                <w:szCs w:val="24"/>
              </w:rPr>
              <w:t>31705014627</w:t>
            </w:r>
          </w:p>
        </w:tc>
        <w:tc>
          <w:tcPr>
            <w:tcW w:w="4999" w:type="dxa"/>
          </w:tcPr>
          <w:p w:rsidR="00623A9C" w:rsidRPr="00623A9C" w:rsidRDefault="00623A9C" w:rsidP="00FD278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D2786">
              <w:rPr>
                <w:b/>
                <w:bCs/>
                <w:caps/>
                <w:snapToGrid/>
                <w:sz w:val="26"/>
                <w:szCs w:val="26"/>
              </w:rPr>
              <w:t>18</w:t>
            </w:r>
            <w:bookmarkStart w:id="2" w:name="_GoBack"/>
            <w:bookmarkEnd w:id="2"/>
            <w:r w:rsidR="006D089F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A7CCD">
              <w:rPr>
                <w:b/>
                <w:snapToGrid/>
                <w:sz w:val="26"/>
                <w:szCs w:val="26"/>
              </w:rPr>
              <w:t xml:space="preserve">мая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19422B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6A7CCD" w:rsidRPr="006A7CCD">
        <w:rPr>
          <w:b/>
          <w:i/>
          <w:snapToGrid/>
          <w:color w:val="000000" w:themeColor="text1"/>
          <w:sz w:val="24"/>
          <w:szCs w:val="24"/>
        </w:rPr>
        <w:t>«</w:t>
      </w:r>
      <w:r w:rsidR="006D089F">
        <w:rPr>
          <w:b/>
          <w:i/>
          <w:snapToGrid/>
          <w:color w:val="000000" w:themeColor="text1"/>
          <w:sz w:val="24"/>
          <w:szCs w:val="24"/>
        </w:rPr>
        <w:t>СИЗ РТИ</w:t>
      </w:r>
      <w:r w:rsidR="00CD1990" w:rsidRPr="0019422B">
        <w:rPr>
          <w:b/>
          <w:i/>
          <w:color w:val="000000" w:themeColor="text1"/>
          <w:sz w:val="24"/>
          <w:szCs w:val="24"/>
        </w:rPr>
        <w:t xml:space="preserve">»  закупка </w:t>
      </w:r>
      <w:r w:rsidR="006D089F">
        <w:rPr>
          <w:b/>
          <w:i/>
          <w:color w:val="000000" w:themeColor="text1"/>
          <w:sz w:val="24"/>
          <w:szCs w:val="24"/>
        </w:rPr>
        <w:t>1080</w:t>
      </w:r>
    </w:p>
    <w:p w:rsidR="00623A9C" w:rsidRPr="0019422B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6D089F">
        <w:rPr>
          <w:b/>
          <w:snapToGrid/>
          <w:sz w:val="24"/>
          <w:szCs w:val="24"/>
        </w:rPr>
        <w:t xml:space="preserve"> </w:t>
      </w:r>
      <w:r w:rsidR="006D089F" w:rsidRPr="006D089F">
        <w:rPr>
          <w:b/>
          <w:i/>
          <w:snapToGrid/>
          <w:sz w:val="24"/>
          <w:szCs w:val="24"/>
        </w:rPr>
        <w:t xml:space="preserve">628 409,59 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2-го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6D089F" w:rsidRPr="006D089F" w:rsidRDefault="006D089F" w:rsidP="006D089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</w:rPr>
      </w:pPr>
      <w:r w:rsidRPr="006D089F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6D089F" w:rsidRPr="006D089F" w:rsidRDefault="006D089F" w:rsidP="006D089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6D089F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6D089F" w:rsidRPr="006D089F" w:rsidTr="007963F0">
        <w:trPr>
          <w:trHeight w:val="207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89F" w:rsidRPr="006D089F" w:rsidRDefault="006D089F" w:rsidP="006D089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D089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89F" w:rsidRPr="006D089F" w:rsidRDefault="006D089F" w:rsidP="006D089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D089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89F" w:rsidRPr="006D089F" w:rsidRDefault="006D089F" w:rsidP="006D089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D089F">
              <w:rPr>
                <w:b/>
                <w:bCs/>
                <w:i/>
                <w:snapToGrid/>
                <w:sz w:val="18"/>
                <w:szCs w:val="18"/>
              </w:rPr>
              <w:t>Цена  заявки на участие в запросе цен</w:t>
            </w:r>
          </w:p>
        </w:tc>
      </w:tr>
      <w:tr w:rsidR="006D089F" w:rsidRPr="006D089F" w:rsidTr="007963F0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89F" w:rsidRPr="006D089F" w:rsidRDefault="006D089F" w:rsidP="006D089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D089F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3"/>
                <w:szCs w:val="23"/>
                <w:lang w:eastAsia="en-US"/>
              </w:rPr>
            </w:pPr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Акционерное Общество "ТД ТРАКТ"</w:t>
            </w: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 (690018,  г. Владивосток,  ул. </w:t>
            </w:r>
            <w:proofErr w:type="spellStart"/>
            <w:proofErr w:type="gramStart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Волховская</w:t>
            </w:r>
            <w:proofErr w:type="spellEnd"/>
            <w:proofErr w:type="gramEnd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, 26А)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Заявка, подана 21.04.2017 г.  в 16:14</w:t>
            </w:r>
          </w:p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3"/>
                <w:szCs w:val="23"/>
                <w:lang w:eastAsia="en-US"/>
              </w:rPr>
            </w:pP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Цена 504 012,97 руб. цена без учёта НДС   (594 735,30 руб. с  НДС) </w:t>
            </w:r>
          </w:p>
        </w:tc>
      </w:tr>
      <w:tr w:rsidR="006D089F" w:rsidRPr="006D089F" w:rsidTr="007963F0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89F" w:rsidRPr="006D089F" w:rsidRDefault="006D089F" w:rsidP="006D089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D089F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3"/>
                <w:szCs w:val="23"/>
                <w:lang w:eastAsia="en-US"/>
              </w:rPr>
            </w:pPr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Общество с ограниченной ответственностью "Компания "</w:t>
            </w:r>
            <w:proofErr w:type="spellStart"/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ВостокСтройМастер</w:t>
            </w:r>
            <w:proofErr w:type="spellEnd"/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"</w:t>
            </w: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  (680021, г. Хабаровск, ул. </w:t>
            </w:r>
            <w:proofErr w:type="spellStart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Дикопольцева</w:t>
            </w:r>
            <w:proofErr w:type="spellEnd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, д. 47, оф. 201)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Заявка, подана 25.04.2017 г.  в 10:38</w:t>
            </w:r>
          </w:p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3"/>
                <w:szCs w:val="23"/>
                <w:lang w:eastAsia="en-US"/>
              </w:rPr>
            </w:pP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Цена 522 952,49  цена без  учёта НДС  (617 083,94 руб. с НДС)</w:t>
            </w:r>
          </w:p>
        </w:tc>
      </w:tr>
      <w:tr w:rsidR="006D089F" w:rsidRPr="006D089F" w:rsidTr="007963F0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89F" w:rsidRPr="006D089F" w:rsidRDefault="006D089F" w:rsidP="006D089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D089F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3"/>
                <w:szCs w:val="23"/>
                <w:lang w:eastAsia="en-US"/>
              </w:rPr>
            </w:pPr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Общество с ограниченной ответственностью "Вахруши-</w:t>
            </w:r>
            <w:proofErr w:type="spellStart"/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литобувь</w:t>
            </w:r>
            <w:proofErr w:type="spellEnd"/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"</w:t>
            </w: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  (613110,  Кировская </w:t>
            </w:r>
            <w:proofErr w:type="spellStart"/>
            <w:proofErr w:type="gramStart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обл</w:t>
            </w:r>
            <w:proofErr w:type="spellEnd"/>
            <w:proofErr w:type="gramEnd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, Слободской р-он, </w:t>
            </w:r>
            <w:proofErr w:type="spellStart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пгт</w:t>
            </w:r>
            <w:proofErr w:type="spellEnd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. Вахруши, ул. Ленина, д.5) 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Заявка, подана 26.04.2017 г.  в 11:23</w:t>
            </w:r>
          </w:p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3"/>
                <w:szCs w:val="23"/>
                <w:lang w:eastAsia="en-US"/>
              </w:rPr>
            </w:pP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Цена 568 467,11  цена без  учёта НДС  (670 791,19 руб. с НДС)</w:t>
            </w:r>
          </w:p>
        </w:tc>
      </w:tr>
      <w:tr w:rsidR="006D089F" w:rsidRPr="006D089F" w:rsidTr="007963F0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89F" w:rsidRPr="006D089F" w:rsidRDefault="006D089F" w:rsidP="006D089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D089F">
              <w:rPr>
                <w:rFonts w:eastAsiaTheme="minorHAns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3"/>
                <w:szCs w:val="23"/>
                <w:lang w:eastAsia="en-US"/>
              </w:rPr>
            </w:pPr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 xml:space="preserve">Общество с ограниченной ответственностью "Восток-Сервис-Амур" </w:t>
            </w: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 (680009, г. Хабаровск,  проспект 60-летия Октября, 190)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Заявка, подана 26.04.2017 г.  в 06:15</w:t>
            </w:r>
          </w:p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Цена 501 388,00 руб.  цена без  учёта НДС  (591 637,84  руб. с НДС)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6D089F" w:rsidRPr="006D089F" w:rsidRDefault="006D089F" w:rsidP="006D089F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6D089F">
        <w:rPr>
          <w:b/>
          <w:sz w:val="25"/>
          <w:szCs w:val="25"/>
        </w:rPr>
        <w:t>Признать</w:t>
      </w:r>
      <w:r w:rsidRPr="006D089F">
        <w:rPr>
          <w:sz w:val="25"/>
          <w:szCs w:val="25"/>
        </w:rPr>
        <w:t xml:space="preserve"> заявки </w:t>
      </w:r>
      <w:r w:rsidRPr="006D089F">
        <w:rPr>
          <w:rFonts w:eastAsiaTheme="minorHAnsi"/>
          <w:b/>
          <w:i/>
          <w:snapToGrid/>
          <w:sz w:val="25"/>
          <w:szCs w:val="25"/>
          <w:lang w:eastAsia="en-US"/>
        </w:rPr>
        <w:t>АО "ТД ТРАКТ"</w:t>
      </w:r>
      <w:r w:rsidRPr="006D089F">
        <w:rPr>
          <w:rFonts w:eastAsiaTheme="minorHAnsi"/>
          <w:snapToGrid/>
          <w:sz w:val="25"/>
          <w:szCs w:val="25"/>
          <w:lang w:eastAsia="en-US"/>
        </w:rPr>
        <w:t xml:space="preserve"> (690018,  г. Владивосток,  ул. </w:t>
      </w:r>
      <w:proofErr w:type="spellStart"/>
      <w:r w:rsidRPr="006D089F">
        <w:rPr>
          <w:rFonts w:eastAsiaTheme="minorHAnsi"/>
          <w:snapToGrid/>
          <w:sz w:val="25"/>
          <w:szCs w:val="25"/>
          <w:lang w:eastAsia="en-US"/>
        </w:rPr>
        <w:t>Волховская</w:t>
      </w:r>
      <w:proofErr w:type="spellEnd"/>
      <w:r w:rsidRPr="006D089F">
        <w:rPr>
          <w:rFonts w:eastAsiaTheme="minorHAnsi"/>
          <w:snapToGrid/>
          <w:sz w:val="25"/>
          <w:szCs w:val="25"/>
          <w:lang w:eastAsia="en-US"/>
        </w:rPr>
        <w:t>, 26А),</w:t>
      </w:r>
      <w:r w:rsidRPr="006D089F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ООО "Компания "</w:t>
      </w:r>
      <w:proofErr w:type="spellStart"/>
      <w:r w:rsidRPr="006D089F">
        <w:rPr>
          <w:rFonts w:eastAsiaTheme="minorHAnsi"/>
          <w:b/>
          <w:i/>
          <w:snapToGrid/>
          <w:sz w:val="25"/>
          <w:szCs w:val="25"/>
          <w:lang w:eastAsia="en-US"/>
        </w:rPr>
        <w:t>ВостокСтройМастер</w:t>
      </w:r>
      <w:proofErr w:type="spellEnd"/>
      <w:r w:rsidRPr="006D089F">
        <w:rPr>
          <w:rFonts w:eastAsiaTheme="minorHAnsi"/>
          <w:b/>
          <w:i/>
          <w:snapToGrid/>
          <w:sz w:val="25"/>
          <w:szCs w:val="25"/>
          <w:lang w:eastAsia="en-US"/>
        </w:rPr>
        <w:t>"</w:t>
      </w:r>
      <w:r w:rsidRPr="006D089F">
        <w:rPr>
          <w:rFonts w:eastAsiaTheme="minorHAnsi"/>
          <w:snapToGrid/>
          <w:sz w:val="25"/>
          <w:szCs w:val="25"/>
          <w:lang w:eastAsia="en-US"/>
        </w:rPr>
        <w:t xml:space="preserve">  (680021, г. Хабаровск, ул. </w:t>
      </w:r>
      <w:proofErr w:type="spellStart"/>
      <w:r w:rsidRPr="006D089F">
        <w:rPr>
          <w:rFonts w:eastAsiaTheme="minorHAnsi"/>
          <w:snapToGrid/>
          <w:sz w:val="25"/>
          <w:szCs w:val="25"/>
          <w:lang w:eastAsia="en-US"/>
        </w:rPr>
        <w:t>Дикопольцева</w:t>
      </w:r>
      <w:proofErr w:type="spellEnd"/>
      <w:r w:rsidRPr="006D089F">
        <w:rPr>
          <w:rFonts w:eastAsiaTheme="minorHAnsi"/>
          <w:snapToGrid/>
          <w:sz w:val="25"/>
          <w:szCs w:val="25"/>
          <w:lang w:eastAsia="en-US"/>
        </w:rPr>
        <w:t xml:space="preserve">, д. 47, </w:t>
      </w:r>
      <w:r w:rsidRPr="006D089F">
        <w:rPr>
          <w:rFonts w:eastAsiaTheme="minorHAnsi"/>
          <w:snapToGrid/>
          <w:sz w:val="25"/>
          <w:szCs w:val="25"/>
          <w:lang w:eastAsia="en-US"/>
        </w:rPr>
        <w:lastRenderedPageBreak/>
        <w:t xml:space="preserve">оф. 201), </w:t>
      </w:r>
      <w:r w:rsidRPr="006D089F">
        <w:rPr>
          <w:rFonts w:eastAsiaTheme="minorHAnsi"/>
          <w:b/>
          <w:i/>
          <w:snapToGrid/>
          <w:sz w:val="25"/>
          <w:szCs w:val="25"/>
          <w:lang w:eastAsia="en-US"/>
        </w:rPr>
        <w:t>ООО "Вахруши-</w:t>
      </w:r>
      <w:proofErr w:type="spellStart"/>
      <w:r w:rsidRPr="006D089F">
        <w:rPr>
          <w:rFonts w:eastAsiaTheme="minorHAnsi"/>
          <w:b/>
          <w:i/>
          <w:snapToGrid/>
          <w:sz w:val="25"/>
          <w:szCs w:val="25"/>
          <w:lang w:eastAsia="en-US"/>
        </w:rPr>
        <w:t>литобувь</w:t>
      </w:r>
      <w:proofErr w:type="spellEnd"/>
      <w:r w:rsidRPr="006D089F">
        <w:rPr>
          <w:rFonts w:eastAsiaTheme="minorHAnsi"/>
          <w:b/>
          <w:i/>
          <w:snapToGrid/>
          <w:sz w:val="25"/>
          <w:szCs w:val="25"/>
          <w:lang w:eastAsia="en-US"/>
        </w:rPr>
        <w:t>"</w:t>
      </w:r>
      <w:r w:rsidRPr="006D089F">
        <w:rPr>
          <w:rFonts w:eastAsiaTheme="minorHAnsi"/>
          <w:snapToGrid/>
          <w:sz w:val="25"/>
          <w:szCs w:val="25"/>
          <w:lang w:eastAsia="en-US"/>
        </w:rPr>
        <w:t xml:space="preserve">  (613110,  Кировская </w:t>
      </w:r>
      <w:proofErr w:type="spellStart"/>
      <w:proofErr w:type="gramStart"/>
      <w:r w:rsidRPr="006D089F">
        <w:rPr>
          <w:rFonts w:eastAsiaTheme="minorHAnsi"/>
          <w:snapToGrid/>
          <w:sz w:val="25"/>
          <w:szCs w:val="25"/>
          <w:lang w:eastAsia="en-US"/>
        </w:rPr>
        <w:t>обл</w:t>
      </w:r>
      <w:proofErr w:type="spellEnd"/>
      <w:proofErr w:type="gramEnd"/>
      <w:r w:rsidRPr="006D089F">
        <w:rPr>
          <w:rFonts w:eastAsiaTheme="minorHAnsi"/>
          <w:snapToGrid/>
          <w:sz w:val="25"/>
          <w:szCs w:val="25"/>
          <w:lang w:eastAsia="en-US"/>
        </w:rPr>
        <w:t xml:space="preserve">, Слободской р-он, </w:t>
      </w:r>
      <w:proofErr w:type="spellStart"/>
      <w:r w:rsidRPr="006D089F">
        <w:rPr>
          <w:rFonts w:eastAsiaTheme="minorHAnsi"/>
          <w:snapToGrid/>
          <w:sz w:val="25"/>
          <w:szCs w:val="25"/>
          <w:lang w:eastAsia="en-US"/>
        </w:rPr>
        <w:t>пгт</w:t>
      </w:r>
      <w:proofErr w:type="spellEnd"/>
      <w:r w:rsidRPr="006D089F">
        <w:rPr>
          <w:rFonts w:eastAsiaTheme="minorHAnsi"/>
          <w:snapToGrid/>
          <w:sz w:val="25"/>
          <w:szCs w:val="25"/>
          <w:lang w:eastAsia="en-US"/>
        </w:rPr>
        <w:t xml:space="preserve">. Вахруши, ул. Ленина, д.5), </w:t>
      </w:r>
      <w:r w:rsidRPr="006D089F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ООО  "Восток-Сервис-Амур" </w:t>
      </w:r>
      <w:r w:rsidRPr="006D089F">
        <w:rPr>
          <w:rFonts w:eastAsiaTheme="minorHAnsi"/>
          <w:snapToGrid/>
          <w:sz w:val="25"/>
          <w:szCs w:val="25"/>
          <w:lang w:eastAsia="en-US"/>
        </w:rPr>
        <w:t xml:space="preserve"> (680009, г. Хабаровск,  проспект 60-летия Октября, 190)  </w:t>
      </w:r>
      <w:r w:rsidRPr="006D089F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6D089F" w:rsidRPr="006D089F" w:rsidRDefault="006D089F" w:rsidP="006D089F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6D089F">
        <w:rPr>
          <w:sz w:val="25"/>
          <w:szCs w:val="25"/>
        </w:rPr>
        <w:t xml:space="preserve">Утвердить </w:t>
      </w:r>
      <w:proofErr w:type="gramStart"/>
      <w:r w:rsidRPr="006D089F">
        <w:rPr>
          <w:sz w:val="25"/>
          <w:szCs w:val="25"/>
        </w:rPr>
        <w:t>итоговую</w:t>
      </w:r>
      <w:proofErr w:type="gramEnd"/>
      <w:r w:rsidRPr="006D089F">
        <w:rPr>
          <w:sz w:val="25"/>
          <w:szCs w:val="25"/>
        </w:rPr>
        <w:t xml:space="preserve"> </w:t>
      </w:r>
      <w:proofErr w:type="spellStart"/>
      <w:r w:rsidRPr="006D089F">
        <w:rPr>
          <w:sz w:val="25"/>
          <w:szCs w:val="25"/>
        </w:rPr>
        <w:t>ранжировку</w:t>
      </w:r>
      <w:proofErr w:type="spellEnd"/>
      <w:r w:rsidRPr="006D089F">
        <w:rPr>
          <w:sz w:val="25"/>
          <w:szCs w:val="25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6D089F" w:rsidRPr="006D089F" w:rsidTr="007963F0">
        <w:trPr>
          <w:trHeight w:val="567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89F" w:rsidRPr="006D089F" w:rsidRDefault="006D089F" w:rsidP="006D089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D089F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6D089F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6D089F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6D089F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89F" w:rsidRPr="006D089F" w:rsidRDefault="006D089F" w:rsidP="006D089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D089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089F" w:rsidRPr="006D089F" w:rsidRDefault="006D089F" w:rsidP="006D089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D089F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6D089F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6D089F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089F" w:rsidRPr="006D089F" w:rsidRDefault="006D089F" w:rsidP="006D089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D089F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6D089F" w:rsidRPr="006D089F" w:rsidTr="007963F0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89F" w:rsidRPr="006D089F" w:rsidRDefault="006D089F" w:rsidP="006D089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D089F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 xml:space="preserve">Общество с ограниченной ответственностью "Восток-Сервис-Амур" </w:t>
            </w: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 (680009, г. Хабаровск,  проспект 60-летия Октября, 190)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</w:p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6D089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501 388,00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D089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6D089F" w:rsidRPr="006D089F" w:rsidTr="007963F0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89F" w:rsidRPr="006D089F" w:rsidRDefault="006D089F" w:rsidP="006D089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D089F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Акционерное Общество "ТД ТРАКТ"</w:t>
            </w: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 (690018,  г. Владивосток,  ул. </w:t>
            </w:r>
            <w:proofErr w:type="spellStart"/>
            <w:proofErr w:type="gramStart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Волховская</w:t>
            </w:r>
            <w:proofErr w:type="spellEnd"/>
            <w:proofErr w:type="gramEnd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, 26А)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</w:p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6D089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504 012,97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D089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6D089F" w:rsidRPr="006D089F" w:rsidTr="007963F0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D089F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Общество с ограниченной ответственностью "Компания "</w:t>
            </w:r>
            <w:proofErr w:type="spellStart"/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ВостокСтройМастер</w:t>
            </w:r>
            <w:proofErr w:type="spellEnd"/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"</w:t>
            </w: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  (680021, г. Хабаровск, ул. </w:t>
            </w:r>
            <w:proofErr w:type="spellStart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Дикопольцева</w:t>
            </w:r>
            <w:proofErr w:type="spellEnd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, д. 47, оф. 201)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6D089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522 952,49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D089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6D089F" w:rsidRPr="006D089F" w:rsidTr="007963F0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D089F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Общество с ограниченной ответственностью "Вахруши-</w:t>
            </w:r>
            <w:proofErr w:type="spellStart"/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литобувь</w:t>
            </w:r>
            <w:proofErr w:type="spellEnd"/>
            <w:r w:rsidRPr="006D089F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"</w:t>
            </w:r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  (613110,  Кировская </w:t>
            </w:r>
            <w:proofErr w:type="spellStart"/>
            <w:proofErr w:type="gramStart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обл</w:t>
            </w:r>
            <w:proofErr w:type="spellEnd"/>
            <w:proofErr w:type="gramEnd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, Слободской р-он, </w:t>
            </w:r>
            <w:proofErr w:type="spellStart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пгт</w:t>
            </w:r>
            <w:proofErr w:type="spellEnd"/>
            <w:r w:rsidRPr="006D089F">
              <w:rPr>
                <w:rFonts w:eastAsiaTheme="minorHAnsi"/>
                <w:snapToGrid/>
                <w:sz w:val="23"/>
                <w:szCs w:val="23"/>
                <w:lang w:eastAsia="en-US"/>
              </w:rPr>
              <w:t>. Вахруши, ул. Ленина, д.5)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6D089F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568 467,11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089F" w:rsidRPr="006D089F" w:rsidRDefault="006D089F" w:rsidP="006D089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D089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6D089F" w:rsidRPr="006D089F" w:rsidRDefault="006D089F" w:rsidP="006D089F">
      <w:pPr>
        <w:tabs>
          <w:tab w:val="left" w:pos="426"/>
        </w:tabs>
        <w:suppressAutoHyphens/>
        <w:spacing w:line="240" w:lineRule="auto"/>
        <w:ind w:firstLine="709"/>
        <w:rPr>
          <w:rFonts w:eastAsiaTheme="minorHAnsi"/>
          <w:snapToGrid/>
          <w:sz w:val="25"/>
          <w:szCs w:val="25"/>
          <w:lang w:eastAsia="en-US"/>
        </w:rPr>
      </w:pPr>
      <w:r w:rsidRPr="006D089F">
        <w:rPr>
          <w:b/>
          <w:i/>
          <w:sz w:val="25"/>
          <w:szCs w:val="25"/>
        </w:rPr>
        <w:t>Признать победителем</w:t>
      </w:r>
      <w:r w:rsidRPr="006D089F">
        <w:rPr>
          <w:sz w:val="25"/>
          <w:szCs w:val="25"/>
        </w:rPr>
        <w:t xml:space="preserve"> открытого запроса цен </w:t>
      </w:r>
      <w:r w:rsidRPr="006D089F">
        <w:rPr>
          <w:b/>
          <w:i/>
          <w:snapToGrid/>
          <w:color w:val="000000" w:themeColor="text1"/>
          <w:sz w:val="25"/>
          <w:szCs w:val="25"/>
        </w:rPr>
        <w:t xml:space="preserve"> </w:t>
      </w:r>
      <w:r w:rsidRPr="006D089F">
        <w:rPr>
          <w:b/>
          <w:i/>
          <w:snapToGrid/>
          <w:sz w:val="25"/>
          <w:szCs w:val="25"/>
        </w:rPr>
        <w:t>«</w:t>
      </w:r>
      <w:r w:rsidRPr="006D089F">
        <w:rPr>
          <w:rFonts w:eastAsiaTheme="minorHAnsi"/>
          <w:b/>
          <w:i/>
          <w:snapToGrid/>
          <w:sz w:val="25"/>
          <w:szCs w:val="25"/>
          <w:lang w:eastAsia="en-US"/>
        </w:rPr>
        <w:t>СИЗ РТИ</w:t>
      </w:r>
      <w:r w:rsidRPr="006D089F">
        <w:rPr>
          <w:b/>
          <w:i/>
          <w:snapToGrid/>
          <w:sz w:val="25"/>
          <w:szCs w:val="25"/>
        </w:rPr>
        <w:t>» у</w:t>
      </w:r>
      <w:r w:rsidRPr="006D089F">
        <w:rPr>
          <w:sz w:val="25"/>
          <w:szCs w:val="25"/>
        </w:rPr>
        <w:t xml:space="preserve">частника, занявшего первое место в итоговой </w:t>
      </w:r>
      <w:proofErr w:type="spellStart"/>
      <w:r w:rsidRPr="006D089F">
        <w:rPr>
          <w:sz w:val="25"/>
          <w:szCs w:val="25"/>
        </w:rPr>
        <w:t>ранжировке</w:t>
      </w:r>
      <w:proofErr w:type="spellEnd"/>
      <w:r w:rsidRPr="006D089F">
        <w:rPr>
          <w:sz w:val="25"/>
          <w:szCs w:val="25"/>
        </w:rPr>
        <w:t xml:space="preserve"> по степени предпочтительности для заказчика</w:t>
      </w:r>
      <w:r w:rsidRPr="006D089F">
        <w:rPr>
          <w:b/>
          <w:i/>
          <w:snapToGrid/>
          <w:sz w:val="25"/>
          <w:szCs w:val="25"/>
        </w:rPr>
        <w:t xml:space="preserve"> </w:t>
      </w:r>
      <w:r w:rsidRPr="006D089F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Общество с ограниченной ответственностью "Восток-Сервис-Амур" </w:t>
      </w:r>
      <w:r w:rsidRPr="006D089F">
        <w:rPr>
          <w:rFonts w:eastAsiaTheme="minorHAnsi"/>
          <w:snapToGrid/>
          <w:sz w:val="25"/>
          <w:szCs w:val="25"/>
          <w:lang w:eastAsia="en-US"/>
        </w:rPr>
        <w:t xml:space="preserve"> (680009, г. Хабаровск,  проспект 60-летия Октября, 190)</w:t>
      </w:r>
      <w:r w:rsidRPr="006D089F">
        <w:rPr>
          <w:sz w:val="25"/>
          <w:szCs w:val="25"/>
        </w:rPr>
        <w:t>: на условиях:  Цена:</w:t>
      </w:r>
      <w:r w:rsidRPr="006D089F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6D089F">
        <w:rPr>
          <w:rFonts w:eastAsiaTheme="minorHAnsi"/>
          <w:b/>
          <w:i/>
          <w:snapToGrid/>
          <w:sz w:val="25"/>
          <w:szCs w:val="25"/>
          <w:lang w:eastAsia="en-US"/>
        </w:rPr>
        <w:t>501 388,00 руб.  цена без  учёта НДС</w:t>
      </w:r>
      <w:r w:rsidRPr="006D089F">
        <w:rPr>
          <w:rFonts w:eastAsiaTheme="minorHAnsi"/>
          <w:snapToGrid/>
          <w:sz w:val="25"/>
          <w:szCs w:val="25"/>
          <w:lang w:eastAsia="en-US"/>
        </w:rPr>
        <w:t xml:space="preserve">  (591 637,84  руб. с НДС). Срок поставки: с момента подписания договора обеими сторонами  до 30.06.2017  г. Условия оплаты:   в течение 30 (тридцати)  календарных  дней с момента подписания Покупателем (грузополучателем) товарной накладной по форме ТОРГ-12 и акта входного контроля.  Гарантийный срок: </w:t>
      </w:r>
      <w:proofErr w:type="gramStart"/>
      <w:r w:rsidRPr="006D089F">
        <w:rPr>
          <w:rFonts w:eastAsiaTheme="minorHAnsi"/>
          <w:snapToGrid/>
          <w:sz w:val="25"/>
          <w:szCs w:val="25"/>
          <w:lang w:eastAsia="en-US"/>
        </w:rPr>
        <w:t>согласно Производителя</w:t>
      </w:r>
      <w:proofErr w:type="gramEnd"/>
      <w:r w:rsidRPr="006D089F">
        <w:rPr>
          <w:rFonts w:eastAsiaTheme="minorHAnsi"/>
          <w:snapToGrid/>
          <w:sz w:val="25"/>
          <w:szCs w:val="25"/>
          <w:lang w:eastAsia="en-US"/>
        </w:rPr>
        <w:t xml:space="preserve"> и ГОСТ, но не менее 12 месяцев с момента подписания покупателем товарной накладной.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5B79D1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9D1" w:rsidRDefault="005B79D1" w:rsidP="00355095">
      <w:pPr>
        <w:spacing w:line="240" w:lineRule="auto"/>
      </w:pPr>
      <w:r>
        <w:separator/>
      </w:r>
    </w:p>
  </w:endnote>
  <w:endnote w:type="continuationSeparator" w:id="0">
    <w:p w:rsidR="005B79D1" w:rsidRDefault="005B79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27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27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9D1" w:rsidRDefault="005B79D1" w:rsidP="00355095">
      <w:pPr>
        <w:spacing w:line="240" w:lineRule="auto"/>
      </w:pPr>
      <w:r>
        <w:separator/>
      </w:r>
    </w:p>
  </w:footnote>
  <w:footnote w:type="continuationSeparator" w:id="0">
    <w:p w:rsidR="005B79D1" w:rsidRDefault="005B79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96830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3492B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B79D1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D089F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77C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786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100</cp:revision>
  <cp:lastPrinted>2017-05-16T00:00:00Z</cp:lastPrinted>
  <dcterms:created xsi:type="dcterms:W3CDTF">2015-03-25T00:17:00Z</dcterms:created>
  <dcterms:modified xsi:type="dcterms:W3CDTF">2017-05-18T03:12:00Z</dcterms:modified>
</cp:coreProperties>
</file>