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CA3340">
        <w:rPr>
          <w:rFonts w:ascii="Times New Roman" w:hAnsi="Times New Roman" w:cs="Times New Roman"/>
          <w:b/>
          <w:sz w:val="29"/>
          <w:szCs w:val="29"/>
        </w:rPr>
        <w:t>цен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AD2281">
        <w:rPr>
          <w:rFonts w:ascii="Times New Roman" w:hAnsi="Times New Roman" w:cs="Times New Roman"/>
          <w:b/>
          <w:sz w:val="29"/>
          <w:szCs w:val="29"/>
        </w:rPr>
        <w:t>317</w:t>
      </w:r>
      <w:r w:rsidR="009517E3">
        <w:rPr>
          <w:rFonts w:ascii="Times New Roman" w:hAnsi="Times New Roman" w:cs="Times New Roman"/>
          <w:b/>
          <w:sz w:val="29"/>
          <w:szCs w:val="29"/>
        </w:rPr>
        <w:t>05014627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A6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D22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A64F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gramStart"/>
            <w:r w:rsidR="00A64F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МЭ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142092" w:rsidRDefault="00A64FCD" w:rsidP="00A6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AD2281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AD2281">
        <w:rPr>
          <w:color w:val="000000" w:themeColor="text1"/>
          <w:sz w:val="25"/>
          <w:szCs w:val="25"/>
        </w:rPr>
        <w:t xml:space="preserve">СПОСОБ И ПРЕДМЕТ ЗАКУПКИ: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Открытый </w:t>
      </w:r>
      <w:r w:rsidR="00130F14" w:rsidRPr="00AD2281">
        <w:rPr>
          <w:b w:val="0"/>
          <w:color w:val="000000" w:themeColor="text1"/>
          <w:sz w:val="25"/>
          <w:szCs w:val="25"/>
        </w:rPr>
        <w:t xml:space="preserve">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запрос </w:t>
      </w:r>
      <w:r w:rsidR="00CA3340" w:rsidRPr="00AD2281">
        <w:rPr>
          <w:b w:val="0"/>
          <w:color w:val="000000" w:themeColor="text1"/>
          <w:sz w:val="25"/>
          <w:szCs w:val="25"/>
        </w:rPr>
        <w:t xml:space="preserve">цен </w:t>
      </w:r>
      <w:r w:rsidR="00676B9D" w:rsidRPr="00AD2281">
        <w:rPr>
          <w:b w:val="0"/>
          <w:color w:val="000000" w:themeColor="text1"/>
          <w:sz w:val="25"/>
          <w:szCs w:val="25"/>
        </w:rPr>
        <w:t xml:space="preserve"> </w:t>
      </w:r>
      <w:r w:rsidR="00CA2A17" w:rsidRPr="00AD2281">
        <w:rPr>
          <w:b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b w:val="0"/>
          <w:sz w:val="25"/>
          <w:szCs w:val="25"/>
        </w:rPr>
        <w:t xml:space="preserve">на право заключения договора на выполнение работ: </w:t>
      </w:r>
      <w:r w:rsidR="0031031E" w:rsidRPr="00AD2281">
        <w:rPr>
          <w:i/>
          <w:sz w:val="25"/>
          <w:szCs w:val="25"/>
        </w:rPr>
        <w:t>«</w:t>
      </w:r>
      <w:proofErr w:type="gramStart"/>
      <w:r w:rsidR="00A64FCD">
        <w:rPr>
          <w:i/>
          <w:sz w:val="25"/>
          <w:szCs w:val="25"/>
        </w:rPr>
        <w:t>СИЗ</w:t>
      </w:r>
      <w:proofErr w:type="gramEnd"/>
      <w:r w:rsidR="00A64FCD">
        <w:rPr>
          <w:i/>
          <w:sz w:val="25"/>
          <w:szCs w:val="25"/>
        </w:rPr>
        <w:t xml:space="preserve"> РТИ</w:t>
      </w:r>
      <w:r w:rsidR="0031031E" w:rsidRPr="00AD2281">
        <w:rPr>
          <w:i/>
          <w:sz w:val="25"/>
          <w:szCs w:val="25"/>
        </w:rPr>
        <w:t xml:space="preserve">» </w:t>
      </w:r>
      <w:r w:rsidR="00F32730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закупка </w:t>
      </w:r>
      <w:r w:rsidR="00676B9D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 </w:t>
      </w:r>
      <w:r w:rsidR="00A64FCD">
        <w:rPr>
          <w:rFonts w:eastAsia="Times New Roman"/>
          <w:bCs w:val="0"/>
          <w:color w:val="000000" w:themeColor="text1"/>
          <w:sz w:val="25"/>
          <w:szCs w:val="25"/>
        </w:rPr>
        <w:t>1080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41686E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2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A64FCD">
        <w:rPr>
          <w:color w:val="000000" w:themeColor="text1"/>
          <w:sz w:val="24"/>
          <w:szCs w:val="24"/>
        </w:rPr>
        <w:t>4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A64FCD">
        <w:rPr>
          <w:color w:val="000000" w:themeColor="text1"/>
          <w:sz w:val="24"/>
          <w:szCs w:val="24"/>
        </w:rPr>
        <w:t>четыре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>ки (-</w:t>
      </w:r>
      <w:proofErr w:type="spellStart"/>
      <w:r w:rsidR="00CF3D83" w:rsidRPr="00422CEA">
        <w:rPr>
          <w:color w:val="000000" w:themeColor="text1"/>
          <w:sz w:val="24"/>
          <w:szCs w:val="24"/>
        </w:rPr>
        <w:t>ок</w:t>
      </w:r>
      <w:proofErr w:type="spellEnd"/>
      <w:proofErr w:type="gramStart"/>
      <w:r w:rsidR="00CF3D83" w:rsidRPr="00422CEA">
        <w:rPr>
          <w:color w:val="000000" w:themeColor="text1"/>
          <w:sz w:val="24"/>
          <w:szCs w:val="24"/>
        </w:rPr>
        <w:t>,-</w:t>
      </w:r>
      <w:proofErr w:type="gramEnd"/>
      <w:r w:rsidR="00CF3D83" w:rsidRPr="00422CEA">
        <w:rPr>
          <w:color w:val="000000" w:themeColor="text1"/>
          <w:sz w:val="24"/>
          <w:szCs w:val="24"/>
        </w:rPr>
        <w:t>ка)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https://rushydro.roseltorg.ru.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proofErr w:type="gramStart"/>
      <w:r w:rsidR="0031031E" w:rsidRPr="00422CEA">
        <w:rPr>
          <w:rFonts w:eastAsiaTheme="minorEastAsia"/>
          <w:sz w:val="24"/>
          <w:szCs w:val="24"/>
        </w:rPr>
        <w:t>на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</w:t>
      </w:r>
      <w:proofErr w:type="gramStart"/>
      <w:r w:rsidR="0031031E" w:rsidRPr="00422CEA">
        <w:rPr>
          <w:rFonts w:eastAsiaTheme="minorEastAsia"/>
          <w:sz w:val="24"/>
          <w:szCs w:val="24"/>
        </w:rPr>
        <w:t>Единой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электронной торговой площадки (АО «ЕЭТП»), по адресу в сети «Интернет»: https://rushydro.roseltorg.ru.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A64FC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AD22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благовещенское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4FC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03.05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https://rushydro.roseltorg.ru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162"/>
        <w:gridCol w:w="4687"/>
      </w:tblGrid>
      <w:tr w:rsidR="00557DC4" w:rsidRPr="00557DC4" w:rsidTr="00676B9D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676B9D" w:rsidP="00CA3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</w:t>
            </w:r>
            <w:r w:rsidR="00557DC4"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заявки на участие в запросе 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</w:t>
            </w:r>
          </w:p>
        </w:tc>
      </w:tr>
      <w:tr w:rsidR="00A64FCD" w:rsidRPr="00557DC4" w:rsidTr="004D5DD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FCD" w:rsidRPr="00CC4152" w:rsidRDefault="00A6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FCD" w:rsidRPr="00D22180" w:rsidRDefault="00D22180" w:rsidP="00D2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D22180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Акционерное Общество "ТД ТРАКТ"</w:t>
            </w:r>
            <w:r w:rsidRPr="00D22180">
              <w:rPr>
                <w:rFonts w:ascii="Times New Roman" w:hAnsi="Times New Roman" w:cs="Times New Roman"/>
                <w:sz w:val="23"/>
                <w:szCs w:val="23"/>
              </w:rPr>
              <w:t xml:space="preserve"> (690018,  г. Владивосток,  ул. </w:t>
            </w:r>
            <w:proofErr w:type="spellStart"/>
            <w:proofErr w:type="gramStart"/>
            <w:r w:rsidRPr="00D22180">
              <w:rPr>
                <w:rFonts w:ascii="Times New Roman" w:hAnsi="Times New Roman" w:cs="Times New Roman"/>
                <w:sz w:val="23"/>
                <w:szCs w:val="23"/>
              </w:rPr>
              <w:t>Волховская</w:t>
            </w:r>
            <w:proofErr w:type="spellEnd"/>
            <w:proofErr w:type="gramEnd"/>
            <w:r w:rsidRPr="00D22180">
              <w:rPr>
                <w:rFonts w:ascii="Times New Roman" w:hAnsi="Times New Roman" w:cs="Times New Roman"/>
                <w:sz w:val="23"/>
                <w:szCs w:val="23"/>
              </w:rPr>
              <w:t>, 26А)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FCD" w:rsidRPr="00D22180" w:rsidRDefault="00A64FCD" w:rsidP="004E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2180">
              <w:rPr>
                <w:rFonts w:ascii="Times New Roman" w:hAnsi="Times New Roman" w:cs="Times New Roman"/>
                <w:sz w:val="23"/>
                <w:szCs w:val="23"/>
              </w:rPr>
              <w:t>Заявка, подана 21.04.2017 г.  в 16:14</w:t>
            </w:r>
          </w:p>
          <w:p w:rsidR="00A64FCD" w:rsidRPr="00D22180" w:rsidRDefault="00A64FCD" w:rsidP="00A6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22180">
              <w:rPr>
                <w:rFonts w:ascii="Times New Roman" w:hAnsi="Times New Roman" w:cs="Times New Roman"/>
                <w:sz w:val="23"/>
                <w:szCs w:val="23"/>
              </w:rPr>
              <w:t xml:space="preserve">Цена 504 012,97 руб. цена без учёта НДС   (594 735,30 руб. с  НДС) </w:t>
            </w:r>
          </w:p>
        </w:tc>
      </w:tr>
      <w:tr w:rsidR="00A64FCD" w:rsidRPr="00557DC4" w:rsidTr="004D5DD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4FCD" w:rsidRPr="00CC4152" w:rsidRDefault="00A6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4FCD" w:rsidRPr="00D22180" w:rsidRDefault="00A64FCD" w:rsidP="00D2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D22180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Общество с ограниченной ответственностью</w:t>
            </w:r>
            <w:r w:rsidR="00D22180" w:rsidRPr="00D22180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"Компания "</w:t>
            </w:r>
            <w:proofErr w:type="spellStart"/>
            <w:r w:rsidR="00D22180" w:rsidRPr="00D22180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ВостокСтройМастер</w:t>
            </w:r>
            <w:proofErr w:type="spellEnd"/>
            <w:r w:rsidR="00D22180" w:rsidRPr="00D22180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"</w:t>
            </w:r>
            <w:r w:rsidR="00D22180" w:rsidRPr="00D22180">
              <w:rPr>
                <w:rFonts w:ascii="Times New Roman" w:hAnsi="Times New Roman" w:cs="Times New Roman"/>
                <w:sz w:val="23"/>
                <w:szCs w:val="23"/>
              </w:rPr>
              <w:t xml:space="preserve">  (680021, г. Хабаровск, ул. </w:t>
            </w:r>
            <w:proofErr w:type="spellStart"/>
            <w:r w:rsidR="00D22180" w:rsidRPr="00D22180">
              <w:rPr>
                <w:rFonts w:ascii="Times New Roman" w:hAnsi="Times New Roman" w:cs="Times New Roman"/>
                <w:sz w:val="23"/>
                <w:szCs w:val="23"/>
              </w:rPr>
              <w:t>Дикопольцева</w:t>
            </w:r>
            <w:proofErr w:type="spellEnd"/>
            <w:r w:rsidR="00D22180" w:rsidRPr="00D22180">
              <w:rPr>
                <w:rFonts w:ascii="Times New Roman" w:hAnsi="Times New Roman" w:cs="Times New Roman"/>
                <w:sz w:val="23"/>
                <w:szCs w:val="23"/>
              </w:rPr>
              <w:t>, д. 47, оф. 201)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4FCD" w:rsidRPr="00D22180" w:rsidRDefault="00A64FCD" w:rsidP="004E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2180">
              <w:rPr>
                <w:rFonts w:ascii="Times New Roman" w:hAnsi="Times New Roman" w:cs="Times New Roman"/>
                <w:sz w:val="23"/>
                <w:szCs w:val="23"/>
              </w:rPr>
              <w:t>Заявка, подана 25.04.2017 г.  в 10:38</w:t>
            </w:r>
          </w:p>
          <w:p w:rsidR="00A64FCD" w:rsidRPr="00D22180" w:rsidRDefault="00A64FCD" w:rsidP="00A51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22180">
              <w:rPr>
                <w:rFonts w:ascii="Times New Roman" w:hAnsi="Times New Roman" w:cs="Times New Roman"/>
                <w:sz w:val="23"/>
                <w:szCs w:val="23"/>
              </w:rPr>
              <w:t>Цена 522 952,49  цена без  учёта НДС  (617 083,9</w:t>
            </w:r>
            <w:r w:rsidR="00A5134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D22180">
              <w:rPr>
                <w:rFonts w:ascii="Times New Roman" w:hAnsi="Times New Roman" w:cs="Times New Roman"/>
                <w:sz w:val="23"/>
                <w:szCs w:val="23"/>
              </w:rPr>
              <w:t xml:space="preserve"> руб. с НДС)</w:t>
            </w:r>
          </w:p>
        </w:tc>
      </w:tr>
      <w:tr w:rsidR="00A64FCD" w:rsidRPr="00557DC4" w:rsidTr="004D5DD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4FCD" w:rsidRPr="00CC4152" w:rsidRDefault="00A6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4FCD" w:rsidRPr="00D22180" w:rsidRDefault="00A64FCD" w:rsidP="00D2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D22180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Общество с ограниченной ответ</w:t>
            </w:r>
            <w:r w:rsidR="00D22180" w:rsidRPr="00D22180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ственностью "Вахруши-</w:t>
            </w:r>
            <w:proofErr w:type="spellStart"/>
            <w:r w:rsidR="00D22180" w:rsidRPr="00D22180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литобувь</w:t>
            </w:r>
            <w:proofErr w:type="spellEnd"/>
            <w:r w:rsidR="00D22180" w:rsidRPr="00D22180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"</w:t>
            </w:r>
            <w:r w:rsidR="00D22180" w:rsidRPr="00D22180">
              <w:rPr>
                <w:rFonts w:ascii="Times New Roman" w:hAnsi="Times New Roman" w:cs="Times New Roman"/>
                <w:sz w:val="23"/>
                <w:szCs w:val="23"/>
              </w:rPr>
              <w:t xml:space="preserve">  (613110,  Кировская </w:t>
            </w:r>
            <w:proofErr w:type="spellStart"/>
            <w:proofErr w:type="gramStart"/>
            <w:r w:rsidR="00D22180" w:rsidRPr="00D22180">
              <w:rPr>
                <w:rFonts w:ascii="Times New Roman" w:hAnsi="Times New Roman" w:cs="Times New Roman"/>
                <w:sz w:val="23"/>
                <w:szCs w:val="23"/>
              </w:rPr>
              <w:t>обл</w:t>
            </w:r>
            <w:proofErr w:type="spellEnd"/>
            <w:proofErr w:type="gramEnd"/>
            <w:r w:rsidR="00D22180" w:rsidRPr="00D22180">
              <w:rPr>
                <w:rFonts w:ascii="Times New Roman" w:hAnsi="Times New Roman" w:cs="Times New Roman"/>
                <w:sz w:val="23"/>
                <w:szCs w:val="23"/>
              </w:rPr>
              <w:t xml:space="preserve">, Слободской р-он, </w:t>
            </w:r>
            <w:proofErr w:type="spellStart"/>
            <w:r w:rsidR="00D22180" w:rsidRPr="00D22180">
              <w:rPr>
                <w:rFonts w:ascii="Times New Roman" w:hAnsi="Times New Roman" w:cs="Times New Roman"/>
                <w:sz w:val="23"/>
                <w:szCs w:val="23"/>
              </w:rPr>
              <w:t>пгт</w:t>
            </w:r>
            <w:proofErr w:type="spellEnd"/>
            <w:r w:rsidR="00D22180" w:rsidRPr="00D22180">
              <w:rPr>
                <w:rFonts w:ascii="Times New Roman" w:hAnsi="Times New Roman" w:cs="Times New Roman"/>
                <w:sz w:val="23"/>
                <w:szCs w:val="23"/>
              </w:rPr>
              <w:t xml:space="preserve">. Вахруши, ул. Ленина, д.5) 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4FCD" w:rsidRPr="00D22180" w:rsidRDefault="00A64FCD" w:rsidP="004E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2180">
              <w:rPr>
                <w:rFonts w:ascii="Times New Roman" w:hAnsi="Times New Roman" w:cs="Times New Roman"/>
                <w:sz w:val="23"/>
                <w:szCs w:val="23"/>
              </w:rPr>
              <w:t>Заявка, подана 26.04.2017 г.  в 11:23</w:t>
            </w:r>
          </w:p>
          <w:p w:rsidR="00A64FCD" w:rsidRPr="00D22180" w:rsidRDefault="00A64FCD" w:rsidP="00A6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22180">
              <w:rPr>
                <w:rFonts w:ascii="Times New Roman" w:hAnsi="Times New Roman" w:cs="Times New Roman"/>
                <w:sz w:val="23"/>
                <w:szCs w:val="23"/>
              </w:rPr>
              <w:t>Цена 568 467,11  цена без  учёта НДС  (670 791,19 руб. с НДС)</w:t>
            </w:r>
          </w:p>
        </w:tc>
      </w:tr>
      <w:tr w:rsidR="00A64FCD" w:rsidRPr="00557DC4" w:rsidTr="004D5DD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4FCD" w:rsidRDefault="00A6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4FCD" w:rsidRPr="00D22180" w:rsidRDefault="00A64FCD" w:rsidP="00D2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D22180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Общество с ограниченной ответст</w:t>
            </w:r>
            <w:r w:rsidR="00D22180" w:rsidRPr="00D22180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венностью "Восток-Сервис-Амур" </w:t>
            </w:r>
            <w:r w:rsidR="008B56C3">
              <w:rPr>
                <w:rFonts w:ascii="Times New Roman" w:hAnsi="Times New Roman" w:cs="Times New Roman"/>
                <w:sz w:val="23"/>
                <w:szCs w:val="23"/>
              </w:rPr>
              <w:t xml:space="preserve"> (680009, г. Хабаров</w:t>
            </w:r>
            <w:r w:rsidR="00D22180" w:rsidRPr="00D22180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8B56C3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bookmarkStart w:id="0" w:name="_GoBack"/>
            <w:bookmarkEnd w:id="0"/>
            <w:r w:rsidR="00D22180" w:rsidRPr="00D22180">
              <w:rPr>
                <w:rFonts w:ascii="Times New Roman" w:hAnsi="Times New Roman" w:cs="Times New Roman"/>
                <w:sz w:val="23"/>
                <w:szCs w:val="23"/>
              </w:rPr>
              <w:t>,  проспект 60-летия Октября, 190)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4FCD" w:rsidRPr="00D22180" w:rsidRDefault="00A64FCD" w:rsidP="00A6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2180">
              <w:rPr>
                <w:rFonts w:ascii="Times New Roman" w:hAnsi="Times New Roman" w:cs="Times New Roman"/>
                <w:sz w:val="23"/>
                <w:szCs w:val="23"/>
              </w:rPr>
              <w:t>Заявка, подана 26.04.2017 г.  в 06:15</w:t>
            </w:r>
          </w:p>
          <w:p w:rsidR="00A64FCD" w:rsidRPr="00D22180" w:rsidRDefault="00A64FCD" w:rsidP="00A6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2180">
              <w:rPr>
                <w:rFonts w:ascii="Times New Roman" w:hAnsi="Times New Roman" w:cs="Times New Roman"/>
                <w:sz w:val="23"/>
                <w:szCs w:val="23"/>
              </w:rPr>
              <w:t>Цена 501 388,00 руб.  цена без  учёта НДС  (591 637,84  руб. с НДС)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57DC4" w:rsidRDefault="00557DC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883669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669" w:rsidRDefault="00883669" w:rsidP="000F4708">
      <w:pPr>
        <w:spacing w:after="0" w:line="240" w:lineRule="auto"/>
      </w:pPr>
      <w:r>
        <w:separator/>
      </w:r>
    </w:p>
  </w:endnote>
  <w:endnote w:type="continuationSeparator" w:id="0">
    <w:p w:rsidR="00883669" w:rsidRDefault="0088366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18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669" w:rsidRDefault="00883669" w:rsidP="000F4708">
      <w:pPr>
        <w:spacing w:after="0" w:line="240" w:lineRule="auto"/>
      </w:pPr>
      <w:r>
        <w:separator/>
      </w:r>
    </w:p>
  </w:footnote>
  <w:footnote w:type="continuationSeparator" w:id="0">
    <w:p w:rsidR="00883669" w:rsidRDefault="0088366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13A5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979EE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0560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32CF9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83669"/>
    <w:rsid w:val="008A79AD"/>
    <w:rsid w:val="008A7BD5"/>
    <w:rsid w:val="008B163B"/>
    <w:rsid w:val="008B1896"/>
    <w:rsid w:val="008B56C3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7982"/>
    <w:rsid w:val="009423A1"/>
    <w:rsid w:val="00951551"/>
    <w:rsid w:val="009517E3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1348"/>
    <w:rsid w:val="00A5576F"/>
    <w:rsid w:val="00A57190"/>
    <w:rsid w:val="00A5751E"/>
    <w:rsid w:val="00A57A7B"/>
    <w:rsid w:val="00A61450"/>
    <w:rsid w:val="00A64FCD"/>
    <w:rsid w:val="00A6684E"/>
    <w:rsid w:val="00A76D45"/>
    <w:rsid w:val="00A84981"/>
    <w:rsid w:val="00A85B36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3D83"/>
    <w:rsid w:val="00D05F7D"/>
    <w:rsid w:val="00D11361"/>
    <w:rsid w:val="00D22180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3B590-2012-4517-90DC-031BD0D6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127</cp:revision>
  <cp:lastPrinted>2017-04-14T03:59:00Z</cp:lastPrinted>
  <dcterms:created xsi:type="dcterms:W3CDTF">2014-09-17T23:56:00Z</dcterms:created>
  <dcterms:modified xsi:type="dcterms:W3CDTF">2017-05-04T00:22:00Z</dcterms:modified>
</cp:coreProperties>
</file>