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4143E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44457D">
              <w:rPr>
                <w:rFonts w:ascii="Times New Roman" w:eastAsia="Times New Roman" w:hAnsi="Times New Roman" w:cs="Times New Roman"/>
                <w:b/>
                <w:bCs/>
                <w:sz w:val="26"/>
                <w:szCs w:val="20"/>
                <w:lang w:eastAsia="ru-RU"/>
              </w:rPr>
              <w:t>107</w:t>
            </w:r>
            <w:r w:rsidR="004143E0">
              <w:rPr>
                <w:rFonts w:ascii="Times New Roman" w:eastAsia="Times New Roman" w:hAnsi="Times New Roman" w:cs="Times New Roman"/>
                <w:b/>
                <w:bCs/>
                <w:sz w:val="26"/>
                <w:szCs w:val="20"/>
                <w:lang w:eastAsia="ru-RU"/>
              </w:rPr>
              <w:t>1</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2.</w:t>
            </w:r>
            <w:r w:rsidR="0044457D">
              <w:rPr>
                <w:rFonts w:ascii="Times New Roman" w:eastAsia="Times New Roman" w:hAnsi="Times New Roman" w:cs="Times New Roman"/>
                <w:b/>
                <w:bCs/>
                <w:sz w:val="26"/>
                <w:szCs w:val="20"/>
                <w:lang w:eastAsia="ru-RU"/>
              </w:rPr>
              <w:t>2</w:t>
            </w:r>
            <w:r w:rsidR="00B229EB">
              <w:rPr>
                <w:rFonts w:ascii="Times New Roman" w:eastAsia="Times New Roman" w:hAnsi="Times New Roman" w:cs="Times New Roman"/>
                <w:b/>
                <w:bCs/>
                <w:sz w:val="26"/>
                <w:szCs w:val="20"/>
                <w:lang w:eastAsia="ru-RU"/>
              </w:rPr>
              <w:t>.2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8739D7">
        <w:tblPrEx>
          <w:tblLook w:val="0000" w:firstRow="0" w:lastRow="0" w:firstColumn="0" w:lastColumn="0" w:noHBand="0" w:noVBand="0"/>
        </w:tblPrEx>
        <w:trPr>
          <w:gridAfter w:val="1"/>
          <w:wAfter w:w="9" w:type="pct"/>
          <w:trHeight w:val="211"/>
          <w:tblCellSpacing w:w="7" w:type="dxa"/>
        </w:trPr>
        <w:tc>
          <w:tcPr>
            <w:tcW w:w="2513" w:type="pct"/>
            <w:shd w:val="clear" w:color="auto" w:fill="EFEFEF"/>
          </w:tcPr>
          <w:p w:rsidR="00550993" w:rsidRPr="00EA2DCC" w:rsidRDefault="00550993" w:rsidP="008739D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739D7">
              <w:rPr>
                <w:rFonts w:ascii="Times New Roman" w:eastAsia="Times New Roman" w:hAnsi="Times New Roman" w:cs="Times New Roman"/>
                <w:b/>
                <w:snapToGrid w:val="0"/>
                <w:sz w:val="26"/>
                <w:szCs w:val="26"/>
                <w:lang w:eastAsia="ru-RU"/>
              </w:rPr>
              <w:t>427</w:t>
            </w:r>
            <w:r w:rsidR="0044457D">
              <w:rPr>
                <w:rFonts w:ascii="Times New Roman" w:eastAsia="Times New Roman" w:hAnsi="Times New Roman" w:cs="Times New Roman"/>
                <w:b/>
                <w:snapToGrid w:val="0"/>
                <w:sz w:val="26"/>
                <w:szCs w:val="26"/>
                <w:lang w:eastAsia="ru-RU"/>
              </w:rPr>
              <w:t>/</w:t>
            </w:r>
            <w:proofErr w:type="spellStart"/>
            <w:r w:rsidR="0044457D">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8739D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739D7">
              <w:rPr>
                <w:rFonts w:ascii="Times New Roman" w:eastAsia="Times New Roman" w:hAnsi="Times New Roman" w:cs="Times New Roman"/>
                <w:b/>
                <w:snapToGrid w:val="0"/>
                <w:sz w:val="26"/>
                <w:szCs w:val="26"/>
                <w:lang w:eastAsia="ru-RU"/>
              </w:rPr>
              <w:t>13</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44457D">
              <w:rPr>
                <w:rFonts w:ascii="Times New Roman" w:eastAsia="Times New Roman" w:hAnsi="Times New Roman" w:cs="Times New Roman"/>
                <w:b/>
                <w:snapToGrid w:val="0"/>
                <w:sz w:val="26"/>
                <w:szCs w:val="26"/>
                <w:lang w:eastAsia="ru-RU"/>
              </w:rPr>
              <w:t>апреля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D734F3">
      <w:pPr>
        <w:pStyle w:val="a"/>
        <w:numPr>
          <w:ilvl w:val="0"/>
          <w:numId w:val="2"/>
        </w:numPr>
        <w:tabs>
          <w:tab w:val="left" w:pos="567"/>
        </w:tabs>
        <w:spacing w:before="0" w:line="240" w:lineRule="auto"/>
        <w:ind w:left="426" w:hanging="426"/>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4143E0">
      <w:pPr>
        <w:pStyle w:val="a"/>
        <w:numPr>
          <w:ilvl w:val="0"/>
          <w:numId w:val="2"/>
        </w:numPr>
        <w:tabs>
          <w:tab w:val="left" w:pos="567"/>
        </w:tabs>
        <w:spacing w:before="0" w:line="240" w:lineRule="auto"/>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95490D" w:rsidRPr="00130B38">
        <w:rPr>
          <w:sz w:val="24"/>
        </w:rPr>
        <w:t xml:space="preserve"> </w:t>
      </w:r>
      <w:r w:rsidR="00E315FA" w:rsidRPr="00130B38">
        <w:rPr>
          <w:b/>
          <w:sz w:val="24"/>
        </w:rPr>
        <w:t>«</w:t>
      </w:r>
      <w:r w:rsidR="004143E0" w:rsidRPr="004143E0">
        <w:rPr>
          <w:rFonts w:eastAsiaTheme="minorHAnsi"/>
          <w:b/>
          <w:i/>
          <w:sz w:val="24"/>
          <w:lang w:eastAsia="en-US"/>
        </w:rPr>
        <w:t>Автогидроподъёмник</w:t>
      </w:r>
      <w:r w:rsidR="00E315FA" w:rsidRPr="00130B38">
        <w:rPr>
          <w:b/>
          <w:i/>
          <w:sz w:val="24"/>
        </w:rPr>
        <w:t>»</w:t>
      </w:r>
    </w:p>
    <w:p w:rsidR="004F51C4" w:rsidRPr="00130B38" w:rsidRDefault="004F51C4" w:rsidP="00E315FA">
      <w:pPr>
        <w:pStyle w:val="a"/>
        <w:numPr>
          <w:ilvl w:val="0"/>
          <w:numId w:val="2"/>
        </w:numPr>
        <w:tabs>
          <w:tab w:val="left" w:pos="567"/>
        </w:tabs>
        <w:spacing w:before="0" w:line="240" w:lineRule="auto"/>
        <w:ind w:left="426" w:hanging="426"/>
        <w:rPr>
          <w:rStyle w:val="a4"/>
          <w:sz w:val="24"/>
        </w:rPr>
      </w:pPr>
      <w:r w:rsidRPr="00130B38">
        <w:rPr>
          <w:bCs/>
          <w:snapToGrid w:val="0"/>
          <w:sz w:val="24"/>
          <w:u w:val="single"/>
        </w:rPr>
        <w:t>Участники закупки:</w:t>
      </w:r>
      <w:r w:rsidRPr="00130B38">
        <w:rPr>
          <w:bCs/>
          <w:snapToGrid w:val="0"/>
          <w:sz w:val="24"/>
        </w:rPr>
        <w:t xml:space="preserve"> Участвовать в закупке мог</w:t>
      </w:r>
      <w:bookmarkStart w:id="0" w:name="_GoBack"/>
      <w:bookmarkEnd w:id="0"/>
      <w:r w:rsidRPr="00130B38">
        <w:rPr>
          <w:bCs/>
          <w:snapToGrid w:val="0"/>
          <w:sz w:val="24"/>
        </w:rPr>
        <w:t>ут</w:t>
      </w:r>
      <w:r w:rsidR="00C03E79" w:rsidRPr="00130B38">
        <w:rPr>
          <w:snapToGrid w:val="0"/>
          <w:sz w:val="24"/>
        </w:rPr>
        <w:t xml:space="preserve"> </w:t>
      </w:r>
      <w:r w:rsidR="00E90EE6" w:rsidRPr="00130B38">
        <w:rPr>
          <w:b/>
          <w:i/>
          <w:snapToGrid w:val="0"/>
          <w:sz w:val="24"/>
        </w:rPr>
        <w:t xml:space="preserve">любые заинтересованные лица </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4143E0" w:rsidRPr="004143E0">
        <w:rPr>
          <w:b/>
          <w:i/>
          <w:sz w:val="24"/>
        </w:rPr>
        <w:t>3 878 600.00</w:t>
      </w:r>
      <w:r w:rsidR="0095490D" w:rsidRPr="00130B38">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4143E0" w:rsidRPr="004143E0">
        <w:rPr>
          <w:b/>
          <w:i/>
          <w:sz w:val="24"/>
        </w:rPr>
        <w:t>4 576 748.00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3754B9" w:rsidRPr="00130B38">
        <w:rPr>
          <w:b/>
          <w:i/>
          <w:sz w:val="24"/>
        </w:rPr>
        <w:t>13.04.2017 по 25.04.2017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3754B9" w:rsidRPr="00130B38">
        <w:rPr>
          <w:b/>
          <w:i/>
          <w:sz w:val="24"/>
        </w:rPr>
        <w:t>13</w:t>
      </w:r>
      <w:r w:rsidRPr="00130B38">
        <w:rPr>
          <w:b/>
          <w:i/>
          <w:sz w:val="24"/>
        </w:rPr>
        <w:t>» </w:t>
      </w:r>
      <w:r w:rsidR="003754B9" w:rsidRPr="00130B38">
        <w:rPr>
          <w:b/>
          <w:i/>
          <w:sz w:val="24"/>
        </w:rPr>
        <w:t>апреля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3754B9" w:rsidRPr="00130B38">
        <w:rPr>
          <w:b/>
          <w:i/>
          <w:sz w:val="24"/>
        </w:rPr>
        <w:t>16</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3754B9" w:rsidRPr="00130B38">
        <w:rPr>
          <w:b/>
          <w:i/>
          <w:sz w:val="24"/>
        </w:rPr>
        <w:t>10</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3754B9" w:rsidRPr="00130B38">
        <w:rPr>
          <w:b/>
          <w:i/>
          <w:sz w:val="24"/>
        </w:rPr>
        <w:t>25</w:t>
      </w:r>
      <w:r w:rsidRPr="00130B38">
        <w:rPr>
          <w:b/>
          <w:i/>
          <w:sz w:val="24"/>
        </w:rPr>
        <w:t xml:space="preserve">» </w:t>
      </w:r>
      <w:r w:rsidR="0039537F" w:rsidRPr="00130B38">
        <w:rPr>
          <w:b/>
          <w:i/>
          <w:sz w:val="24"/>
        </w:rPr>
        <w:t xml:space="preserve"> </w:t>
      </w:r>
      <w:r w:rsidR="003754B9" w:rsidRPr="00130B38">
        <w:rPr>
          <w:b/>
          <w:i/>
          <w:sz w:val="24"/>
        </w:rPr>
        <w:t>апреля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lastRenderedPageBreak/>
        <w:t>Дата, время и место вскрытия конвертов с заявками на участие в закупке:</w:t>
      </w:r>
      <w:r w:rsidRPr="00130B38">
        <w:rPr>
          <w:sz w:val="24"/>
        </w:rPr>
        <w:t xml:space="preserve"> </w:t>
      </w:r>
      <w:r w:rsidR="00E90EE6" w:rsidRPr="00130B38">
        <w:rPr>
          <w:b/>
          <w:i/>
          <w:sz w:val="24"/>
        </w:rPr>
        <w:t>1</w:t>
      </w:r>
      <w:r w:rsidR="00130B38" w:rsidRPr="00130B38">
        <w:rPr>
          <w:b/>
          <w:i/>
          <w:sz w:val="24"/>
        </w:rPr>
        <w:t>6</w:t>
      </w:r>
      <w:r w:rsidR="002E3562" w:rsidRPr="00130B38">
        <w:rPr>
          <w:b/>
          <w:i/>
          <w:sz w:val="24"/>
        </w:rPr>
        <w:t>:00 часов местного (Благовещенского) времени (</w:t>
      </w:r>
      <w:r w:rsidR="00130B38" w:rsidRPr="00130B38">
        <w:rPr>
          <w:b/>
          <w:i/>
          <w:sz w:val="24"/>
        </w:rPr>
        <w:t>10</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130B38" w:rsidRPr="00130B38">
        <w:rPr>
          <w:b/>
          <w:i/>
          <w:sz w:val="24"/>
        </w:rPr>
        <w:t>2</w:t>
      </w:r>
      <w:r w:rsidR="00617CAE">
        <w:rPr>
          <w:b/>
          <w:i/>
          <w:sz w:val="24"/>
        </w:rPr>
        <w:t>6</w:t>
      </w:r>
      <w:r w:rsidR="002E3562" w:rsidRPr="00130B38">
        <w:rPr>
          <w:b/>
          <w:i/>
          <w:sz w:val="24"/>
        </w:rPr>
        <w:t xml:space="preserve">» </w:t>
      </w:r>
      <w:r w:rsidR="00130B38" w:rsidRPr="00130B38">
        <w:rPr>
          <w:b/>
          <w:i/>
          <w:sz w:val="24"/>
        </w:rPr>
        <w:t>апреля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130B38" w:rsidRPr="00130B38">
        <w:rPr>
          <w:b/>
          <w:i/>
          <w:sz w:val="24"/>
        </w:rPr>
        <w:t>15</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130B38" w:rsidRPr="00130B38">
        <w:rPr>
          <w:rStyle w:val="a4"/>
          <w:rFonts w:ascii="Times New Roman" w:eastAsia="Times New Roman" w:hAnsi="Times New Roman" w:cs="Times New Roman"/>
          <w:snapToGrid w:val="0"/>
          <w:sz w:val="24"/>
          <w:szCs w:val="24"/>
          <w:shd w:val="clear" w:color="auto" w:fill="auto"/>
          <w:lang w:eastAsia="ru-RU"/>
        </w:rPr>
        <w:t>22» мая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8739D7"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EEA"/>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3E0"/>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739D7"/>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2</Pages>
  <Words>770</Words>
  <Characters>4392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63</cp:revision>
  <cp:lastPrinted>2017-04-11T05:33:00Z</cp:lastPrinted>
  <dcterms:created xsi:type="dcterms:W3CDTF">2015-11-10T02:41:00Z</dcterms:created>
  <dcterms:modified xsi:type="dcterms:W3CDTF">2017-04-13T07:22:00Z</dcterms:modified>
</cp:coreProperties>
</file>