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431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751F3B" w:rsidRPr="00054F56">
        <w:rPr>
          <w:b/>
          <w:bCs/>
          <w:i/>
          <w:iCs/>
          <w:snapToGrid w:val="0"/>
          <w:szCs w:val="28"/>
        </w:rPr>
        <w:t xml:space="preserve">ПИР Строительство ПС 110 </w:t>
      </w:r>
      <w:proofErr w:type="spellStart"/>
      <w:r w:rsidR="00751F3B" w:rsidRPr="00054F56">
        <w:rPr>
          <w:b/>
          <w:bCs/>
          <w:i/>
          <w:iCs/>
          <w:snapToGrid w:val="0"/>
          <w:szCs w:val="28"/>
        </w:rPr>
        <w:t>кВ</w:t>
      </w:r>
      <w:proofErr w:type="spellEnd"/>
      <w:r w:rsidR="00751F3B" w:rsidRPr="00054F56">
        <w:rPr>
          <w:b/>
          <w:bCs/>
          <w:i/>
          <w:iCs/>
          <w:snapToGrid w:val="0"/>
          <w:szCs w:val="28"/>
        </w:rPr>
        <w:t xml:space="preserve"> КC-7 с двумя </w:t>
      </w:r>
      <w:proofErr w:type="spellStart"/>
      <w:r w:rsidR="00751F3B" w:rsidRPr="00054F56">
        <w:rPr>
          <w:b/>
          <w:bCs/>
          <w:i/>
          <w:iCs/>
          <w:snapToGrid w:val="0"/>
          <w:szCs w:val="28"/>
        </w:rPr>
        <w:t>одноцепными</w:t>
      </w:r>
      <w:proofErr w:type="spellEnd"/>
      <w:r w:rsidR="00751F3B" w:rsidRPr="00054F56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751F3B" w:rsidRPr="00054F56">
        <w:rPr>
          <w:b/>
          <w:bCs/>
          <w:i/>
          <w:iCs/>
          <w:snapToGrid w:val="0"/>
          <w:szCs w:val="28"/>
        </w:rPr>
        <w:t>ВЛ</w:t>
      </w:r>
      <w:proofErr w:type="gramEnd"/>
      <w:r w:rsidR="00751F3B" w:rsidRPr="00054F56">
        <w:rPr>
          <w:b/>
          <w:bCs/>
          <w:i/>
          <w:iCs/>
          <w:snapToGrid w:val="0"/>
          <w:szCs w:val="28"/>
        </w:rPr>
        <w:t xml:space="preserve"> 110 </w:t>
      </w:r>
      <w:proofErr w:type="spellStart"/>
      <w:r w:rsidR="00751F3B" w:rsidRPr="00054F56">
        <w:rPr>
          <w:b/>
          <w:bCs/>
          <w:i/>
          <w:iCs/>
          <w:snapToGrid w:val="0"/>
          <w:szCs w:val="28"/>
        </w:rPr>
        <w:t>кВ</w:t>
      </w:r>
      <w:proofErr w:type="spellEnd"/>
      <w:r w:rsidR="00751F3B" w:rsidRPr="00054F56">
        <w:rPr>
          <w:b/>
          <w:bCs/>
          <w:i/>
          <w:iCs/>
          <w:snapToGrid w:val="0"/>
          <w:szCs w:val="28"/>
        </w:rPr>
        <w:t xml:space="preserve"> Сиваки-КС-7, филиал АЭС </w:t>
      </w:r>
      <w:r w:rsidR="00751F3B">
        <w:rPr>
          <w:b/>
          <w:bCs/>
          <w:i/>
          <w:iCs/>
          <w:snapToGrid w:val="0"/>
          <w:szCs w:val="28"/>
        </w:rPr>
        <w:t xml:space="preserve"> </w:t>
      </w:r>
      <w:r w:rsidR="00751F3B" w:rsidRPr="0021537E">
        <w:rPr>
          <w:b/>
          <w:bCs/>
          <w:szCs w:val="28"/>
        </w:rPr>
        <w:t xml:space="preserve">закупка № </w:t>
      </w:r>
      <w:r w:rsidR="00751F3B">
        <w:rPr>
          <w:b/>
          <w:bCs/>
          <w:szCs w:val="28"/>
        </w:rPr>
        <w:t>1093</w:t>
      </w:r>
      <w:r w:rsidR="00751F3B" w:rsidRPr="0021537E">
        <w:rPr>
          <w:b/>
          <w:bCs/>
          <w:szCs w:val="28"/>
        </w:rPr>
        <w:t xml:space="preserve"> раздел 2.</w:t>
      </w:r>
      <w:r w:rsidR="00751F3B">
        <w:rPr>
          <w:b/>
          <w:bCs/>
          <w:szCs w:val="28"/>
        </w:rPr>
        <w:t>1</w:t>
      </w:r>
      <w:r w:rsidR="00751F3B" w:rsidRPr="0021537E">
        <w:rPr>
          <w:b/>
          <w:bCs/>
          <w:szCs w:val="28"/>
        </w:rPr>
        <w:t>.1.</w:t>
      </w:r>
      <w:r w:rsidR="008F1C60">
        <w:rPr>
          <w:b/>
          <w:bCs/>
          <w:szCs w:val="28"/>
        </w:rPr>
        <w:t xml:space="preserve">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9364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93645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68F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165A0" w:rsidRPr="000722C2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r w:rsidRPr="000722C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6165A0" w:rsidRPr="000722C2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 w:rsidRPr="000722C2">
        <w:rPr>
          <w:bCs/>
          <w:i/>
          <w:iCs/>
          <w:sz w:val="26"/>
          <w:szCs w:val="26"/>
        </w:rPr>
        <w:t>Геоинжстрой</w:t>
      </w:r>
      <w:proofErr w:type="spellEnd"/>
      <w:r w:rsidRPr="000722C2">
        <w:rPr>
          <w:bCs/>
          <w:i/>
          <w:iCs/>
          <w:sz w:val="26"/>
          <w:szCs w:val="26"/>
        </w:rPr>
        <w:t>»</w:t>
      </w:r>
    </w:p>
    <w:p w:rsidR="006165A0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Об отклонении заявки ООО «ПМК Сибири»</w:t>
      </w:r>
    </w:p>
    <w:p w:rsidR="006165A0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Об отклонении заявки</w:t>
      </w:r>
      <w:r w:rsidRPr="00B349E4">
        <w:t xml:space="preserve"> </w:t>
      </w:r>
      <w:r w:rsidRPr="00B349E4">
        <w:rPr>
          <w:bCs/>
          <w:i/>
          <w:iCs/>
          <w:sz w:val="26"/>
          <w:szCs w:val="26"/>
        </w:rPr>
        <w:t>ООО «</w:t>
      </w:r>
      <w:proofErr w:type="spellStart"/>
      <w:r w:rsidRPr="00B349E4">
        <w:rPr>
          <w:bCs/>
          <w:i/>
          <w:iCs/>
          <w:sz w:val="26"/>
          <w:szCs w:val="26"/>
        </w:rPr>
        <w:t>Электропромервис</w:t>
      </w:r>
      <w:proofErr w:type="spellEnd"/>
      <w:r w:rsidRPr="00B349E4">
        <w:rPr>
          <w:bCs/>
          <w:i/>
          <w:iCs/>
          <w:sz w:val="26"/>
          <w:szCs w:val="26"/>
        </w:rPr>
        <w:t>»</w:t>
      </w:r>
    </w:p>
    <w:p w:rsidR="006165A0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Об отклонении заявки</w:t>
      </w:r>
      <w:r w:rsidRPr="00B349E4">
        <w:t xml:space="preserve"> </w:t>
      </w:r>
      <w:r w:rsidRPr="00B349E4">
        <w:rPr>
          <w:bCs/>
          <w:i/>
          <w:iCs/>
          <w:sz w:val="26"/>
          <w:szCs w:val="26"/>
        </w:rPr>
        <w:t>ООО «</w:t>
      </w:r>
      <w:proofErr w:type="spellStart"/>
      <w:r w:rsidRPr="00B349E4">
        <w:rPr>
          <w:bCs/>
          <w:i/>
          <w:iCs/>
          <w:sz w:val="26"/>
          <w:szCs w:val="26"/>
        </w:rPr>
        <w:t>Электросервиспроект</w:t>
      </w:r>
      <w:proofErr w:type="spellEnd"/>
      <w:r w:rsidRPr="00B349E4">
        <w:rPr>
          <w:bCs/>
          <w:i/>
          <w:iCs/>
          <w:sz w:val="26"/>
          <w:szCs w:val="26"/>
        </w:rPr>
        <w:t>»</w:t>
      </w:r>
    </w:p>
    <w:p w:rsidR="006165A0" w:rsidRPr="00E14976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Об отклонении заявки</w:t>
      </w:r>
      <w:r w:rsidRPr="00B349E4">
        <w:t xml:space="preserve"> </w:t>
      </w:r>
      <w:r w:rsidRPr="00B349E4">
        <w:rPr>
          <w:bCs/>
          <w:i/>
          <w:iCs/>
          <w:sz w:val="26"/>
          <w:szCs w:val="26"/>
        </w:rPr>
        <w:t>ООО «</w:t>
      </w:r>
      <w:proofErr w:type="spellStart"/>
      <w:r w:rsidRPr="00B349E4">
        <w:rPr>
          <w:bCs/>
          <w:i/>
          <w:iCs/>
          <w:sz w:val="26"/>
          <w:szCs w:val="26"/>
        </w:rPr>
        <w:t>Союзэнергопроект</w:t>
      </w:r>
      <w:proofErr w:type="spellEnd"/>
      <w:r w:rsidRPr="00B349E4">
        <w:rPr>
          <w:bCs/>
          <w:i/>
          <w:iCs/>
          <w:sz w:val="26"/>
          <w:szCs w:val="26"/>
        </w:rPr>
        <w:t>»</w:t>
      </w:r>
    </w:p>
    <w:p w:rsidR="006165A0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Об отклонении заявки</w:t>
      </w:r>
      <w:r>
        <w:rPr>
          <w:bCs/>
          <w:i/>
          <w:iCs/>
          <w:sz w:val="26"/>
          <w:szCs w:val="26"/>
        </w:rPr>
        <w:t xml:space="preserve"> </w:t>
      </w:r>
      <w:r w:rsidRPr="00B349E4">
        <w:rPr>
          <w:bCs/>
          <w:i/>
          <w:iCs/>
          <w:sz w:val="26"/>
          <w:szCs w:val="26"/>
        </w:rPr>
        <w:t>АО «</w:t>
      </w:r>
      <w:proofErr w:type="spellStart"/>
      <w:r w:rsidRPr="00B349E4">
        <w:rPr>
          <w:bCs/>
          <w:i/>
          <w:iCs/>
          <w:sz w:val="26"/>
          <w:szCs w:val="26"/>
        </w:rPr>
        <w:t>Ленгидропроект</w:t>
      </w:r>
      <w:proofErr w:type="spellEnd"/>
      <w:r w:rsidRPr="00B349E4">
        <w:rPr>
          <w:bCs/>
          <w:i/>
          <w:iCs/>
          <w:sz w:val="26"/>
          <w:szCs w:val="26"/>
        </w:rPr>
        <w:t>»</w:t>
      </w:r>
    </w:p>
    <w:p w:rsidR="006165A0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Об отклонении заявки</w:t>
      </w:r>
      <w:r>
        <w:rPr>
          <w:bCs/>
          <w:i/>
          <w:iCs/>
          <w:sz w:val="26"/>
          <w:szCs w:val="26"/>
        </w:rPr>
        <w:t xml:space="preserve"> </w:t>
      </w:r>
      <w:r w:rsidRPr="00B349E4">
        <w:rPr>
          <w:bCs/>
          <w:i/>
          <w:iCs/>
          <w:sz w:val="26"/>
          <w:szCs w:val="26"/>
        </w:rPr>
        <w:t>ООО «</w:t>
      </w:r>
      <w:proofErr w:type="spellStart"/>
      <w:r w:rsidRPr="00B349E4">
        <w:rPr>
          <w:bCs/>
          <w:i/>
          <w:iCs/>
          <w:sz w:val="26"/>
          <w:szCs w:val="26"/>
        </w:rPr>
        <w:t>Проектэлектромонтаж</w:t>
      </w:r>
      <w:proofErr w:type="spellEnd"/>
      <w:r w:rsidRPr="00B349E4">
        <w:rPr>
          <w:bCs/>
          <w:i/>
          <w:iCs/>
          <w:sz w:val="26"/>
          <w:szCs w:val="26"/>
        </w:rPr>
        <w:t>»</w:t>
      </w:r>
    </w:p>
    <w:p w:rsidR="006165A0" w:rsidRPr="000722C2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6165A0" w:rsidRPr="000722C2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6165A0" w:rsidRPr="000722C2" w:rsidRDefault="006165A0" w:rsidP="006165A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51F3B" w:rsidRPr="006165A0" w:rsidRDefault="00751F3B" w:rsidP="00751F3B">
      <w:pPr>
        <w:spacing w:line="240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51F3B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 w:rsidRPr="006165A0">
        <w:rPr>
          <w:b/>
          <w:i/>
          <w:sz w:val="26"/>
          <w:szCs w:val="26"/>
        </w:rPr>
        <w:t>По вопросу № 1</w:t>
      </w:r>
    </w:p>
    <w:p w:rsidR="006165A0" w:rsidRPr="000722C2" w:rsidRDefault="006165A0" w:rsidP="006165A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165A0" w:rsidRPr="000722C2" w:rsidRDefault="006165A0" w:rsidP="006165A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0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395"/>
      </w:tblGrid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54F56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54F56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О</w:t>
            </w:r>
            <w:r w:rsidRPr="00054F56">
              <w:rPr>
                <w:b/>
                <w:bCs/>
                <w:i/>
                <w:sz w:val="22"/>
                <w:szCs w:val="24"/>
              </w:rPr>
              <w:t>бщая цена заявки на участие в закупке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54F56">
              <w:rPr>
                <w:b/>
                <w:i/>
                <w:sz w:val="24"/>
                <w:szCs w:val="24"/>
              </w:rPr>
              <w:t>Геоинжстрой</w:t>
            </w:r>
            <w:proofErr w:type="spellEnd"/>
            <w:r w:rsidRPr="00054F56">
              <w:rPr>
                <w:b/>
                <w:i/>
                <w:sz w:val="24"/>
                <w:szCs w:val="24"/>
              </w:rPr>
              <w:t>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 xml:space="preserve">г. Москва, ул. </w:t>
            </w:r>
            <w:proofErr w:type="spellStart"/>
            <w:r w:rsidRPr="00054F56">
              <w:rPr>
                <w:sz w:val="24"/>
                <w:szCs w:val="24"/>
              </w:rPr>
              <w:t>Новодмитровская</w:t>
            </w:r>
            <w:proofErr w:type="spellEnd"/>
            <w:r w:rsidRPr="00054F56">
              <w:rPr>
                <w:sz w:val="24"/>
                <w:szCs w:val="24"/>
              </w:rPr>
              <w:t>, 2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11 070 307,00  </w:t>
            </w:r>
            <w:r w:rsidRPr="00054F56">
              <w:rPr>
                <w:sz w:val="24"/>
                <w:szCs w:val="24"/>
              </w:rPr>
              <w:t xml:space="preserve">руб. без учета НДС (13 062 962,26 руб. с учетом НДС).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10 978 813,56  </w:t>
            </w:r>
            <w:r w:rsidRPr="00054F56">
              <w:rPr>
                <w:sz w:val="24"/>
                <w:szCs w:val="24"/>
              </w:rPr>
              <w:t xml:space="preserve">руб. без учета НДС (12 955 000,00 руб. с учетом НДС).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054F56">
              <w:rPr>
                <w:b/>
                <w:i/>
                <w:sz w:val="24"/>
                <w:szCs w:val="24"/>
              </w:rPr>
              <w:t>Ленгидропроект</w:t>
            </w:r>
            <w:proofErr w:type="spellEnd"/>
            <w:r w:rsidRPr="00054F56">
              <w:rPr>
                <w:b/>
                <w:i/>
                <w:sz w:val="24"/>
                <w:szCs w:val="24"/>
              </w:rPr>
              <w:t>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Санкт-Петербург, ул. Испытателей, 22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10 832 193,00  </w:t>
            </w:r>
            <w:r w:rsidRPr="00054F56">
              <w:rPr>
                <w:sz w:val="24"/>
                <w:szCs w:val="24"/>
              </w:rPr>
              <w:t xml:space="preserve">руб. без учета НДС (12 781 987,74 руб. с учетом НДС).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«ПМК Сибири»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Красноярск, ул. Белинского, 5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11 265 917,73  </w:t>
            </w:r>
            <w:r w:rsidRPr="00054F56">
              <w:rPr>
                <w:sz w:val="24"/>
                <w:szCs w:val="24"/>
              </w:rPr>
              <w:t xml:space="preserve">руб. без учета НДС (13 293 782,92 руб. с учетом НДС).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«Проектный Центр Сибири»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Новосибирск, ул. Михаила Перевозчикова, 7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11 495 834,00  </w:t>
            </w:r>
            <w:r w:rsidRPr="00054F56">
              <w:rPr>
                <w:sz w:val="24"/>
                <w:szCs w:val="24"/>
              </w:rPr>
              <w:t xml:space="preserve">руб. без учета НДС (13 565 084,12 руб. с учетом НДС). </w:t>
            </w:r>
          </w:p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54F56">
              <w:rPr>
                <w:b/>
                <w:i/>
                <w:sz w:val="24"/>
                <w:szCs w:val="24"/>
              </w:rPr>
              <w:t>Проектэлектромонтаж</w:t>
            </w:r>
            <w:proofErr w:type="spellEnd"/>
            <w:r w:rsidRPr="00054F56">
              <w:rPr>
                <w:b/>
                <w:i/>
                <w:sz w:val="24"/>
                <w:szCs w:val="24"/>
              </w:rPr>
              <w:t>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Старый Оскол, ул. Ватутина, 215</w:t>
            </w:r>
          </w:p>
        </w:tc>
        <w:tc>
          <w:tcPr>
            <w:tcW w:w="4395" w:type="dxa"/>
          </w:tcPr>
          <w:p w:rsidR="006165A0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8 795 127,92  </w:t>
            </w:r>
            <w:r w:rsidRPr="00054F56">
              <w:rPr>
                <w:sz w:val="24"/>
                <w:szCs w:val="24"/>
              </w:rPr>
              <w:t xml:space="preserve">руб. без учета НДС </w:t>
            </w:r>
          </w:p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 xml:space="preserve">(НДС не облагается).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54F56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054F56">
              <w:rPr>
                <w:b/>
                <w:i/>
                <w:sz w:val="24"/>
                <w:szCs w:val="24"/>
              </w:rPr>
              <w:t>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11 495 834,00  </w:t>
            </w:r>
            <w:r w:rsidRPr="00054F56">
              <w:rPr>
                <w:sz w:val="24"/>
                <w:szCs w:val="24"/>
              </w:rPr>
              <w:t xml:space="preserve">руб. без учета НДС (13 565 084,12 руб. с учетом НДС).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11 000 000,00  </w:t>
            </w:r>
            <w:r w:rsidRPr="00054F56">
              <w:rPr>
                <w:sz w:val="24"/>
                <w:szCs w:val="24"/>
              </w:rPr>
              <w:t xml:space="preserve">руб. без учета НДС (12 980 000,00 руб. с учетом НДС).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54F56">
              <w:rPr>
                <w:b/>
                <w:i/>
                <w:sz w:val="24"/>
                <w:szCs w:val="24"/>
              </w:rPr>
              <w:t>Электропромервис</w:t>
            </w:r>
            <w:proofErr w:type="spellEnd"/>
            <w:r w:rsidRPr="00054F56">
              <w:rPr>
                <w:b/>
                <w:i/>
                <w:sz w:val="24"/>
                <w:szCs w:val="24"/>
              </w:rPr>
              <w:t>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Вологда, Советский проспект, 135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11 457 033,66  </w:t>
            </w:r>
            <w:r w:rsidRPr="00054F56">
              <w:rPr>
                <w:sz w:val="24"/>
                <w:szCs w:val="24"/>
              </w:rPr>
              <w:t xml:space="preserve">руб. без учета НДС (13 519 299,72 руб. с учетом НДС).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54F56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054F56">
              <w:rPr>
                <w:b/>
                <w:i/>
                <w:sz w:val="24"/>
                <w:szCs w:val="24"/>
              </w:rPr>
              <w:t>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 xml:space="preserve">г. Биробиджан, ул. </w:t>
            </w:r>
            <w:proofErr w:type="gramStart"/>
            <w:r w:rsidRPr="00054F56">
              <w:rPr>
                <w:sz w:val="24"/>
                <w:szCs w:val="24"/>
              </w:rPr>
              <w:t>Саперная</w:t>
            </w:r>
            <w:proofErr w:type="gramEnd"/>
            <w:r w:rsidRPr="00054F56">
              <w:rPr>
                <w:sz w:val="24"/>
                <w:szCs w:val="24"/>
              </w:rPr>
              <w:t>, 23</w:t>
            </w:r>
          </w:p>
        </w:tc>
        <w:tc>
          <w:tcPr>
            <w:tcW w:w="4395" w:type="dxa"/>
          </w:tcPr>
          <w:p w:rsidR="006165A0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8 235 576,86  </w:t>
            </w:r>
            <w:r w:rsidRPr="00054F56">
              <w:rPr>
                <w:sz w:val="24"/>
                <w:szCs w:val="24"/>
              </w:rPr>
              <w:t xml:space="preserve">руб. без учета НДС </w:t>
            </w:r>
          </w:p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 xml:space="preserve">(НДС не облагается).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054F56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054F56">
              <w:rPr>
                <w:b/>
                <w:i/>
                <w:sz w:val="24"/>
                <w:szCs w:val="24"/>
              </w:rPr>
              <w:t>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054F56">
              <w:rPr>
                <w:sz w:val="24"/>
                <w:szCs w:val="24"/>
              </w:rPr>
              <w:t>Пионерская</w:t>
            </w:r>
            <w:proofErr w:type="gramEnd"/>
            <w:r w:rsidRPr="00054F56">
              <w:rPr>
                <w:sz w:val="24"/>
                <w:szCs w:val="24"/>
              </w:rPr>
              <w:t>, 204</w:t>
            </w:r>
          </w:p>
        </w:tc>
        <w:tc>
          <w:tcPr>
            <w:tcW w:w="4395" w:type="dxa"/>
          </w:tcPr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11 495 834,00  </w:t>
            </w:r>
            <w:r w:rsidRPr="00054F56">
              <w:rPr>
                <w:sz w:val="24"/>
                <w:szCs w:val="24"/>
              </w:rPr>
              <w:t xml:space="preserve">руб. без учета НДС (13 565 084,12 руб. с учетом НДС). </w:t>
            </w:r>
          </w:p>
        </w:tc>
      </w:tr>
      <w:tr w:rsidR="006165A0" w:rsidRPr="00054F56" w:rsidTr="00593645">
        <w:trPr>
          <w:trHeight w:val="70"/>
        </w:trPr>
        <w:tc>
          <w:tcPr>
            <w:tcW w:w="477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4F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68" w:type="dxa"/>
          </w:tcPr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54F5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54F56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054F56">
              <w:rPr>
                <w:b/>
                <w:i/>
                <w:sz w:val="24"/>
                <w:szCs w:val="24"/>
              </w:rPr>
              <w:t>»</w:t>
            </w:r>
          </w:p>
          <w:p w:rsidR="006165A0" w:rsidRPr="00054F56" w:rsidRDefault="006165A0" w:rsidP="005936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4395" w:type="dxa"/>
          </w:tcPr>
          <w:p w:rsidR="006165A0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b/>
                <w:bCs/>
                <w:i/>
                <w:sz w:val="24"/>
                <w:szCs w:val="24"/>
              </w:rPr>
              <w:t xml:space="preserve">11 495 834,00  </w:t>
            </w:r>
            <w:r w:rsidRPr="00054F56">
              <w:rPr>
                <w:sz w:val="24"/>
                <w:szCs w:val="24"/>
              </w:rPr>
              <w:t xml:space="preserve">руб. без учета НДС </w:t>
            </w:r>
          </w:p>
          <w:p w:rsidR="006165A0" w:rsidRPr="00054F56" w:rsidRDefault="006165A0" w:rsidP="005936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4F56">
              <w:rPr>
                <w:sz w:val="24"/>
                <w:szCs w:val="24"/>
              </w:rPr>
              <w:t xml:space="preserve">(НДС не облагается). </w:t>
            </w:r>
          </w:p>
        </w:tc>
      </w:tr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P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вопросу № 2</w:t>
      </w:r>
    </w:p>
    <w:p w:rsidR="006165A0" w:rsidRPr="00985F17" w:rsidRDefault="006165A0" w:rsidP="006165A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</w:rPr>
        <w:t>ООО «</w:t>
      </w:r>
      <w:proofErr w:type="spellStart"/>
      <w:r w:rsidRPr="00985F17">
        <w:rPr>
          <w:b/>
          <w:i/>
          <w:sz w:val="24"/>
          <w:szCs w:val="24"/>
        </w:rPr>
        <w:t>Геоинжстрой</w:t>
      </w:r>
      <w:proofErr w:type="spellEnd"/>
      <w:r w:rsidRPr="00985F17">
        <w:rPr>
          <w:b/>
          <w:i/>
          <w:sz w:val="24"/>
          <w:szCs w:val="24"/>
        </w:rPr>
        <w:t xml:space="preserve">» </w:t>
      </w:r>
      <w:r w:rsidRPr="00985F17">
        <w:rPr>
          <w:sz w:val="24"/>
          <w:szCs w:val="24"/>
        </w:rPr>
        <w:t xml:space="preserve">г. Москва, ул. </w:t>
      </w:r>
      <w:proofErr w:type="spellStart"/>
      <w:r w:rsidRPr="00985F17">
        <w:rPr>
          <w:sz w:val="24"/>
          <w:szCs w:val="24"/>
        </w:rPr>
        <w:t>Новодмитровская</w:t>
      </w:r>
      <w:proofErr w:type="spellEnd"/>
      <w:r w:rsidRPr="00985F17">
        <w:rPr>
          <w:sz w:val="24"/>
          <w:szCs w:val="24"/>
        </w:rPr>
        <w:t>, 2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>от дальнейшего рассмотрения на основании подпункта а) пункта 2.8.2.5 Документации о закупке, как поданную Участником, который не отвечает требованиям настоящей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65A0" w:rsidTr="005936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Default="006E068F" w:rsidP="006E068F">
            <w:pPr>
              <w:tabs>
                <w:tab w:val="left" w:pos="3345"/>
                <w:tab w:val="center" w:pos="4836"/>
              </w:tabs>
              <w:snapToGrid w:val="0"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ab/>
            </w:r>
            <w:r>
              <w:rPr>
                <w:b/>
                <w:sz w:val="18"/>
                <w:szCs w:val="18"/>
                <w:lang w:eastAsia="en-US"/>
              </w:rPr>
              <w:tab/>
            </w:r>
            <w:r w:rsidR="006165A0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65A0" w:rsidTr="00593645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Pr="002B6A99" w:rsidRDefault="006165A0" w:rsidP="006165A0">
            <w:pPr>
              <w:pStyle w:val="a9"/>
              <w:numPr>
                <w:ilvl w:val="0"/>
                <w:numId w:val="32"/>
              </w:numPr>
              <w:tabs>
                <w:tab w:val="left" w:pos="373"/>
                <w:tab w:val="left" w:pos="993"/>
              </w:tabs>
              <w:spacing w:line="240" w:lineRule="auto"/>
              <w:ind w:left="0" w:firstLine="633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 xml:space="preserve">тником </w:t>
            </w:r>
            <w:r>
              <w:rPr>
                <w:b/>
                <w:sz w:val="24"/>
                <w:szCs w:val="24"/>
              </w:rPr>
              <w:t>для выполнения</w:t>
            </w:r>
            <w:r w:rsidRPr="002B6A99">
              <w:rPr>
                <w:b/>
                <w:sz w:val="24"/>
                <w:szCs w:val="24"/>
              </w:rPr>
              <w:t xml:space="preserve"> проектной и рабочей документации</w:t>
            </w:r>
            <w:r>
              <w:rPr>
                <w:sz w:val="24"/>
                <w:szCs w:val="24"/>
              </w:rPr>
              <w:t xml:space="preserve"> привлекается субподрядная организация</w:t>
            </w:r>
            <w:r w:rsidRPr="009A0475">
              <w:rPr>
                <w:sz w:val="24"/>
                <w:szCs w:val="24"/>
              </w:rPr>
              <w:t xml:space="preserve"> ООО "</w:t>
            </w:r>
            <w:proofErr w:type="spellStart"/>
            <w:r w:rsidRPr="009A0475">
              <w:rPr>
                <w:sz w:val="24"/>
                <w:szCs w:val="24"/>
              </w:rPr>
              <w:t>Амтоэнергопроект</w:t>
            </w:r>
            <w:proofErr w:type="spellEnd"/>
            <w:r w:rsidRPr="009A0475">
              <w:rPr>
                <w:sz w:val="24"/>
                <w:szCs w:val="24"/>
              </w:rPr>
              <w:t>"</w:t>
            </w:r>
            <w:r w:rsidRPr="002B6A99">
              <w:rPr>
                <w:sz w:val="24"/>
                <w:szCs w:val="24"/>
              </w:rPr>
              <w:t>,</w:t>
            </w:r>
            <w:r w:rsidRPr="009A0475">
              <w:rPr>
                <w:sz w:val="24"/>
                <w:szCs w:val="24"/>
              </w:rPr>
              <w:t xml:space="preserve"> что не соответству</w:t>
            </w:r>
            <w:r>
              <w:rPr>
                <w:sz w:val="24"/>
                <w:szCs w:val="24"/>
              </w:rPr>
              <w:t>ет п. 7.2. Технического задания, в котором указано, что У</w:t>
            </w:r>
            <w:r w:rsidRPr="009A0475">
              <w:rPr>
                <w:sz w:val="24"/>
                <w:szCs w:val="24"/>
              </w:rPr>
              <w:t>частник имеет право привл</w:t>
            </w:r>
            <w:r>
              <w:rPr>
                <w:sz w:val="24"/>
                <w:szCs w:val="24"/>
              </w:rPr>
              <w:t>екать иных лиц (субподрядчиков) д</w:t>
            </w:r>
            <w:r w:rsidRPr="009A0475">
              <w:rPr>
                <w:sz w:val="24"/>
                <w:szCs w:val="24"/>
              </w:rPr>
              <w:t xml:space="preserve">ля выполнения </w:t>
            </w:r>
            <w:r w:rsidRPr="002B6A99">
              <w:rPr>
                <w:b/>
                <w:sz w:val="24"/>
                <w:szCs w:val="24"/>
              </w:rPr>
              <w:t>изыскательских работ</w:t>
            </w:r>
            <w:r>
              <w:rPr>
                <w:sz w:val="24"/>
                <w:szCs w:val="24"/>
              </w:rPr>
              <w:t>.</w:t>
            </w:r>
            <w:r w:rsidRPr="009A0475">
              <w:rPr>
                <w:sz w:val="24"/>
                <w:szCs w:val="24"/>
              </w:rPr>
              <w:t xml:space="preserve"> </w:t>
            </w:r>
          </w:p>
        </w:tc>
      </w:tr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вопросу № 3</w:t>
      </w:r>
    </w:p>
    <w:p w:rsidR="006165A0" w:rsidRPr="008C69A9" w:rsidRDefault="006165A0" w:rsidP="006165A0">
      <w:pPr>
        <w:spacing w:line="240" w:lineRule="auto"/>
        <w:rPr>
          <w:sz w:val="24"/>
          <w:szCs w:val="24"/>
        </w:rPr>
      </w:pPr>
      <w:r w:rsidRPr="000722C2">
        <w:rPr>
          <w:sz w:val="26"/>
          <w:szCs w:val="26"/>
        </w:rPr>
        <w:tab/>
      </w:r>
      <w:proofErr w:type="gramStart"/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  <w:lang w:eastAsia="en-US"/>
        </w:rPr>
        <w:t xml:space="preserve">ООО «ПМК Сибири» </w:t>
      </w:r>
      <w:r w:rsidRPr="00985F17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. Красноярск, ул. Белинского, 5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3</w:t>
      </w:r>
      <w:r w:rsidRPr="00985F17">
        <w:rPr>
          <w:sz w:val="24"/>
          <w:szCs w:val="24"/>
        </w:rPr>
        <w:t xml:space="preserve">) пункта </w:t>
      </w:r>
      <w:r>
        <w:rPr>
          <w:sz w:val="24"/>
          <w:szCs w:val="24"/>
        </w:rPr>
        <w:t>4.2</w:t>
      </w:r>
      <w:r w:rsidRPr="00985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Методики оценки деловой репутации и финансового состояния участников закупочных процедур АО «ДРСК» </w:t>
      </w:r>
      <w:r w:rsidRPr="008C69A9">
        <w:rPr>
          <w:sz w:val="24"/>
          <w:szCs w:val="24"/>
        </w:rPr>
        <w:t>и подпункта 9.3 пункта 9 раздела 8  Приложения № 3 «Отборочные критерии оценки заявок Участников запроса предложений» Документации о закупке.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65A0" w:rsidTr="005936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Default="006165A0" w:rsidP="0059364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65A0" w:rsidTr="00593645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Pr="008F0A32" w:rsidRDefault="006165A0" w:rsidP="00593645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выступал</w:t>
            </w:r>
            <w:r w:rsidRPr="001662E3">
              <w:rPr>
                <w:sz w:val="24"/>
                <w:szCs w:val="24"/>
              </w:rPr>
              <w:t xml:space="preserve"> в качестве ответчика по делу А33-15823/2016 на сумму 31 789,1 тыс.</w:t>
            </w:r>
            <w:r>
              <w:rPr>
                <w:sz w:val="24"/>
                <w:szCs w:val="24"/>
              </w:rPr>
              <w:t xml:space="preserve"> </w:t>
            </w:r>
            <w:r w:rsidRPr="001662E3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вопросу № 4</w:t>
      </w:r>
    </w:p>
    <w:p w:rsidR="006165A0" w:rsidRPr="008C69A9" w:rsidRDefault="006165A0" w:rsidP="006165A0">
      <w:pPr>
        <w:spacing w:line="240" w:lineRule="auto"/>
        <w:rPr>
          <w:sz w:val="24"/>
          <w:szCs w:val="24"/>
        </w:rPr>
      </w:pPr>
      <w:r w:rsidRPr="00985F17">
        <w:rPr>
          <w:sz w:val="24"/>
          <w:szCs w:val="24"/>
        </w:rPr>
        <w:tab/>
        <w:t xml:space="preserve">Отклонить заявку Участника </w:t>
      </w:r>
      <w:r w:rsidRPr="00067621">
        <w:rPr>
          <w:b/>
          <w:i/>
          <w:sz w:val="24"/>
          <w:szCs w:val="24"/>
        </w:rPr>
        <w:t>ООО «</w:t>
      </w:r>
      <w:proofErr w:type="spellStart"/>
      <w:r w:rsidRPr="00067621">
        <w:rPr>
          <w:b/>
          <w:i/>
          <w:sz w:val="24"/>
          <w:szCs w:val="24"/>
        </w:rPr>
        <w:t>Электропромервис</w:t>
      </w:r>
      <w:proofErr w:type="spellEnd"/>
      <w:r w:rsidRPr="00067621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067621">
        <w:rPr>
          <w:sz w:val="24"/>
          <w:szCs w:val="24"/>
        </w:rPr>
        <w:t>г. Вологда, Советский проспект, 135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3</w:t>
      </w:r>
      <w:r w:rsidRPr="00985F17">
        <w:rPr>
          <w:sz w:val="24"/>
          <w:szCs w:val="24"/>
        </w:rPr>
        <w:t xml:space="preserve">) пункта </w:t>
      </w:r>
      <w:r>
        <w:rPr>
          <w:sz w:val="24"/>
          <w:szCs w:val="24"/>
        </w:rPr>
        <w:t>4.2</w:t>
      </w:r>
      <w:r w:rsidRPr="00985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Методики оценки деловой репутации и финансового состояния участников закупочных процедур АО «ДРСК» </w:t>
      </w:r>
      <w:r w:rsidRPr="008C69A9">
        <w:rPr>
          <w:sz w:val="24"/>
          <w:szCs w:val="24"/>
        </w:rPr>
        <w:t>и подпункта 9.3 пункта 9 раздела 8  Приложения № 3 «Отборочные критерии оценки заявок Участников запроса предложений»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65A0" w:rsidTr="005936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Default="006165A0" w:rsidP="0059364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65A0" w:rsidTr="00593645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Pr="008F0A32" w:rsidRDefault="006165A0" w:rsidP="00593645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выступал</w:t>
            </w:r>
            <w:r w:rsidRPr="001662E3">
              <w:rPr>
                <w:sz w:val="24"/>
                <w:szCs w:val="24"/>
              </w:rPr>
              <w:t xml:space="preserve"> </w:t>
            </w:r>
            <w:r w:rsidRPr="001D1383">
              <w:rPr>
                <w:sz w:val="24"/>
                <w:szCs w:val="24"/>
              </w:rPr>
              <w:t>в качестве ответчика по делу А26-2488/2016 на сумму 144,0 тыс.</w:t>
            </w:r>
            <w:r>
              <w:rPr>
                <w:sz w:val="24"/>
                <w:szCs w:val="24"/>
              </w:rPr>
              <w:t xml:space="preserve"> </w:t>
            </w:r>
            <w:r w:rsidRPr="001D1383">
              <w:rPr>
                <w:sz w:val="24"/>
                <w:szCs w:val="24"/>
              </w:rPr>
              <w:t>руб.; №А60-44995/2016 на сумму 670,2 тыс.</w:t>
            </w:r>
            <w:r>
              <w:rPr>
                <w:sz w:val="24"/>
                <w:szCs w:val="24"/>
              </w:rPr>
              <w:t xml:space="preserve"> </w:t>
            </w:r>
            <w:r w:rsidRPr="001D1383">
              <w:rPr>
                <w:sz w:val="24"/>
                <w:szCs w:val="24"/>
              </w:rPr>
              <w:t>руб.; №А26-8672/2016 на сумму 86,1 тыс.</w:t>
            </w:r>
            <w:r>
              <w:rPr>
                <w:sz w:val="24"/>
                <w:szCs w:val="24"/>
              </w:rPr>
              <w:t xml:space="preserve"> </w:t>
            </w:r>
            <w:r w:rsidRPr="001D1383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вопросу № 5</w:t>
      </w:r>
    </w:p>
    <w:p w:rsidR="006165A0" w:rsidRPr="00985F17" w:rsidRDefault="006165A0" w:rsidP="006165A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2C1387">
        <w:rPr>
          <w:sz w:val="24"/>
          <w:szCs w:val="24"/>
        </w:rPr>
        <w:tab/>
        <w:t xml:space="preserve">Отклонить заявку Участника </w:t>
      </w:r>
      <w:r w:rsidRPr="002C1387">
        <w:rPr>
          <w:b/>
          <w:i/>
          <w:sz w:val="24"/>
          <w:szCs w:val="24"/>
        </w:rPr>
        <w:t>ООО «</w:t>
      </w:r>
      <w:proofErr w:type="spellStart"/>
      <w:r w:rsidRPr="002C1387">
        <w:rPr>
          <w:b/>
          <w:i/>
          <w:sz w:val="24"/>
          <w:szCs w:val="24"/>
        </w:rPr>
        <w:t>Электросервиспроект</w:t>
      </w:r>
      <w:proofErr w:type="spellEnd"/>
      <w:r w:rsidRPr="002C1387">
        <w:rPr>
          <w:b/>
          <w:i/>
          <w:sz w:val="24"/>
          <w:szCs w:val="24"/>
        </w:rPr>
        <w:t xml:space="preserve">» </w:t>
      </w:r>
      <w:r w:rsidRPr="002C1387">
        <w:rPr>
          <w:sz w:val="24"/>
          <w:szCs w:val="24"/>
        </w:rPr>
        <w:t xml:space="preserve">г. Биробиджан, ул. </w:t>
      </w:r>
      <w:proofErr w:type="gramStart"/>
      <w:r w:rsidRPr="002C1387">
        <w:rPr>
          <w:sz w:val="24"/>
          <w:szCs w:val="24"/>
        </w:rPr>
        <w:t>Саперная</w:t>
      </w:r>
      <w:proofErr w:type="gramEnd"/>
      <w:r w:rsidRPr="002C1387">
        <w:rPr>
          <w:sz w:val="24"/>
          <w:szCs w:val="24"/>
        </w:rPr>
        <w:t>, 23</w:t>
      </w:r>
      <w:r w:rsidRPr="002C138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p w:rsidR="006165A0" w:rsidRPr="002C1387" w:rsidRDefault="006165A0" w:rsidP="006165A0">
      <w:pPr>
        <w:pStyle w:val="af3"/>
        <w:tabs>
          <w:tab w:val="clear" w:pos="1134"/>
        </w:tabs>
        <w:spacing w:line="240" w:lineRule="auto"/>
        <w:ind w:left="0" w:firstLine="567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65A0" w:rsidRPr="002C1387" w:rsidTr="005936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Pr="002C1387" w:rsidRDefault="006165A0" w:rsidP="0059364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C1387">
              <w:rPr>
                <w:b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6165A0" w:rsidRPr="002C1387" w:rsidTr="00593645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Default="006165A0" w:rsidP="00593645">
            <w:pPr>
              <w:spacing w:line="240" w:lineRule="auto"/>
              <w:ind w:firstLine="709"/>
              <w:rPr>
                <w:sz w:val="24"/>
                <w:szCs w:val="24"/>
                <w:lang w:eastAsia="x-none"/>
              </w:rPr>
            </w:pPr>
            <w:r>
              <w:rPr>
                <w:bCs/>
                <w:iCs/>
                <w:sz w:val="24"/>
                <w:szCs w:val="24"/>
                <w:lang w:eastAsia="x-none"/>
              </w:rPr>
              <w:t xml:space="preserve">По результатам дополнительной </w:t>
            </w:r>
            <w:r>
              <w:rPr>
                <w:bCs/>
                <w:iCs/>
                <w:color w:val="000000"/>
                <w:sz w:val="24"/>
                <w:szCs w:val="24"/>
                <w:lang w:eastAsia="x-none"/>
              </w:rPr>
              <w:t xml:space="preserve">экспертизы замечания сняты частично.  </w:t>
            </w:r>
            <w:r>
              <w:rPr>
                <w:sz w:val="24"/>
                <w:szCs w:val="24"/>
                <w:lang w:eastAsia="x-none"/>
              </w:rPr>
              <w:t>По п</w:t>
            </w:r>
            <w:r w:rsidRPr="00D86153">
              <w:rPr>
                <w:sz w:val="24"/>
                <w:szCs w:val="24"/>
                <w:lang w:eastAsia="x-none"/>
              </w:rPr>
              <w:t>редоставленн</w:t>
            </w:r>
            <w:r>
              <w:rPr>
                <w:sz w:val="24"/>
                <w:szCs w:val="24"/>
                <w:lang w:eastAsia="x-none"/>
              </w:rPr>
              <w:t>ой к</w:t>
            </w:r>
            <w:r w:rsidRPr="00D86153">
              <w:rPr>
                <w:sz w:val="24"/>
                <w:szCs w:val="24"/>
                <w:lang w:eastAsia="x-none"/>
              </w:rPr>
              <w:t xml:space="preserve"> рассмотрению сметн</w:t>
            </w:r>
            <w:r>
              <w:rPr>
                <w:sz w:val="24"/>
                <w:szCs w:val="24"/>
                <w:lang w:eastAsia="x-none"/>
              </w:rPr>
              <w:t>ой</w:t>
            </w:r>
            <w:r w:rsidRPr="00D86153">
              <w:rPr>
                <w:sz w:val="24"/>
                <w:szCs w:val="24"/>
                <w:lang w:eastAsia="x-none"/>
              </w:rPr>
              <w:t xml:space="preserve"> документаци</w:t>
            </w:r>
            <w:r>
              <w:rPr>
                <w:sz w:val="24"/>
                <w:szCs w:val="24"/>
                <w:lang w:eastAsia="x-none"/>
              </w:rPr>
              <w:t>и</w:t>
            </w:r>
            <w:r w:rsidRPr="00D86153">
              <w:rPr>
                <w:sz w:val="24"/>
                <w:szCs w:val="24"/>
                <w:lang w:eastAsia="x-none"/>
              </w:rPr>
              <w:t xml:space="preserve"> </w:t>
            </w:r>
            <w:r w:rsidRPr="00CA3E0D">
              <w:rPr>
                <w:sz w:val="24"/>
                <w:szCs w:val="24"/>
                <w:lang w:eastAsia="x-none"/>
              </w:rPr>
              <w:t>выявлены следующие несоответствия</w:t>
            </w:r>
            <w:r>
              <w:rPr>
                <w:sz w:val="24"/>
                <w:szCs w:val="24"/>
                <w:lang w:eastAsia="x-none"/>
              </w:rPr>
              <w:t>: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Смета №12-01-11 на «</w:t>
            </w:r>
            <w:r w:rsidRPr="00927256">
              <w:rPr>
                <w:sz w:val="24"/>
                <w:szCs w:val="24"/>
                <w:lang w:eastAsia="x-none"/>
              </w:rPr>
              <w:t xml:space="preserve">Инженерно-экологические изыскания ПС 110 </w:t>
            </w:r>
            <w:proofErr w:type="spellStart"/>
            <w:r w:rsidRPr="00927256">
              <w:rPr>
                <w:sz w:val="24"/>
                <w:szCs w:val="24"/>
                <w:lang w:eastAsia="x-none"/>
              </w:rPr>
              <w:t>кВ</w:t>
            </w:r>
            <w:proofErr w:type="spellEnd"/>
            <w:r w:rsidRPr="00927256">
              <w:rPr>
                <w:sz w:val="24"/>
                <w:szCs w:val="24"/>
                <w:lang w:eastAsia="x-none"/>
              </w:rPr>
              <w:t xml:space="preserve"> КС-7</w:t>
            </w:r>
            <w:r>
              <w:rPr>
                <w:sz w:val="24"/>
                <w:szCs w:val="24"/>
                <w:lang w:eastAsia="x-none"/>
              </w:rPr>
              <w:t>»: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- в пункте 3 участник неверно указал о</w:t>
            </w:r>
            <w:r w:rsidRPr="00927256">
              <w:rPr>
                <w:color w:val="000000" w:themeColor="text1"/>
                <w:sz w:val="24"/>
                <w:szCs w:val="24"/>
                <w:lang w:eastAsia="x-none"/>
              </w:rPr>
              <w:t>тбор проб для бактериологического анализа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– 25 проб,  </w:t>
            </w:r>
            <w:r>
              <w:rPr>
                <w:sz w:val="24"/>
                <w:szCs w:val="24"/>
              </w:rPr>
              <w:t xml:space="preserve">что не соответствует пункту 4 сметы №4 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>«Строительство ПС 110/10кВ «КС-7». Инженерные изыскания для строительства. Экологические изыскания» Заказчика, в котором указан объем – 32 пробы;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- в пункте 4 Участник неверно указал о</w:t>
            </w:r>
            <w:r w:rsidRPr="00E10DF7">
              <w:rPr>
                <w:color w:val="000000" w:themeColor="text1"/>
                <w:sz w:val="24"/>
                <w:szCs w:val="24"/>
                <w:lang w:eastAsia="x-none"/>
              </w:rPr>
              <w:t>тбор точечных проб для анализа на загрязненность по химическим показателям: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Pr="00E10DF7">
              <w:rPr>
                <w:color w:val="000000" w:themeColor="text1"/>
                <w:sz w:val="24"/>
                <w:szCs w:val="24"/>
                <w:lang w:eastAsia="x-none"/>
              </w:rPr>
              <w:t xml:space="preserve">почво-грунтов 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– 25 проб, </w:t>
            </w:r>
            <w:r>
              <w:rPr>
                <w:sz w:val="24"/>
                <w:szCs w:val="24"/>
              </w:rPr>
              <w:t xml:space="preserve">что не соответствует пункту 3 сметы №4 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>Заказчика, в котором указан объем – 32 пробы и т.д.;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Отсутствуют расценки на экологические изыскания для строительства ПС 110/10кВ КС-7:</w:t>
            </w:r>
          </w:p>
          <w:p w:rsidR="006165A0" w:rsidRPr="00F0776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- наблюдения при передвижении по маршруту при составлении карты: инженерно-геологической, гидрогеологической, почвенной, инженерно-экологической в масштабе: 1:10000-1:5000 – 1 км маршрута; 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- определение метана и СО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x-none"/>
              </w:rPr>
              <w:t>2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 в воздухе – 32 пробы; </w:t>
            </w:r>
          </w:p>
          <w:p w:rsidR="006165A0" w:rsidRPr="002C1387" w:rsidRDefault="006165A0" w:rsidP="00593645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- радиационное обследование участка площадью,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x-none"/>
              </w:rPr>
              <w:t>га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x-none"/>
              </w:rPr>
              <w:t>: 0,5- 4,5 га и т.д.</w:t>
            </w:r>
          </w:p>
        </w:tc>
      </w:tr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вопросу № 6</w:t>
      </w:r>
    </w:p>
    <w:p w:rsidR="006165A0" w:rsidRPr="008C69A9" w:rsidRDefault="006165A0" w:rsidP="006165A0">
      <w:pPr>
        <w:spacing w:line="240" w:lineRule="auto"/>
        <w:rPr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4C13F5">
        <w:rPr>
          <w:b/>
          <w:i/>
          <w:sz w:val="24"/>
          <w:szCs w:val="24"/>
        </w:rPr>
        <w:t>ООО «</w:t>
      </w:r>
      <w:proofErr w:type="spellStart"/>
      <w:r w:rsidRPr="004C13F5">
        <w:rPr>
          <w:b/>
          <w:i/>
          <w:sz w:val="24"/>
          <w:szCs w:val="24"/>
        </w:rPr>
        <w:t>Союзэнергопроект</w:t>
      </w:r>
      <w:proofErr w:type="spellEnd"/>
      <w:r w:rsidRPr="004C13F5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4C13F5">
        <w:rPr>
          <w:sz w:val="24"/>
          <w:szCs w:val="24"/>
        </w:rPr>
        <w:t>г. Москва, ул. Арцимовича Академика, 12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3</w:t>
      </w:r>
      <w:r w:rsidRPr="00985F17">
        <w:rPr>
          <w:sz w:val="24"/>
          <w:szCs w:val="24"/>
        </w:rPr>
        <w:t xml:space="preserve">) пункта </w:t>
      </w:r>
      <w:r>
        <w:rPr>
          <w:sz w:val="24"/>
          <w:szCs w:val="24"/>
        </w:rPr>
        <w:t>4.2</w:t>
      </w:r>
      <w:r w:rsidRPr="00985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Методики оценки деловой репутации и финансового состояния участников закупочных процедур АО «ДРСК» и </w:t>
      </w:r>
      <w:proofErr w:type="spellStart"/>
      <w:proofErr w:type="gramStart"/>
      <w:r w:rsidRPr="008C69A9">
        <w:rPr>
          <w:sz w:val="24"/>
          <w:szCs w:val="24"/>
        </w:rPr>
        <w:t>и</w:t>
      </w:r>
      <w:proofErr w:type="spellEnd"/>
      <w:proofErr w:type="gramEnd"/>
      <w:r w:rsidRPr="008C69A9">
        <w:rPr>
          <w:sz w:val="24"/>
          <w:szCs w:val="24"/>
        </w:rPr>
        <w:t xml:space="preserve"> подпункта 9.3 пункта 9 раздела 8  Приложения № 3 «Отборочные критерии оценки заявок Участников запроса предложений»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65A0" w:rsidTr="005936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Default="006165A0" w:rsidP="0059364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65A0" w:rsidTr="00593645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Pr="00F956AD" w:rsidRDefault="006165A0" w:rsidP="00593645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F956AD">
              <w:rPr>
                <w:sz w:val="24"/>
                <w:szCs w:val="24"/>
              </w:rPr>
              <w:t>Участник выступал в качестве ответчика по делу № А40-94116/2016 на сумму 562,1 тыс. руб.,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вопросу № 7</w:t>
      </w:r>
    </w:p>
    <w:p w:rsidR="006165A0" w:rsidRPr="00985F17" w:rsidRDefault="006165A0" w:rsidP="006165A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4C13F5">
        <w:rPr>
          <w:b/>
          <w:i/>
          <w:sz w:val="24"/>
          <w:szCs w:val="24"/>
        </w:rPr>
        <w:t>АО «</w:t>
      </w:r>
      <w:proofErr w:type="spellStart"/>
      <w:r w:rsidRPr="004C13F5">
        <w:rPr>
          <w:b/>
          <w:i/>
          <w:sz w:val="24"/>
          <w:szCs w:val="24"/>
        </w:rPr>
        <w:t>Ленгидропроект</w:t>
      </w:r>
      <w:proofErr w:type="spellEnd"/>
      <w:r w:rsidRPr="004C13F5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4C13F5">
        <w:rPr>
          <w:sz w:val="24"/>
          <w:szCs w:val="24"/>
        </w:rPr>
        <w:t>г. Санкт-Петербург, ул. Испытателей, 22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65A0" w:rsidTr="005936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Default="006165A0" w:rsidP="0059364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65A0" w:rsidTr="00593645">
        <w:trPr>
          <w:trHeight w:val="40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 w:rsidRPr="00232C54">
              <w:rPr>
                <w:bCs/>
                <w:iCs/>
                <w:sz w:val="24"/>
                <w:szCs w:val="24"/>
                <w:lang w:eastAsia="x-none"/>
              </w:rPr>
              <w:t xml:space="preserve">По результатам дополнительной </w:t>
            </w:r>
            <w:r w:rsidRPr="00232C54">
              <w:rPr>
                <w:bCs/>
                <w:iCs/>
                <w:color w:val="000000"/>
                <w:sz w:val="24"/>
                <w:szCs w:val="24"/>
                <w:lang w:eastAsia="x-none"/>
              </w:rPr>
              <w:t>экспертизы замечания не сняты</w:t>
            </w:r>
            <w:r>
              <w:rPr>
                <w:bCs/>
                <w:iCs/>
                <w:color w:val="000000"/>
                <w:sz w:val="24"/>
                <w:szCs w:val="24"/>
                <w:lang w:eastAsia="x-none"/>
              </w:rPr>
              <w:t>.</w:t>
            </w:r>
            <w:r w:rsidRPr="00232C54">
              <w:rPr>
                <w:bCs/>
                <w:iCs/>
                <w:color w:val="000000"/>
                <w:sz w:val="24"/>
                <w:szCs w:val="24"/>
                <w:lang w:eastAsia="x-none"/>
              </w:rPr>
              <w:t xml:space="preserve">  </w:t>
            </w:r>
            <w:proofErr w:type="gramStart"/>
            <w:r>
              <w:rPr>
                <w:sz w:val="24"/>
                <w:szCs w:val="24"/>
                <w:lang w:eastAsia="x-none"/>
              </w:rPr>
              <w:t>П</w:t>
            </w:r>
            <w:r w:rsidRPr="00D86153">
              <w:rPr>
                <w:sz w:val="24"/>
                <w:szCs w:val="24"/>
                <w:lang w:eastAsia="x-none"/>
              </w:rPr>
              <w:t>редоставленн</w:t>
            </w:r>
            <w:r>
              <w:rPr>
                <w:sz w:val="24"/>
                <w:szCs w:val="24"/>
                <w:lang w:eastAsia="x-none"/>
              </w:rPr>
              <w:t>ая к</w:t>
            </w:r>
            <w:r w:rsidRPr="00D86153">
              <w:rPr>
                <w:sz w:val="24"/>
                <w:szCs w:val="24"/>
                <w:lang w:eastAsia="x-none"/>
              </w:rPr>
              <w:t xml:space="preserve"> рассмотрению сметн</w:t>
            </w:r>
            <w:r>
              <w:rPr>
                <w:sz w:val="24"/>
                <w:szCs w:val="24"/>
                <w:lang w:eastAsia="x-none"/>
              </w:rPr>
              <w:t>ая</w:t>
            </w:r>
            <w:r w:rsidRPr="00D86153">
              <w:rPr>
                <w:sz w:val="24"/>
                <w:szCs w:val="24"/>
                <w:lang w:eastAsia="x-none"/>
              </w:rPr>
              <w:t xml:space="preserve"> документаци</w:t>
            </w:r>
            <w:r>
              <w:rPr>
                <w:sz w:val="24"/>
                <w:szCs w:val="24"/>
                <w:lang w:eastAsia="x-none"/>
              </w:rPr>
              <w:t>я</w:t>
            </w:r>
            <w:r w:rsidRPr="00D86153">
              <w:rPr>
                <w:sz w:val="24"/>
                <w:szCs w:val="24"/>
                <w:lang w:eastAsia="x-none"/>
              </w:rPr>
              <w:t xml:space="preserve"> </w:t>
            </w:r>
            <w:r w:rsidRPr="00F05E89">
              <w:rPr>
                <w:color w:val="000000" w:themeColor="text1"/>
                <w:sz w:val="24"/>
                <w:szCs w:val="24"/>
                <w:lang w:eastAsia="x-none"/>
              </w:rPr>
              <w:t xml:space="preserve">не соответствует 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заявленным видам и объемам, указанных в сметных расчетах заказчика, а именно: </w:t>
            </w:r>
            <w:proofErr w:type="gramEnd"/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 w:rsidRPr="00744FF9">
              <w:rPr>
                <w:i/>
                <w:color w:val="000000" w:themeColor="text1"/>
                <w:sz w:val="24"/>
                <w:szCs w:val="24"/>
                <w:u w:val="single"/>
                <w:lang w:eastAsia="x-none"/>
              </w:rPr>
              <w:t>1. Смета  №ИЭИ-3В на инженерно-экологические изыскания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>: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 w:rsidRPr="007C4290">
              <w:rPr>
                <w:sz w:val="24"/>
                <w:szCs w:val="24"/>
              </w:rPr>
              <w:t xml:space="preserve">- </w:t>
            </w:r>
            <w:r w:rsidRPr="007C4290">
              <w:rPr>
                <w:color w:val="000000" w:themeColor="text1"/>
                <w:sz w:val="24"/>
                <w:szCs w:val="24"/>
                <w:lang w:eastAsia="x-none"/>
              </w:rPr>
              <w:t xml:space="preserve">в пункте 9 неверно указан объем отбора проб почво-грунтов для бактериологического анализа – 10 проб, </w:t>
            </w:r>
            <w:r w:rsidRPr="007C4290">
              <w:rPr>
                <w:sz w:val="24"/>
                <w:szCs w:val="24"/>
              </w:rPr>
              <w:t xml:space="preserve">что не соответствует пунктам 4 сметы №3 </w:t>
            </w:r>
            <w:r w:rsidRPr="007C4290">
              <w:rPr>
                <w:color w:val="000000" w:themeColor="text1"/>
                <w:sz w:val="24"/>
                <w:szCs w:val="24"/>
                <w:lang w:eastAsia="x-none"/>
              </w:rPr>
              <w:t xml:space="preserve">«Строительство ПС 110/10кВ «КС-7». Инженерные изыскания для строительства. Геологические изыскания» и пункту 10 </w:t>
            </w:r>
            <w:r w:rsidRPr="007C4290">
              <w:rPr>
                <w:sz w:val="24"/>
                <w:szCs w:val="24"/>
              </w:rPr>
              <w:t xml:space="preserve">сметы №3 </w:t>
            </w:r>
            <w:r w:rsidRPr="007C4290">
              <w:rPr>
                <w:color w:val="000000" w:themeColor="text1"/>
                <w:sz w:val="24"/>
                <w:szCs w:val="24"/>
                <w:lang w:eastAsia="x-none"/>
              </w:rPr>
              <w:t xml:space="preserve">«Строительство </w:t>
            </w:r>
            <w:proofErr w:type="gramStart"/>
            <w:r w:rsidRPr="007C4290">
              <w:rPr>
                <w:color w:val="000000" w:themeColor="text1"/>
                <w:sz w:val="24"/>
                <w:szCs w:val="24"/>
                <w:lang w:eastAsia="x-none"/>
              </w:rPr>
              <w:t>ВЛ</w:t>
            </w:r>
            <w:proofErr w:type="gramEnd"/>
            <w:r w:rsidRPr="007C4290">
              <w:rPr>
                <w:color w:val="000000" w:themeColor="text1"/>
                <w:sz w:val="24"/>
                <w:szCs w:val="24"/>
                <w:lang w:eastAsia="x-none"/>
              </w:rPr>
              <w:t xml:space="preserve"> 110 </w:t>
            </w:r>
            <w:proofErr w:type="spellStart"/>
            <w:r w:rsidRPr="007C4290">
              <w:rPr>
                <w:color w:val="000000" w:themeColor="text1"/>
                <w:sz w:val="24"/>
                <w:szCs w:val="24"/>
                <w:lang w:eastAsia="x-none"/>
              </w:rPr>
              <w:t>кВ</w:t>
            </w:r>
            <w:proofErr w:type="spellEnd"/>
            <w:r w:rsidRPr="007C4290">
              <w:rPr>
                <w:color w:val="000000" w:themeColor="text1"/>
                <w:sz w:val="24"/>
                <w:szCs w:val="24"/>
                <w:lang w:eastAsia="x-none"/>
              </w:rPr>
              <w:t xml:space="preserve"> «КС-7 - Сиваки». Инженерные изыскания для строительства. Геологические изыскания» Заказчика, в котором указан общий объем – 46 м.;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Отсутствуют расценки на инженерно-экологические изыскания</w:t>
            </w:r>
            <w:r w:rsidRPr="000709E1">
              <w:rPr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>для строительства ПС 110/10кВ КС-7: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-инженерно-геологическая, гидрогеологическая рекогносцировка при проходимости: удовлетворительной. Категория сложности </w:t>
            </w:r>
            <w:r>
              <w:rPr>
                <w:color w:val="000000" w:themeColor="text1"/>
                <w:sz w:val="24"/>
                <w:szCs w:val="24"/>
                <w:lang w:val="en-US" w:eastAsia="x-none"/>
              </w:rPr>
              <w:t>I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 – 1 км маршрута;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- наблюдения при передвижении по маршруту при составлении карты: инженерно-геологической, гидрогеологической, почвенной, инженерно-экологической в масштабе: 1:10000-1:5000. Категория проходимости: удовлетворительная – 1 км маршрута;</w:t>
            </w:r>
          </w:p>
          <w:p w:rsidR="006165A0" w:rsidRPr="007C429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lastRenderedPageBreak/>
              <w:t>- отбор точечных проб для анализа на загрязненность по химическим показателям: воздуха почвенного (грунтового) и приземной атмосферы (пробоотборниками) – 32 пробы;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- определение метана и СО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x-none"/>
              </w:rPr>
              <w:t>2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 в воздухе – 32 пробы; 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- определение неустойчивых химических компонентов – 32 пробы и т.д.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Отсутствуют расценки на инженерно-экологические изыскания</w:t>
            </w:r>
            <w:r w:rsidRPr="000709E1">
              <w:rPr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для строительства ВЛ-110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x-none"/>
              </w:rPr>
              <w:t>кВ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 КС-7 (полевые и камеральные работы):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-инженерно-геологическая, гидрогеологическая рекогносцировка при проходимости: удовлетворительной. Категория сложности </w:t>
            </w:r>
            <w:r>
              <w:rPr>
                <w:color w:val="000000" w:themeColor="text1"/>
                <w:sz w:val="24"/>
                <w:szCs w:val="24"/>
                <w:lang w:val="en-US" w:eastAsia="x-none"/>
              </w:rPr>
              <w:t>I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 – 28 км маршрута;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- наблюдения при передвижении по маршруту при составлении карты: инженерно-геологической, гидрогеологической, почвенной, инженерно-экологической в масштабе: 1:50000. Категория проходимости: удовлетворительная – 28 км маршрута;</w:t>
            </w:r>
          </w:p>
          <w:p w:rsidR="006165A0" w:rsidRPr="000709E1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- описание точек наблюдений при составлении инженерно-экологических карт. Категория сложности </w:t>
            </w:r>
            <w:r>
              <w:rPr>
                <w:color w:val="000000" w:themeColor="text1"/>
                <w:sz w:val="24"/>
                <w:szCs w:val="24"/>
                <w:lang w:val="en-US" w:eastAsia="x-none"/>
              </w:rPr>
              <w:t>II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 xml:space="preserve"> – 28 точек;</w:t>
            </w:r>
          </w:p>
          <w:p w:rsidR="006165A0" w:rsidRDefault="006165A0" w:rsidP="00593645">
            <w:pPr>
              <w:spacing w:line="240" w:lineRule="auto"/>
              <w:ind w:firstLine="709"/>
              <w:rPr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- отбор точечных проб для анализа на загрязненность по химическим показателям: воздуха почвенного (грунтового) и приземной атмосферы (пробоотборниками) – 14 проб  и т.д.</w:t>
            </w:r>
          </w:p>
          <w:p w:rsidR="006165A0" w:rsidRPr="001E0197" w:rsidRDefault="006165A0" w:rsidP="00593645">
            <w:pPr>
              <w:tabs>
                <w:tab w:val="left" w:pos="142"/>
                <w:tab w:val="left" w:pos="3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x-none"/>
              </w:rPr>
              <w:t>2</w:t>
            </w:r>
            <w:r w:rsidRPr="004F6AAE">
              <w:rPr>
                <w:color w:val="000000" w:themeColor="text1"/>
                <w:sz w:val="24"/>
                <w:szCs w:val="24"/>
                <w:lang w:eastAsia="x-none"/>
              </w:rPr>
              <w:t>. В сводной смете КОИЗ-1 не включена плата за проведение государственной экспертизы при стоимости изготовления проектной документации нежилых объектов капитального строительства или стоимости изготовления материалов инженерных изысканий, которая является обязательн</w:t>
            </w:r>
            <w:r>
              <w:rPr>
                <w:color w:val="000000" w:themeColor="text1"/>
                <w:sz w:val="24"/>
                <w:szCs w:val="24"/>
                <w:lang w:eastAsia="x-none"/>
              </w:rPr>
              <w:t>ы</w:t>
            </w:r>
            <w:r w:rsidRPr="004F6AAE">
              <w:rPr>
                <w:color w:val="000000" w:themeColor="text1"/>
                <w:sz w:val="24"/>
                <w:szCs w:val="24"/>
                <w:lang w:eastAsia="x-none"/>
              </w:rPr>
              <w:t xml:space="preserve">м условием. Согласно ТЗ п. 8.3 </w:t>
            </w:r>
            <w:r w:rsidRPr="004F6AAE">
              <w:rPr>
                <w:sz w:val="24"/>
                <w:szCs w:val="24"/>
              </w:rPr>
              <w:t xml:space="preserve">Участник включает в стоимость проектных работ затраты, и осуществляет от лица Заказчика получение по проекту всех необходимых согласований и заключений, положительного заключения </w:t>
            </w:r>
            <w:proofErr w:type="spellStart"/>
            <w:r w:rsidRPr="004F6AAE">
              <w:rPr>
                <w:sz w:val="24"/>
                <w:szCs w:val="24"/>
              </w:rPr>
              <w:t>Госэкспертизы</w:t>
            </w:r>
            <w:proofErr w:type="spellEnd"/>
          </w:p>
        </w:tc>
      </w:tr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вопросу № 8</w:t>
      </w:r>
    </w:p>
    <w:p w:rsidR="006165A0" w:rsidRPr="00985F17" w:rsidRDefault="006165A0" w:rsidP="006165A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bookmarkStart w:id="2" w:name="_GoBack"/>
      <w:r w:rsidRPr="002C1387">
        <w:rPr>
          <w:sz w:val="24"/>
          <w:szCs w:val="24"/>
        </w:rPr>
        <w:t xml:space="preserve">Отклонить заявку Участника </w:t>
      </w:r>
      <w:r w:rsidRPr="00A31E4D">
        <w:rPr>
          <w:b/>
          <w:i/>
          <w:sz w:val="23"/>
          <w:szCs w:val="23"/>
        </w:rPr>
        <w:t>ООО «</w:t>
      </w:r>
      <w:proofErr w:type="spellStart"/>
      <w:r w:rsidRPr="00A31E4D">
        <w:rPr>
          <w:b/>
          <w:i/>
          <w:sz w:val="23"/>
          <w:szCs w:val="23"/>
        </w:rPr>
        <w:t>Проектэлектромонтаж</w:t>
      </w:r>
      <w:proofErr w:type="spellEnd"/>
      <w:r w:rsidRPr="00A31E4D">
        <w:rPr>
          <w:b/>
          <w:i/>
          <w:sz w:val="23"/>
          <w:szCs w:val="23"/>
        </w:rPr>
        <w:t>»</w:t>
      </w:r>
      <w:r>
        <w:rPr>
          <w:b/>
          <w:i/>
          <w:sz w:val="23"/>
          <w:szCs w:val="23"/>
        </w:rPr>
        <w:t xml:space="preserve"> </w:t>
      </w:r>
      <w:r w:rsidRPr="00A31E4D">
        <w:rPr>
          <w:sz w:val="23"/>
          <w:szCs w:val="23"/>
        </w:rPr>
        <w:t>г. Старый Оскол, ул. Ватутина, 215</w:t>
      </w:r>
      <w:r>
        <w:rPr>
          <w:sz w:val="23"/>
          <w:szCs w:val="23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p w:rsidR="006165A0" w:rsidRPr="002C1387" w:rsidRDefault="006165A0" w:rsidP="006165A0">
      <w:pPr>
        <w:pStyle w:val="af3"/>
        <w:tabs>
          <w:tab w:val="clear" w:pos="1134"/>
        </w:tabs>
        <w:spacing w:line="240" w:lineRule="auto"/>
        <w:ind w:left="0" w:firstLine="567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65A0" w:rsidRPr="002C1387" w:rsidTr="005936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Pr="002C1387" w:rsidRDefault="006165A0" w:rsidP="0059364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C138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65A0" w:rsidRPr="002C1387" w:rsidTr="00593645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0" w:rsidRDefault="006165A0" w:rsidP="00593645">
            <w:pPr>
              <w:spacing w:line="240" w:lineRule="auto"/>
              <w:ind w:firstLine="709"/>
              <w:rPr>
                <w:bCs/>
                <w:iCs/>
                <w:sz w:val="24"/>
                <w:szCs w:val="24"/>
                <w:lang w:eastAsia="x-none"/>
              </w:rPr>
            </w:pPr>
            <w:r>
              <w:rPr>
                <w:bCs/>
                <w:iCs/>
                <w:sz w:val="24"/>
                <w:szCs w:val="24"/>
                <w:lang w:eastAsia="x-none"/>
              </w:rPr>
              <w:t xml:space="preserve">В составе заявки Участника, </w:t>
            </w:r>
            <w:proofErr w:type="gramStart"/>
            <w:r>
              <w:rPr>
                <w:bCs/>
                <w:iCs/>
                <w:sz w:val="24"/>
                <w:szCs w:val="24"/>
                <w:lang w:eastAsia="x-none"/>
              </w:rPr>
              <w:t>согласно требований</w:t>
            </w:r>
            <w:proofErr w:type="gramEnd"/>
            <w:r>
              <w:rPr>
                <w:bCs/>
                <w:iCs/>
                <w:sz w:val="24"/>
                <w:szCs w:val="24"/>
                <w:lang w:eastAsia="x-none"/>
              </w:rPr>
              <w:t xml:space="preserve">  п. 7.1. Т</w:t>
            </w:r>
            <w:r w:rsidRPr="002E1DE7">
              <w:rPr>
                <w:bCs/>
                <w:iCs/>
                <w:sz w:val="24"/>
                <w:szCs w:val="24"/>
                <w:lang w:eastAsia="x-none"/>
              </w:rPr>
              <w:t>ехнического задания</w:t>
            </w:r>
            <w:r>
              <w:rPr>
                <w:bCs/>
                <w:iCs/>
                <w:sz w:val="24"/>
                <w:szCs w:val="24"/>
                <w:lang w:eastAsia="x-none"/>
              </w:rPr>
              <w:t>, отсутствует копия</w:t>
            </w:r>
            <w:r w:rsidRPr="002E1DE7">
              <w:rPr>
                <w:bCs/>
                <w:iCs/>
                <w:sz w:val="24"/>
                <w:szCs w:val="24"/>
                <w:lang w:eastAsia="x-none"/>
              </w:rPr>
              <w:t xml:space="preserve"> СРО</w:t>
            </w:r>
            <w:r>
              <w:rPr>
                <w:bCs/>
                <w:iCs/>
                <w:sz w:val="24"/>
                <w:szCs w:val="24"/>
                <w:lang w:eastAsia="x-none"/>
              </w:rPr>
              <w:t xml:space="preserve"> на следующие пункты</w:t>
            </w:r>
            <w:r w:rsidRPr="002E1DE7">
              <w:rPr>
                <w:bCs/>
                <w:iCs/>
                <w:sz w:val="24"/>
                <w:szCs w:val="24"/>
                <w:lang w:eastAsia="x-none"/>
              </w:rPr>
              <w:t xml:space="preserve">: </w:t>
            </w:r>
          </w:p>
          <w:p w:rsidR="006165A0" w:rsidRPr="002E1DE7" w:rsidRDefault="006165A0" w:rsidP="00593645">
            <w:pPr>
              <w:spacing w:line="240" w:lineRule="auto"/>
              <w:ind w:firstLine="709"/>
              <w:rPr>
                <w:bCs/>
                <w:iCs/>
                <w:sz w:val="24"/>
                <w:szCs w:val="24"/>
                <w:lang w:eastAsia="x-none"/>
              </w:rPr>
            </w:pPr>
            <w:r w:rsidRPr="002E1DE7">
              <w:rPr>
                <w:bCs/>
                <w:iCs/>
                <w:sz w:val="24"/>
                <w:szCs w:val="24"/>
                <w:lang w:eastAsia="x-none"/>
              </w:rPr>
              <w:t>5.  Работы в составе инженерно-экологических изысканий.</w:t>
            </w:r>
          </w:p>
          <w:p w:rsidR="006165A0" w:rsidRPr="002E1DE7" w:rsidRDefault="006165A0" w:rsidP="00593645">
            <w:pPr>
              <w:spacing w:line="240" w:lineRule="auto"/>
              <w:ind w:firstLine="709"/>
              <w:rPr>
                <w:bCs/>
                <w:iCs/>
                <w:sz w:val="24"/>
                <w:szCs w:val="24"/>
                <w:lang w:eastAsia="x-none"/>
              </w:rPr>
            </w:pPr>
            <w:r w:rsidRPr="002E1DE7">
              <w:rPr>
                <w:bCs/>
                <w:iCs/>
                <w:sz w:val="24"/>
                <w:szCs w:val="24"/>
                <w:lang w:eastAsia="x-none"/>
              </w:rPr>
              <w:t>5.1.  Инженерно-экологическая съемка территории.</w:t>
            </w:r>
          </w:p>
          <w:p w:rsidR="006165A0" w:rsidRPr="002C1387" w:rsidRDefault="006165A0" w:rsidP="00593645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2E1DE7">
              <w:rPr>
                <w:bCs/>
                <w:iCs/>
                <w:sz w:val="24"/>
                <w:szCs w:val="24"/>
                <w:lang w:eastAsia="x-none"/>
              </w:rPr>
              <w:t>5.2.  Исследование химического загрязнения почвы и грунтов, поверхностных и подземных вод, атмосферного в</w:t>
            </w:r>
            <w:r>
              <w:rPr>
                <w:bCs/>
                <w:iCs/>
                <w:sz w:val="24"/>
                <w:szCs w:val="24"/>
                <w:lang w:eastAsia="x-none"/>
              </w:rPr>
              <w:t>оздуха, источников загрязнения.</w:t>
            </w:r>
          </w:p>
        </w:tc>
      </w:tr>
      <w:bookmarkEnd w:id="2"/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вопросу № 9</w:t>
      </w:r>
    </w:p>
    <w:p w:rsidR="0033000C" w:rsidRPr="000722C2" w:rsidRDefault="0033000C" w:rsidP="0033000C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 w:rsidRPr="000722C2">
        <w:rPr>
          <w:b/>
          <w:i/>
          <w:sz w:val="26"/>
          <w:szCs w:val="26"/>
        </w:rPr>
        <w:t xml:space="preserve">ООО «Компания Новая Энергия» </w:t>
      </w:r>
      <w:r w:rsidRPr="000722C2">
        <w:rPr>
          <w:sz w:val="26"/>
          <w:szCs w:val="26"/>
        </w:rPr>
        <w:t>г. Новосибирск, ул. Чаплыгина, 93,</w:t>
      </w:r>
      <w:r w:rsidRPr="000722C2">
        <w:rPr>
          <w:b/>
          <w:i/>
          <w:sz w:val="26"/>
          <w:szCs w:val="26"/>
        </w:rPr>
        <w:t xml:space="preserve"> ООО «Проектный Центр Сибири» </w:t>
      </w:r>
      <w:r w:rsidRPr="000722C2">
        <w:rPr>
          <w:sz w:val="26"/>
          <w:szCs w:val="26"/>
        </w:rPr>
        <w:t xml:space="preserve">г. Новосибирск, ул. Михаила Перевозчикова, 7, </w:t>
      </w:r>
      <w:r w:rsidRPr="000722C2">
        <w:rPr>
          <w:b/>
          <w:i/>
          <w:sz w:val="26"/>
          <w:szCs w:val="26"/>
        </w:rPr>
        <w:t>ООО «</w:t>
      </w:r>
      <w:proofErr w:type="spellStart"/>
      <w:r w:rsidRPr="000722C2">
        <w:rPr>
          <w:b/>
          <w:i/>
          <w:sz w:val="26"/>
          <w:szCs w:val="26"/>
        </w:rPr>
        <w:t>Северэнергопроект</w:t>
      </w:r>
      <w:proofErr w:type="spellEnd"/>
      <w:r w:rsidRPr="000722C2">
        <w:rPr>
          <w:b/>
          <w:i/>
          <w:sz w:val="26"/>
          <w:szCs w:val="26"/>
        </w:rPr>
        <w:t xml:space="preserve">» </w:t>
      </w:r>
      <w:r w:rsidRPr="000722C2">
        <w:rPr>
          <w:sz w:val="26"/>
          <w:szCs w:val="26"/>
        </w:rPr>
        <w:t>г. Вологда, ул. Комсомольская, 3,</w:t>
      </w:r>
      <w:r w:rsidRPr="000722C2">
        <w:rPr>
          <w:b/>
          <w:i/>
          <w:sz w:val="26"/>
          <w:szCs w:val="26"/>
        </w:rPr>
        <w:t xml:space="preserve"> ООО «Техно Базис» </w:t>
      </w:r>
      <w:r w:rsidRPr="000722C2">
        <w:rPr>
          <w:sz w:val="26"/>
          <w:szCs w:val="26"/>
        </w:rPr>
        <w:t>г. Иркутск, ул. Рабочего Штаба, 1/5,</w:t>
      </w:r>
      <w:r w:rsidRPr="000722C2">
        <w:rPr>
          <w:b/>
          <w:i/>
          <w:sz w:val="26"/>
          <w:szCs w:val="26"/>
        </w:rPr>
        <w:t xml:space="preserve"> АО «</w:t>
      </w:r>
      <w:proofErr w:type="spellStart"/>
      <w:r w:rsidRPr="000722C2">
        <w:rPr>
          <w:b/>
          <w:i/>
          <w:sz w:val="26"/>
          <w:szCs w:val="26"/>
        </w:rPr>
        <w:t>Гидроэлектромонтаж</w:t>
      </w:r>
      <w:proofErr w:type="spellEnd"/>
      <w:r w:rsidRPr="000722C2">
        <w:rPr>
          <w:b/>
          <w:i/>
          <w:sz w:val="26"/>
          <w:szCs w:val="26"/>
        </w:rPr>
        <w:t xml:space="preserve">» </w:t>
      </w:r>
      <w:r w:rsidRPr="000722C2">
        <w:rPr>
          <w:sz w:val="26"/>
          <w:szCs w:val="26"/>
        </w:rPr>
        <w:t>г. Бл</w:t>
      </w:r>
      <w:r>
        <w:rPr>
          <w:sz w:val="26"/>
          <w:szCs w:val="26"/>
        </w:rPr>
        <w:t xml:space="preserve">аговещенск, ул. Пионерская, 204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 w:rsidRPr="006165A0">
        <w:rPr>
          <w:b/>
          <w:i/>
          <w:sz w:val="26"/>
          <w:szCs w:val="26"/>
        </w:rPr>
        <w:t>По вопросу № 1</w:t>
      </w:r>
      <w:r>
        <w:rPr>
          <w:b/>
          <w:i/>
          <w:sz w:val="26"/>
          <w:szCs w:val="26"/>
        </w:rPr>
        <w:t>0</w:t>
      </w:r>
    </w:p>
    <w:p w:rsidR="0033000C" w:rsidRPr="000722C2" w:rsidRDefault="0033000C" w:rsidP="003300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984"/>
        <w:gridCol w:w="1560"/>
      </w:tblGrid>
      <w:tr w:rsidR="0033000C" w:rsidRPr="000722C2" w:rsidTr="0059364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C" w:rsidRPr="000722C2" w:rsidRDefault="0033000C" w:rsidP="005936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22C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22C2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0722C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22C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C" w:rsidRPr="000722C2" w:rsidRDefault="0033000C" w:rsidP="005936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22C2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C" w:rsidRPr="000722C2" w:rsidRDefault="0033000C" w:rsidP="005936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22C2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C" w:rsidRPr="000722C2" w:rsidRDefault="0033000C" w:rsidP="0059364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0722C2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33000C" w:rsidRPr="000722C2" w:rsidTr="005936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C" w:rsidRPr="00CC4576" w:rsidRDefault="0033000C" w:rsidP="005936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3"/>
                <w:szCs w:val="23"/>
              </w:rPr>
            </w:pPr>
            <w:r w:rsidRPr="00A31E4D">
              <w:rPr>
                <w:b/>
                <w:i/>
                <w:sz w:val="23"/>
                <w:szCs w:val="23"/>
              </w:rPr>
              <w:t>ООО «Компания Новая Энергия»</w:t>
            </w:r>
          </w:p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sz w:val="23"/>
                <w:szCs w:val="23"/>
              </w:rPr>
              <w:t>г. Новосибирск, ул. Чаплыгина, 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b/>
                <w:bCs/>
                <w:i/>
                <w:sz w:val="23"/>
                <w:szCs w:val="23"/>
              </w:rPr>
              <w:t xml:space="preserve">10 978 813,56 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CC4576" w:rsidRDefault="0033000C" w:rsidP="0059364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0,70</w:t>
            </w:r>
          </w:p>
        </w:tc>
      </w:tr>
      <w:tr w:rsidR="0033000C" w:rsidRPr="000722C2" w:rsidTr="005936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CC4576" w:rsidRDefault="0033000C" w:rsidP="005936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3"/>
                <w:szCs w:val="23"/>
              </w:rPr>
            </w:pPr>
            <w:r w:rsidRPr="00A31E4D">
              <w:rPr>
                <w:b/>
                <w:i/>
                <w:sz w:val="23"/>
                <w:szCs w:val="23"/>
              </w:rPr>
              <w:t>ООО «Техно Базис»</w:t>
            </w:r>
          </w:p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sz w:val="23"/>
                <w:szCs w:val="23"/>
              </w:rPr>
              <w:t>г. Иркутск, ул. Рабочего Штаба, 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b/>
                <w:bCs/>
                <w:i/>
                <w:sz w:val="23"/>
                <w:szCs w:val="23"/>
              </w:rPr>
              <w:t xml:space="preserve">11 000 000,00 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CC4576" w:rsidRDefault="0033000C" w:rsidP="0059364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</w:t>
            </w:r>
          </w:p>
        </w:tc>
      </w:tr>
      <w:tr w:rsidR="0033000C" w:rsidRPr="000722C2" w:rsidTr="005936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C" w:rsidRPr="00CC4576" w:rsidRDefault="0033000C" w:rsidP="005936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3"/>
                <w:szCs w:val="23"/>
              </w:rPr>
            </w:pPr>
            <w:r w:rsidRPr="00A31E4D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A31E4D">
              <w:rPr>
                <w:b/>
                <w:i/>
                <w:sz w:val="23"/>
                <w:szCs w:val="23"/>
              </w:rPr>
              <w:t>Северэнергопроект</w:t>
            </w:r>
            <w:proofErr w:type="spellEnd"/>
            <w:r w:rsidRPr="00A31E4D">
              <w:rPr>
                <w:b/>
                <w:i/>
                <w:sz w:val="23"/>
                <w:szCs w:val="23"/>
              </w:rPr>
              <w:t>»</w:t>
            </w:r>
          </w:p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sz w:val="23"/>
                <w:szCs w:val="23"/>
              </w:rPr>
              <w:t>г. Вологда, ул. Комсомольская,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b/>
                <w:bCs/>
                <w:i/>
                <w:sz w:val="23"/>
                <w:szCs w:val="23"/>
              </w:rPr>
              <w:t xml:space="preserve">11 495 834,00 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E53B3" w:rsidRDefault="0033000C" w:rsidP="0059364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  <w:tr w:rsidR="0033000C" w:rsidRPr="000722C2" w:rsidTr="005936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CC4576" w:rsidRDefault="0033000C" w:rsidP="005936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3"/>
                <w:szCs w:val="23"/>
              </w:rPr>
            </w:pPr>
            <w:r w:rsidRPr="00A31E4D">
              <w:rPr>
                <w:b/>
                <w:i/>
                <w:sz w:val="23"/>
                <w:szCs w:val="23"/>
              </w:rPr>
              <w:t>ООО «Проектный Центр Сибири»</w:t>
            </w:r>
          </w:p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sz w:val="23"/>
                <w:szCs w:val="23"/>
              </w:rPr>
              <w:t>г. Новосибирск, ул. Михаила Перевозчикова,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b/>
                <w:bCs/>
                <w:i/>
                <w:sz w:val="23"/>
                <w:szCs w:val="23"/>
              </w:rPr>
              <w:t xml:space="preserve">11 495 834,00 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Default="0033000C" w:rsidP="0059364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  <w:tr w:rsidR="0033000C" w:rsidRPr="000722C2" w:rsidTr="005936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CC4576" w:rsidRDefault="0033000C" w:rsidP="005936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3"/>
                <w:szCs w:val="23"/>
              </w:rPr>
            </w:pPr>
            <w:r w:rsidRPr="00A31E4D">
              <w:rPr>
                <w:b/>
                <w:i/>
                <w:sz w:val="23"/>
                <w:szCs w:val="23"/>
              </w:rPr>
              <w:t>АО «</w:t>
            </w:r>
            <w:proofErr w:type="spellStart"/>
            <w:r w:rsidRPr="00A31E4D"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 w:rsidRPr="00A31E4D">
              <w:rPr>
                <w:b/>
                <w:i/>
                <w:sz w:val="23"/>
                <w:szCs w:val="23"/>
              </w:rPr>
              <w:t>»</w:t>
            </w:r>
          </w:p>
          <w:p w:rsidR="0033000C" w:rsidRPr="00A31E4D" w:rsidRDefault="0033000C" w:rsidP="00593645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sz w:val="23"/>
                <w:szCs w:val="23"/>
              </w:rPr>
              <w:t xml:space="preserve">г. Благовещенск, ул. </w:t>
            </w:r>
            <w:proofErr w:type="gramStart"/>
            <w:r w:rsidRPr="00A31E4D">
              <w:rPr>
                <w:sz w:val="23"/>
                <w:szCs w:val="23"/>
              </w:rPr>
              <w:t>Пионерская</w:t>
            </w:r>
            <w:proofErr w:type="gramEnd"/>
            <w:r w:rsidRPr="00A31E4D">
              <w:rPr>
                <w:sz w:val="23"/>
                <w:szCs w:val="23"/>
              </w:rPr>
              <w:t>, 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Pr="00A31E4D" w:rsidRDefault="0033000C" w:rsidP="00593645">
            <w:pPr>
              <w:spacing w:line="240" w:lineRule="auto"/>
              <w:ind w:firstLine="33"/>
              <w:rPr>
                <w:sz w:val="23"/>
                <w:szCs w:val="23"/>
              </w:rPr>
            </w:pPr>
            <w:r w:rsidRPr="00A31E4D">
              <w:rPr>
                <w:b/>
                <w:bCs/>
                <w:i/>
                <w:sz w:val="23"/>
                <w:szCs w:val="23"/>
              </w:rPr>
              <w:t xml:space="preserve">11 495 834,00  </w:t>
            </w:r>
          </w:p>
          <w:p w:rsidR="0033000C" w:rsidRPr="00A31E4D" w:rsidRDefault="0033000C" w:rsidP="00593645">
            <w:pPr>
              <w:spacing w:line="240" w:lineRule="auto"/>
              <w:ind w:firstLine="33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C" w:rsidRDefault="0033000C" w:rsidP="0059364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0,32</w:t>
            </w:r>
          </w:p>
        </w:tc>
      </w:tr>
    </w:tbl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6165A0" w:rsidRDefault="006165A0" w:rsidP="006165A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  <w:r w:rsidRPr="006165A0">
        <w:rPr>
          <w:b/>
          <w:i/>
          <w:sz w:val="26"/>
          <w:szCs w:val="26"/>
        </w:rPr>
        <w:t>По вопросу № 1</w:t>
      </w:r>
      <w:r>
        <w:rPr>
          <w:b/>
          <w:i/>
          <w:sz w:val="26"/>
          <w:szCs w:val="26"/>
        </w:rPr>
        <w:t>1</w:t>
      </w:r>
    </w:p>
    <w:p w:rsidR="0033000C" w:rsidRPr="000722C2" w:rsidRDefault="0033000C" w:rsidP="0033000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33000C" w:rsidRPr="000722C2" w:rsidRDefault="0033000C" w:rsidP="0033000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0722C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0722C2">
        <w:rPr>
          <w:b/>
          <w:i/>
          <w:sz w:val="26"/>
          <w:szCs w:val="26"/>
        </w:rPr>
        <w:t xml:space="preserve">ООО «Компания Новая Энергия» </w:t>
      </w:r>
      <w:r w:rsidRPr="000722C2">
        <w:rPr>
          <w:sz w:val="26"/>
          <w:szCs w:val="26"/>
        </w:rPr>
        <w:t>г. Новосибирск, ул. Чаплыгина, 93,</w:t>
      </w:r>
      <w:r w:rsidRPr="000722C2">
        <w:rPr>
          <w:b/>
          <w:i/>
          <w:sz w:val="26"/>
          <w:szCs w:val="26"/>
        </w:rPr>
        <w:t xml:space="preserve"> ООО «Проектный Центр Сибири» </w:t>
      </w:r>
      <w:r w:rsidRPr="000722C2">
        <w:rPr>
          <w:sz w:val="26"/>
          <w:szCs w:val="26"/>
        </w:rPr>
        <w:t xml:space="preserve">г. Новосибирск, ул. Михаила Перевозчикова, 7, </w:t>
      </w:r>
      <w:r w:rsidRPr="000722C2">
        <w:rPr>
          <w:b/>
          <w:i/>
          <w:sz w:val="26"/>
          <w:szCs w:val="26"/>
        </w:rPr>
        <w:t>ООО «</w:t>
      </w:r>
      <w:proofErr w:type="spellStart"/>
      <w:r w:rsidRPr="000722C2">
        <w:rPr>
          <w:b/>
          <w:i/>
          <w:sz w:val="26"/>
          <w:szCs w:val="26"/>
        </w:rPr>
        <w:t>Северэнергопроект</w:t>
      </w:r>
      <w:proofErr w:type="spellEnd"/>
      <w:r w:rsidRPr="000722C2">
        <w:rPr>
          <w:b/>
          <w:i/>
          <w:sz w:val="26"/>
          <w:szCs w:val="26"/>
        </w:rPr>
        <w:t xml:space="preserve">» </w:t>
      </w:r>
      <w:r w:rsidRPr="000722C2">
        <w:rPr>
          <w:sz w:val="26"/>
          <w:szCs w:val="26"/>
        </w:rPr>
        <w:t>г. Вологда, ул. Комсомольская, 3,</w:t>
      </w:r>
      <w:r w:rsidRPr="000722C2">
        <w:rPr>
          <w:b/>
          <w:i/>
          <w:sz w:val="26"/>
          <w:szCs w:val="26"/>
        </w:rPr>
        <w:t xml:space="preserve"> ООО «Техно Базис» </w:t>
      </w:r>
      <w:r w:rsidRPr="000722C2">
        <w:rPr>
          <w:sz w:val="26"/>
          <w:szCs w:val="26"/>
        </w:rPr>
        <w:t>г. Иркутск, ул. Рабочего Штаба, 1/5,</w:t>
      </w:r>
      <w:r w:rsidRPr="000722C2">
        <w:rPr>
          <w:b/>
          <w:i/>
          <w:sz w:val="26"/>
          <w:szCs w:val="26"/>
        </w:rPr>
        <w:t xml:space="preserve"> АО «</w:t>
      </w:r>
      <w:proofErr w:type="spellStart"/>
      <w:r w:rsidRPr="000722C2">
        <w:rPr>
          <w:b/>
          <w:i/>
          <w:sz w:val="26"/>
          <w:szCs w:val="26"/>
        </w:rPr>
        <w:t>Гидроэлектромонтаж</w:t>
      </w:r>
      <w:proofErr w:type="spellEnd"/>
      <w:r w:rsidRPr="000722C2">
        <w:rPr>
          <w:b/>
          <w:i/>
          <w:sz w:val="26"/>
          <w:szCs w:val="26"/>
        </w:rPr>
        <w:t xml:space="preserve">» </w:t>
      </w:r>
      <w:r w:rsidRPr="000722C2">
        <w:rPr>
          <w:sz w:val="26"/>
          <w:szCs w:val="26"/>
        </w:rPr>
        <w:t>г. Благовещенск, ул. Пионерская, 204</w:t>
      </w:r>
      <w:proofErr w:type="gramEnd"/>
    </w:p>
    <w:p w:rsidR="0033000C" w:rsidRPr="000722C2" w:rsidRDefault="0033000C" w:rsidP="0033000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Определить форму переторжки: </w:t>
      </w:r>
      <w:proofErr w:type="gramStart"/>
      <w:r w:rsidRPr="000722C2">
        <w:rPr>
          <w:sz w:val="26"/>
          <w:szCs w:val="26"/>
        </w:rPr>
        <w:t>заочная</w:t>
      </w:r>
      <w:proofErr w:type="gramEnd"/>
      <w:r w:rsidRPr="000722C2">
        <w:rPr>
          <w:sz w:val="26"/>
          <w:szCs w:val="26"/>
        </w:rPr>
        <w:t>.</w:t>
      </w:r>
    </w:p>
    <w:p w:rsidR="0033000C" w:rsidRPr="000722C2" w:rsidRDefault="0033000C" w:rsidP="0033000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Назначить переторжку на </w:t>
      </w:r>
      <w:r w:rsidRPr="00B349E4">
        <w:rPr>
          <w:sz w:val="26"/>
          <w:szCs w:val="26"/>
        </w:rPr>
        <w:t>06.06.2017 в 10:00 час</w:t>
      </w:r>
      <w:proofErr w:type="gramStart"/>
      <w:r w:rsidRPr="000722C2">
        <w:rPr>
          <w:sz w:val="26"/>
          <w:szCs w:val="26"/>
        </w:rPr>
        <w:t>.</w:t>
      </w:r>
      <w:proofErr w:type="gramEnd"/>
      <w:r w:rsidRPr="000722C2">
        <w:rPr>
          <w:sz w:val="26"/>
          <w:szCs w:val="26"/>
        </w:rPr>
        <w:t xml:space="preserve"> (</w:t>
      </w:r>
      <w:proofErr w:type="gramStart"/>
      <w:r w:rsidRPr="000722C2">
        <w:rPr>
          <w:sz w:val="26"/>
          <w:szCs w:val="26"/>
        </w:rPr>
        <w:t>б</w:t>
      </w:r>
      <w:proofErr w:type="gramEnd"/>
      <w:r w:rsidRPr="000722C2">
        <w:rPr>
          <w:sz w:val="26"/>
          <w:szCs w:val="26"/>
        </w:rPr>
        <w:t>лаговещенского времени).</w:t>
      </w:r>
    </w:p>
    <w:p w:rsidR="0033000C" w:rsidRPr="000722C2" w:rsidRDefault="0033000C" w:rsidP="0033000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>Место проведения переторжки: Един</w:t>
      </w:r>
      <w:r>
        <w:rPr>
          <w:sz w:val="26"/>
          <w:szCs w:val="26"/>
        </w:rPr>
        <w:t>ая</w:t>
      </w:r>
      <w:r w:rsidRPr="000722C2">
        <w:rPr>
          <w:sz w:val="26"/>
          <w:szCs w:val="26"/>
        </w:rPr>
        <w:t xml:space="preserve"> электронн</w:t>
      </w:r>
      <w:r>
        <w:rPr>
          <w:sz w:val="26"/>
          <w:szCs w:val="26"/>
        </w:rPr>
        <w:t>ая</w:t>
      </w:r>
      <w:r w:rsidRPr="000722C2">
        <w:rPr>
          <w:sz w:val="26"/>
          <w:szCs w:val="26"/>
        </w:rPr>
        <w:t xml:space="preserve"> торгов</w:t>
      </w:r>
      <w:r>
        <w:rPr>
          <w:sz w:val="26"/>
          <w:szCs w:val="26"/>
        </w:rPr>
        <w:t>ая</w:t>
      </w:r>
      <w:r w:rsidRPr="000722C2">
        <w:rPr>
          <w:sz w:val="26"/>
          <w:szCs w:val="26"/>
        </w:rPr>
        <w:t xml:space="preserve"> площад</w:t>
      </w:r>
      <w:r>
        <w:rPr>
          <w:sz w:val="26"/>
          <w:szCs w:val="26"/>
        </w:rPr>
        <w:t>ка</w:t>
      </w:r>
      <w:r w:rsidRPr="000722C2">
        <w:rPr>
          <w:sz w:val="26"/>
          <w:szCs w:val="26"/>
        </w:rPr>
        <w:t xml:space="preserve"> (АО «ЕЭТП»), по адресу в сети «Интернет»: </w:t>
      </w:r>
      <w:hyperlink r:id="rId10" w:history="1">
        <w:r w:rsidRPr="000722C2">
          <w:rPr>
            <w:rStyle w:val="aa"/>
            <w:sz w:val="26"/>
            <w:szCs w:val="26"/>
          </w:rPr>
          <w:t>https://rushydro.roseltorg.ru</w:t>
        </w:r>
      </w:hyperlink>
    </w:p>
    <w:p w:rsidR="0033000C" w:rsidRPr="000722C2" w:rsidRDefault="0033000C" w:rsidP="0033000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3000C" w:rsidRPr="000722C2" w:rsidRDefault="0033000C" w:rsidP="0033000C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33000C" w:rsidRDefault="0033000C" w:rsidP="00A002C5">
      <w:pPr>
        <w:pStyle w:val="a4"/>
        <w:jc w:val="both"/>
        <w:rPr>
          <w:b/>
          <w:sz w:val="24"/>
        </w:rPr>
      </w:pPr>
    </w:p>
    <w:p w:rsidR="00A002C5" w:rsidRPr="00751F3B" w:rsidRDefault="006165A0" w:rsidP="00A002C5">
      <w:pPr>
        <w:pStyle w:val="a4"/>
        <w:jc w:val="both"/>
        <w:rPr>
          <w:b/>
          <w:sz w:val="20"/>
        </w:rPr>
      </w:pPr>
      <w:proofErr w:type="spellStart"/>
      <w:r>
        <w:rPr>
          <w:b/>
          <w:sz w:val="20"/>
        </w:rPr>
        <w:t>Коротаева</w:t>
      </w:r>
      <w:proofErr w:type="spellEnd"/>
      <w:r>
        <w:rPr>
          <w:b/>
          <w:sz w:val="20"/>
        </w:rPr>
        <w:t xml:space="preserve"> Т.В.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</w:t>
      </w:r>
      <w:r w:rsidR="006165A0">
        <w:rPr>
          <w:sz w:val="20"/>
        </w:rPr>
        <w:t>-205</w:t>
      </w:r>
    </w:p>
    <w:sectPr w:rsidR="00A002C5" w:rsidRPr="00751F3B" w:rsidSect="0033000C">
      <w:headerReference w:type="default" r:id="rId11"/>
      <w:footerReference w:type="default" r:id="rId12"/>
      <w:pgSz w:w="11906" w:h="16838"/>
      <w:pgMar w:top="826" w:right="851" w:bottom="1134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45" w:rsidRDefault="00593645" w:rsidP="00355095">
      <w:pPr>
        <w:spacing w:line="240" w:lineRule="auto"/>
      </w:pPr>
      <w:r>
        <w:separator/>
      </w:r>
    </w:p>
  </w:endnote>
  <w:endnote w:type="continuationSeparator" w:id="0">
    <w:p w:rsidR="00593645" w:rsidRDefault="005936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93645" w:rsidRDefault="0059364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69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69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45" w:rsidRDefault="00593645" w:rsidP="00355095">
      <w:pPr>
        <w:spacing w:line="240" w:lineRule="auto"/>
      </w:pPr>
      <w:r>
        <w:separator/>
      </w:r>
    </w:p>
  </w:footnote>
  <w:footnote w:type="continuationSeparator" w:id="0">
    <w:p w:rsidR="00593645" w:rsidRDefault="005936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45" w:rsidRPr="00355095" w:rsidRDefault="0059364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рассмотрения заявок закупка 1093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9A550AF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74F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0C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645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65A0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068F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85695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6165A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6165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6165A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6165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DFDE-714F-49EE-930E-590E74A0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57</cp:revision>
  <cp:lastPrinted>2017-06-02T08:00:00Z</cp:lastPrinted>
  <dcterms:created xsi:type="dcterms:W3CDTF">2015-01-16T07:03:00Z</dcterms:created>
  <dcterms:modified xsi:type="dcterms:W3CDTF">2017-06-02T08:15:00Z</dcterms:modified>
</cp:coreProperties>
</file>