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71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7192C">
              <w:rPr>
                <w:rFonts w:ascii="Times New Roman" w:eastAsia="Times New Roman" w:hAnsi="Times New Roman" w:cs="Times New Roman"/>
                <w:b/>
                <w:bCs/>
                <w:sz w:val="26"/>
                <w:szCs w:val="20"/>
                <w:lang w:eastAsia="ru-RU"/>
              </w:rPr>
              <w:t>1172</w:t>
            </w:r>
            <w:r w:rsidR="00B557B5">
              <w:rPr>
                <w:rFonts w:ascii="Times New Roman" w:eastAsia="Times New Roman" w:hAnsi="Times New Roman" w:cs="Times New Roman"/>
                <w:b/>
                <w:bCs/>
                <w:sz w:val="26"/>
                <w:szCs w:val="20"/>
                <w:lang w:eastAsia="ru-RU"/>
              </w:rPr>
              <w:t xml:space="preserve"> Лот№1 Лот№2</w:t>
            </w:r>
            <w:r w:rsidR="0097192C">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97192C">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.1.</w:t>
            </w:r>
            <w:r w:rsidR="00AE3B2E" w:rsidRPr="001D2BBC">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0392">
            <w:pPr>
              <w:pStyle w:val="a3"/>
              <w:spacing w:before="0" w:line="240" w:lineRule="auto"/>
              <w:rPr>
                <w:b/>
                <w:i/>
                <w:snapToGrid w:val="0"/>
                <w:sz w:val="26"/>
                <w:szCs w:val="26"/>
              </w:rPr>
            </w:pPr>
            <w:r w:rsidRPr="00235916">
              <w:rPr>
                <w:b/>
                <w:i/>
                <w:snapToGrid w:val="0"/>
                <w:sz w:val="26"/>
                <w:szCs w:val="26"/>
              </w:rPr>
              <w:t>№</w:t>
            </w:r>
            <w:r w:rsidR="006A0392">
              <w:rPr>
                <w:b/>
                <w:i/>
                <w:snapToGrid w:val="0"/>
                <w:sz w:val="26"/>
                <w:szCs w:val="26"/>
              </w:rPr>
              <w:t>456</w:t>
            </w:r>
            <w:r w:rsidRPr="00235916">
              <w:rPr>
                <w:b/>
                <w:i/>
                <w:snapToGrid w:val="0"/>
                <w:sz w:val="26"/>
                <w:szCs w:val="26"/>
              </w:rPr>
              <w:t>/У</w:t>
            </w:r>
            <w:r w:rsidR="0097192C">
              <w:rPr>
                <w:b/>
                <w:i/>
                <w:snapToGrid w:val="0"/>
                <w:sz w:val="26"/>
                <w:szCs w:val="26"/>
              </w:rPr>
              <w:t>ИТ</w:t>
            </w:r>
          </w:p>
        </w:tc>
        <w:tc>
          <w:tcPr>
            <w:tcW w:w="4786" w:type="dxa"/>
          </w:tcPr>
          <w:p w:rsidR="00235916" w:rsidRPr="00235916" w:rsidRDefault="00FB263F" w:rsidP="001F56DC">
            <w:pPr>
              <w:pStyle w:val="a3"/>
              <w:tabs>
                <w:tab w:val="left" w:pos="3075"/>
              </w:tabs>
              <w:spacing w:before="0" w:line="240" w:lineRule="auto"/>
              <w:jc w:val="right"/>
              <w:rPr>
                <w:b/>
                <w:i/>
                <w:snapToGrid w:val="0"/>
                <w:sz w:val="26"/>
                <w:szCs w:val="26"/>
              </w:rPr>
            </w:pPr>
            <w:r>
              <w:rPr>
                <w:b/>
                <w:i/>
                <w:snapToGrid w:val="0"/>
                <w:sz w:val="26"/>
                <w:szCs w:val="26"/>
              </w:rPr>
              <w:t>«</w:t>
            </w:r>
            <w:r w:rsidR="0097192C">
              <w:rPr>
                <w:b/>
                <w:i/>
                <w:snapToGrid w:val="0"/>
                <w:sz w:val="26"/>
                <w:szCs w:val="26"/>
              </w:rPr>
              <w:t>2</w:t>
            </w:r>
            <w:r w:rsidR="001F56DC">
              <w:rPr>
                <w:b/>
                <w:i/>
                <w:snapToGrid w:val="0"/>
                <w:sz w:val="26"/>
                <w:szCs w:val="26"/>
              </w:rPr>
              <w:t>6</w:t>
            </w:r>
            <w:r w:rsidR="00701A74">
              <w:rPr>
                <w:b/>
                <w:i/>
                <w:snapToGrid w:val="0"/>
                <w:sz w:val="26"/>
                <w:szCs w:val="26"/>
              </w:rPr>
              <w:t>»</w:t>
            </w:r>
            <w:r>
              <w:rPr>
                <w:b/>
                <w:i/>
                <w:snapToGrid w:val="0"/>
                <w:sz w:val="26"/>
                <w:szCs w:val="26"/>
              </w:rPr>
              <w:t xml:space="preserve"> </w:t>
            </w:r>
            <w:r w:rsidR="00A97591">
              <w:rPr>
                <w:b/>
                <w:i/>
                <w:snapToGrid w:val="0"/>
                <w:sz w:val="26"/>
                <w:szCs w:val="26"/>
              </w:rPr>
              <w:t>а</w:t>
            </w:r>
            <w:r w:rsidR="00ED6694">
              <w:rPr>
                <w:b/>
                <w:i/>
                <w:snapToGrid w:val="0"/>
                <w:sz w:val="26"/>
                <w:szCs w:val="26"/>
              </w:rPr>
              <w:t>преля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AB5385">
        <w:rPr>
          <w:snapToGrid w:val="0"/>
          <w:sz w:val="26"/>
          <w:szCs w:val="26"/>
        </w:rPr>
        <w:t>вченко, 28, тел. 8 (4162) 397-26</w:t>
      </w:r>
      <w:r w:rsidRPr="0049780E">
        <w:rPr>
          <w:snapToGrid w:val="0"/>
          <w:sz w:val="26"/>
          <w:szCs w:val="26"/>
        </w:rPr>
        <w:t>8)</w:t>
      </w:r>
      <w:r w:rsidR="00AB5385">
        <w:rPr>
          <w:snapToGrid w:val="0"/>
          <w:sz w:val="26"/>
          <w:szCs w:val="26"/>
        </w:rPr>
        <w:t>.</w:t>
      </w:r>
      <w:proofErr w:type="gramEnd"/>
    </w:p>
    <w:p w:rsidR="00702A87" w:rsidRPr="0049780E" w:rsidRDefault="00AE3B2E"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49780E">
        <w:rPr>
          <w:sz w:val="26"/>
          <w:szCs w:val="26"/>
        </w:rPr>
        <w:t xml:space="preserve"> </w:t>
      </w:r>
    </w:p>
    <w:p w:rsidR="0097192C" w:rsidRDefault="00702A87" w:rsidP="0097192C">
      <w:pPr>
        <w:pStyle w:val="a3"/>
        <w:numPr>
          <w:ilvl w:val="0"/>
          <w:numId w:val="2"/>
        </w:numPr>
        <w:tabs>
          <w:tab w:val="num" w:pos="1134"/>
        </w:tabs>
        <w:spacing w:before="0" w:line="240" w:lineRule="auto"/>
        <w:ind w:left="0" w:firstLine="567"/>
        <w:rPr>
          <w:snapToGrid w:val="0"/>
          <w:sz w:val="26"/>
          <w:szCs w:val="26"/>
        </w:rPr>
      </w:pPr>
      <w:r w:rsidRPr="0097192C">
        <w:rPr>
          <w:snapToGrid w:val="0"/>
          <w:sz w:val="26"/>
          <w:szCs w:val="26"/>
        </w:rPr>
        <w:t>Способ и предмет закупки</w:t>
      </w:r>
      <w:r w:rsidR="00506DBA" w:rsidRPr="0097192C">
        <w:rPr>
          <w:snapToGrid w:val="0"/>
          <w:sz w:val="26"/>
          <w:szCs w:val="26"/>
        </w:rPr>
        <w:t>:</w:t>
      </w:r>
      <w:r w:rsidRPr="0097192C">
        <w:rPr>
          <w:snapToGrid w:val="0"/>
          <w:sz w:val="26"/>
          <w:szCs w:val="26"/>
        </w:rPr>
        <w:t xml:space="preserve"> </w:t>
      </w:r>
      <w:r w:rsidR="004B4007" w:rsidRPr="0097192C">
        <w:rPr>
          <w:snapToGrid w:val="0"/>
          <w:sz w:val="26"/>
          <w:szCs w:val="26"/>
        </w:rPr>
        <w:t xml:space="preserve">открытый </w:t>
      </w:r>
      <w:r w:rsidR="00E10202" w:rsidRPr="0097192C">
        <w:rPr>
          <w:snapToGrid w:val="0"/>
          <w:sz w:val="26"/>
          <w:szCs w:val="26"/>
        </w:rPr>
        <w:t>запрос предложений</w:t>
      </w:r>
      <w:r w:rsidR="00506DBA" w:rsidRPr="0097192C">
        <w:rPr>
          <w:snapToGrid w:val="0"/>
          <w:sz w:val="26"/>
          <w:szCs w:val="26"/>
        </w:rPr>
        <w:t xml:space="preserve"> на право заключения договора</w:t>
      </w:r>
      <w:r w:rsidR="00AD5FE8" w:rsidRPr="0097192C">
        <w:rPr>
          <w:snapToGrid w:val="0"/>
          <w:sz w:val="26"/>
          <w:szCs w:val="26"/>
        </w:rPr>
        <w:t xml:space="preserve">: </w:t>
      </w:r>
    </w:p>
    <w:p w:rsidR="0097192C" w:rsidRPr="0097192C" w:rsidRDefault="0097192C" w:rsidP="0097192C">
      <w:pPr>
        <w:pStyle w:val="a3"/>
        <w:spacing w:before="0" w:line="240" w:lineRule="auto"/>
        <w:rPr>
          <w:b/>
          <w:i/>
          <w:snapToGrid w:val="0"/>
          <w:sz w:val="26"/>
          <w:szCs w:val="26"/>
        </w:rPr>
      </w:pPr>
      <w:r w:rsidRPr="0097192C">
        <w:rPr>
          <w:b/>
          <w:i/>
          <w:snapToGrid w:val="0"/>
          <w:sz w:val="26"/>
          <w:szCs w:val="26"/>
          <w:u w:val="single"/>
        </w:rPr>
        <w:t xml:space="preserve">Лот №1 </w:t>
      </w:r>
      <w:r w:rsidRPr="0097192C">
        <w:rPr>
          <w:b/>
          <w:i/>
          <w:snapToGrid w:val="0"/>
          <w:sz w:val="26"/>
          <w:szCs w:val="26"/>
        </w:rPr>
        <w:t>Создание инфраструктуры локальных вычислительных систем для СП Приморские Южные электрические сети.</w:t>
      </w:r>
    </w:p>
    <w:p w:rsidR="0097192C" w:rsidRPr="0097192C" w:rsidRDefault="0097192C" w:rsidP="0097192C">
      <w:pPr>
        <w:pStyle w:val="a3"/>
        <w:spacing w:before="0" w:line="240" w:lineRule="auto"/>
        <w:rPr>
          <w:snapToGrid w:val="0"/>
          <w:sz w:val="26"/>
          <w:szCs w:val="26"/>
        </w:rPr>
      </w:pPr>
      <w:r w:rsidRPr="0097192C">
        <w:rPr>
          <w:b/>
          <w:i/>
          <w:snapToGrid w:val="0"/>
          <w:sz w:val="26"/>
          <w:szCs w:val="26"/>
          <w:u w:val="single"/>
        </w:rPr>
        <w:t>Лот №2</w:t>
      </w:r>
      <w:r w:rsidRPr="0097192C">
        <w:rPr>
          <w:b/>
          <w:i/>
          <w:snapToGrid w:val="0"/>
          <w:sz w:val="26"/>
          <w:szCs w:val="26"/>
        </w:rPr>
        <w:t xml:space="preserve"> Создание инфраструктуры локальных вычислительных систем для СП Приморские Западные электрические сети</w:t>
      </w:r>
      <w:r w:rsidRPr="0097192C">
        <w:rPr>
          <w:snapToGrid w:val="0"/>
          <w:sz w:val="26"/>
          <w:szCs w:val="26"/>
        </w:rPr>
        <w:t>.</w:t>
      </w:r>
    </w:p>
    <w:p w:rsidR="00D07169" w:rsidRPr="0097192C" w:rsidRDefault="00D07169" w:rsidP="00E10202">
      <w:pPr>
        <w:pStyle w:val="a3"/>
        <w:numPr>
          <w:ilvl w:val="0"/>
          <w:numId w:val="2"/>
        </w:numPr>
        <w:tabs>
          <w:tab w:val="num" w:pos="1134"/>
        </w:tabs>
        <w:spacing w:before="0" w:line="240" w:lineRule="auto"/>
        <w:ind w:left="0" w:firstLine="567"/>
        <w:rPr>
          <w:bCs/>
          <w:snapToGrid w:val="0"/>
          <w:sz w:val="26"/>
          <w:szCs w:val="26"/>
        </w:rPr>
      </w:pPr>
      <w:r w:rsidRPr="0097192C">
        <w:rPr>
          <w:snapToGrid w:val="0"/>
          <w:sz w:val="26"/>
          <w:szCs w:val="26"/>
        </w:rPr>
        <w:t xml:space="preserve">Участники закупки: </w:t>
      </w:r>
      <w:r w:rsidR="0097192C" w:rsidRPr="0097192C">
        <w:rPr>
          <w:i/>
          <w:snapToGrid w:val="0"/>
          <w:sz w:val="26"/>
          <w:szCs w:val="26"/>
        </w:rPr>
        <w:t>Участвовать в закупке могут только субъекты малого и среднего предпринимательства</w:t>
      </w:r>
      <w:r w:rsidR="00E10202" w:rsidRPr="0097192C">
        <w:rPr>
          <w:i/>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0" w:history="1">
        <w:r w:rsidR="00821C8A" w:rsidRPr="00821C8A">
          <w:rPr>
            <w:rStyle w:val="ac"/>
            <w:sz w:val="26"/>
            <w:szCs w:val="26"/>
          </w:rPr>
          <w:t>https://rushydro.roseltorg.ru</w:t>
        </w:r>
      </w:hyperlink>
      <w:r w:rsidR="004B4007" w:rsidRPr="00821C8A">
        <w:rPr>
          <w:snapToGrid w:val="0"/>
          <w:sz w:val="26"/>
          <w:szCs w:val="26"/>
        </w:rPr>
        <w:t xml:space="preserve"> (далее - ЭТП)</w:t>
      </w:r>
      <w:r w:rsidR="00B557B5">
        <w:rPr>
          <w:snapToGrid w:val="0"/>
          <w:sz w:val="26"/>
          <w:szCs w:val="26"/>
        </w:rPr>
        <w:t>.</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B557B5"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p>
    <w:p w:rsidR="00B557B5" w:rsidRPr="00FD54FF" w:rsidRDefault="00B557B5" w:rsidP="00B557B5">
      <w:pPr>
        <w:pStyle w:val="a3"/>
        <w:spacing w:before="0" w:line="240" w:lineRule="auto"/>
        <w:rPr>
          <w:sz w:val="26"/>
          <w:szCs w:val="26"/>
        </w:rPr>
      </w:pPr>
      <w:r w:rsidRPr="00FD54FF">
        <w:rPr>
          <w:sz w:val="26"/>
          <w:szCs w:val="26"/>
          <w:u w:val="single"/>
        </w:rPr>
        <w:t>Лот №1</w:t>
      </w:r>
      <w:r w:rsidRPr="00FD54FF">
        <w:rPr>
          <w:sz w:val="26"/>
          <w:szCs w:val="26"/>
        </w:rPr>
        <w:t xml:space="preserve"> - 777 118,64</w:t>
      </w:r>
      <w:r w:rsidR="00AB5385">
        <w:rPr>
          <w:sz w:val="26"/>
          <w:szCs w:val="26"/>
        </w:rPr>
        <w:t xml:space="preserve"> руб., без учета НДС;  - 917 000,</w:t>
      </w:r>
      <w:r w:rsidRPr="00FD54FF">
        <w:rPr>
          <w:sz w:val="26"/>
          <w:szCs w:val="26"/>
        </w:rPr>
        <w:t>00 руб., с учетом НДС.</w:t>
      </w:r>
    </w:p>
    <w:p w:rsidR="00B557B5" w:rsidRPr="00B557B5" w:rsidRDefault="00B557B5" w:rsidP="00B557B5">
      <w:pPr>
        <w:pStyle w:val="a3"/>
        <w:spacing w:before="0" w:line="240" w:lineRule="auto"/>
        <w:rPr>
          <w:sz w:val="26"/>
          <w:szCs w:val="26"/>
        </w:rPr>
      </w:pPr>
      <w:r w:rsidRPr="00FD54FF">
        <w:rPr>
          <w:sz w:val="26"/>
          <w:szCs w:val="26"/>
          <w:u w:val="single"/>
        </w:rPr>
        <w:t>Лот №2</w:t>
      </w:r>
      <w:r w:rsidRPr="00FD54FF">
        <w:rPr>
          <w:sz w:val="26"/>
          <w:szCs w:val="26"/>
        </w:rPr>
        <w:t xml:space="preserve"> - 1 300 847,46 руб., без</w:t>
      </w:r>
      <w:r w:rsidRPr="00B557B5">
        <w:rPr>
          <w:sz w:val="26"/>
          <w:szCs w:val="26"/>
        </w:rPr>
        <w:t xml:space="preserve"> учета НДС;</w:t>
      </w:r>
      <w:r w:rsidR="00AB5385">
        <w:rPr>
          <w:sz w:val="26"/>
          <w:szCs w:val="26"/>
        </w:rPr>
        <w:t xml:space="preserve"> </w:t>
      </w:r>
      <w:r w:rsidRPr="00B557B5">
        <w:rPr>
          <w:sz w:val="26"/>
          <w:szCs w:val="26"/>
        </w:rPr>
        <w:t>- 1 535 000,00 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B557B5">
        <w:rPr>
          <w:sz w:val="26"/>
          <w:szCs w:val="26"/>
        </w:rPr>
        <w:t>2</w:t>
      </w:r>
      <w:r w:rsidR="00101A35">
        <w:rPr>
          <w:sz w:val="26"/>
          <w:szCs w:val="26"/>
        </w:rPr>
        <w:t>7</w:t>
      </w:r>
      <w:r w:rsidR="00191BA8" w:rsidRPr="00821C8A">
        <w:rPr>
          <w:sz w:val="26"/>
          <w:szCs w:val="26"/>
        </w:rPr>
        <w:t>.</w:t>
      </w:r>
      <w:r w:rsidR="00FB263F" w:rsidRPr="00821C8A">
        <w:rPr>
          <w:sz w:val="26"/>
          <w:szCs w:val="26"/>
        </w:rPr>
        <w:t>0</w:t>
      </w:r>
      <w:r w:rsidR="00ED6694" w:rsidRPr="00821C8A">
        <w:rPr>
          <w:sz w:val="26"/>
          <w:szCs w:val="26"/>
        </w:rPr>
        <w:t>4</w:t>
      </w:r>
      <w:r w:rsidR="00ED562F" w:rsidRPr="00821C8A">
        <w:rPr>
          <w:sz w:val="26"/>
          <w:szCs w:val="26"/>
        </w:rPr>
        <w:t>.</w:t>
      </w:r>
      <w:r w:rsidR="00E709B8" w:rsidRPr="00821C8A">
        <w:rPr>
          <w:sz w:val="26"/>
          <w:szCs w:val="26"/>
        </w:rPr>
        <w:t>201</w:t>
      </w:r>
      <w:r w:rsidR="00FB263F" w:rsidRPr="00821C8A">
        <w:rPr>
          <w:sz w:val="26"/>
          <w:szCs w:val="26"/>
        </w:rPr>
        <w:t>7</w:t>
      </w:r>
      <w:r w:rsidR="00B557B5">
        <w:rPr>
          <w:sz w:val="26"/>
          <w:szCs w:val="26"/>
        </w:rPr>
        <w:t>г.</w:t>
      </w:r>
      <w:r w:rsidR="00FB263F" w:rsidRPr="00821C8A">
        <w:rPr>
          <w:sz w:val="26"/>
          <w:szCs w:val="26"/>
        </w:rPr>
        <w:t xml:space="preserve"> </w:t>
      </w:r>
      <w:r w:rsidR="00E709B8" w:rsidRPr="00821C8A">
        <w:rPr>
          <w:sz w:val="26"/>
          <w:szCs w:val="26"/>
        </w:rPr>
        <w:t xml:space="preserve">по </w:t>
      </w:r>
      <w:r w:rsidR="00B557B5">
        <w:rPr>
          <w:sz w:val="26"/>
          <w:szCs w:val="26"/>
        </w:rPr>
        <w:t>12</w:t>
      </w:r>
      <w:r w:rsidR="00E10202" w:rsidRPr="00821C8A">
        <w:rPr>
          <w:sz w:val="26"/>
          <w:szCs w:val="26"/>
        </w:rPr>
        <w:t>.</w:t>
      </w:r>
      <w:r w:rsidR="00FB263F" w:rsidRPr="00821C8A">
        <w:rPr>
          <w:sz w:val="26"/>
          <w:szCs w:val="26"/>
        </w:rPr>
        <w:t>0</w:t>
      </w:r>
      <w:r w:rsidR="00B557B5">
        <w:rPr>
          <w:sz w:val="26"/>
          <w:szCs w:val="26"/>
        </w:rPr>
        <w:t>5</w:t>
      </w:r>
      <w:r w:rsidR="00085FC4" w:rsidRPr="00821C8A">
        <w:rPr>
          <w:sz w:val="26"/>
          <w:szCs w:val="26"/>
        </w:rPr>
        <w:t>.</w:t>
      </w:r>
      <w:r w:rsidR="00E10202" w:rsidRPr="00821C8A">
        <w:rPr>
          <w:sz w:val="26"/>
          <w:szCs w:val="26"/>
        </w:rPr>
        <w:t>201</w:t>
      </w:r>
      <w:r w:rsidR="00FB263F" w:rsidRPr="00821C8A">
        <w:rPr>
          <w:sz w:val="26"/>
          <w:szCs w:val="26"/>
        </w:rPr>
        <w:t>7</w:t>
      </w:r>
      <w:r w:rsidR="00B557B5">
        <w:rPr>
          <w:sz w:val="26"/>
          <w:szCs w:val="26"/>
        </w:rPr>
        <w:t>г</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B557B5">
        <w:rPr>
          <w:sz w:val="26"/>
          <w:szCs w:val="26"/>
        </w:rPr>
        <w:t>2</w:t>
      </w:r>
      <w:r w:rsidR="00101A35">
        <w:rPr>
          <w:sz w:val="26"/>
          <w:szCs w:val="26"/>
        </w:rPr>
        <w:t>7</w:t>
      </w:r>
      <w:r w:rsidR="00701A74" w:rsidRPr="00821C8A">
        <w:rPr>
          <w:sz w:val="26"/>
          <w:szCs w:val="26"/>
        </w:rPr>
        <w:t>»</w:t>
      </w:r>
      <w:r w:rsidR="004B4007" w:rsidRPr="00821C8A">
        <w:rPr>
          <w:sz w:val="26"/>
          <w:szCs w:val="26"/>
        </w:rPr>
        <w:t> </w:t>
      </w:r>
      <w:r w:rsidR="00A97591" w:rsidRPr="00821C8A">
        <w:rPr>
          <w:sz w:val="26"/>
          <w:szCs w:val="26"/>
        </w:rPr>
        <w:t>а</w:t>
      </w:r>
      <w:r w:rsidR="00ED6694" w:rsidRPr="00821C8A">
        <w:rPr>
          <w:sz w:val="26"/>
          <w:szCs w:val="26"/>
        </w:rPr>
        <w:t>преля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B263F" w:rsidRPr="00821C8A">
        <w:rPr>
          <w:b/>
          <w:i/>
          <w:sz w:val="26"/>
          <w:szCs w:val="26"/>
        </w:rPr>
        <w:t>5</w:t>
      </w:r>
      <w:r w:rsidR="004B4007" w:rsidRPr="00821C8A">
        <w:rPr>
          <w:b/>
          <w:i/>
          <w:sz w:val="26"/>
          <w:szCs w:val="26"/>
        </w:rPr>
        <w:t xml:space="preserve">:00 </w:t>
      </w:r>
      <w:r w:rsidR="004B4007" w:rsidRPr="00821C8A">
        <w:rPr>
          <w:b/>
          <w:i/>
          <w:sz w:val="26"/>
          <w:szCs w:val="26"/>
        </w:rPr>
        <w:lastRenderedPageBreak/>
        <w:t>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B263F" w:rsidRPr="00821C8A">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E3B2E">
        <w:rPr>
          <w:b/>
          <w:i/>
          <w:sz w:val="26"/>
          <w:szCs w:val="26"/>
        </w:rPr>
        <w:t>12</w:t>
      </w:r>
      <w:r w:rsidR="00D623F2" w:rsidRPr="00821C8A">
        <w:rPr>
          <w:b/>
          <w:i/>
          <w:sz w:val="26"/>
          <w:szCs w:val="26"/>
        </w:rPr>
        <w:t>»</w:t>
      </w:r>
      <w:r w:rsidR="004B4007" w:rsidRPr="00821C8A">
        <w:rPr>
          <w:b/>
          <w:i/>
          <w:sz w:val="26"/>
          <w:szCs w:val="26"/>
        </w:rPr>
        <w:t xml:space="preserve"> </w:t>
      </w:r>
      <w:r w:rsidR="00AE3B2E">
        <w:rPr>
          <w:b/>
          <w:i/>
          <w:sz w:val="26"/>
          <w:szCs w:val="26"/>
        </w:rPr>
        <w:t>мая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2"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3"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15:00 часов</w:t>
      </w:r>
      <w:r w:rsidR="00FB263F" w:rsidRPr="00821C8A">
        <w:rPr>
          <w:sz w:val="26"/>
          <w:szCs w:val="26"/>
        </w:rPr>
        <w:t xml:space="preserve"> местного (Благовещенского) времени (09:00 часов Московского времени) </w:t>
      </w:r>
      <w:r w:rsidR="00B557B5">
        <w:rPr>
          <w:b/>
          <w:i/>
          <w:sz w:val="26"/>
          <w:szCs w:val="26"/>
        </w:rPr>
        <w:t>«15</w:t>
      </w:r>
      <w:r w:rsidR="00FB263F" w:rsidRPr="00821C8A">
        <w:rPr>
          <w:b/>
          <w:i/>
          <w:sz w:val="26"/>
          <w:szCs w:val="26"/>
        </w:rPr>
        <w:t xml:space="preserve">» </w:t>
      </w:r>
      <w:r w:rsidR="00B557B5">
        <w:rPr>
          <w:b/>
          <w:i/>
          <w:sz w:val="26"/>
          <w:szCs w:val="26"/>
        </w:rPr>
        <w:t>мая</w:t>
      </w:r>
      <w:r w:rsidR="00587019" w:rsidRPr="00821C8A">
        <w:rPr>
          <w:b/>
          <w:i/>
          <w:sz w:val="26"/>
          <w:szCs w:val="26"/>
        </w:rPr>
        <w:t xml:space="preserve">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4" w:history="1">
        <w:hyperlink r:id="rId15"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B557B5">
        <w:rPr>
          <w:sz w:val="26"/>
          <w:szCs w:val="26"/>
        </w:rPr>
        <w:t>0</w:t>
      </w:r>
      <w:r w:rsidR="00101A35">
        <w:rPr>
          <w:sz w:val="26"/>
          <w:szCs w:val="26"/>
        </w:rPr>
        <w:t>6</w:t>
      </w:r>
      <w:r w:rsidR="00085FC4" w:rsidRPr="00821C8A">
        <w:rPr>
          <w:sz w:val="26"/>
          <w:szCs w:val="26"/>
        </w:rPr>
        <w:t>.0</w:t>
      </w:r>
      <w:r w:rsidR="00B557B5">
        <w:rPr>
          <w:sz w:val="26"/>
          <w:szCs w:val="26"/>
        </w:rPr>
        <w:t>6</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01A35">
        <w:rPr>
          <w:sz w:val="26"/>
          <w:szCs w:val="26"/>
        </w:rPr>
        <w:t>13</w:t>
      </w:r>
      <w:bookmarkStart w:id="0" w:name="_GoBack"/>
      <w:bookmarkEnd w:id="0"/>
      <w:r w:rsidR="00B7197B">
        <w:rPr>
          <w:sz w:val="26"/>
          <w:szCs w:val="26"/>
        </w:rPr>
        <w:t>.</w:t>
      </w:r>
      <w:r w:rsidR="00085FC4">
        <w:rPr>
          <w:sz w:val="26"/>
          <w:szCs w:val="26"/>
        </w:rPr>
        <w:t>0</w:t>
      </w:r>
      <w:r w:rsidR="00B557B5">
        <w:rPr>
          <w:sz w:val="26"/>
          <w:szCs w:val="26"/>
        </w:rPr>
        <w:t>6</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2E0C68">
        <w:rPr>
          <w:rFonts w:ascii="Times New Roman" w:eastAsia="Times New Roman" w:hAnsi="Times New Roman" w:cs="Times New Roman"/>
          <w:b/>
          <w:i/>
          <w:snapToGrid w:val="0"/>
          <w:sz w:val="28"/>
          <w:szCs w:val="24"/>
          <w:lang w:eastAsia="ru-RU"/>
        </w:rPr>
        <w:t xml:space="preserve">В.А. </w:t>
      </w:r>
      <w:proofErr w:type="spellStart"/>
      <w:r w:rsidR="002E0C6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594CC2" w:rsidRPr="006B289F" w:rsidRDefault="00594CC2" w:rsidP="00594CC2">
      <w:pPr>
        <w:pStyle w:val="ae"/>
        <w:tabs>
          <w:tab w:val="clear" w:pos="9356"/>
          <w:tab w:val="left" w:pos="1335"/>
        </w:tabs>
        <w:rPr>
          <w:sz w:val="18"/>
          <w:szCs w:val="18"/>
        </w:rPr>
      </w:pPr>
      <w:r w:rsidRPr="006B289F">
        <w:rPr>
          <w:sz w:val="18"/>
          <w:szCs w:val="18"/>
        </w:rPr>
        <w:t>Чуясова Е.Г.</w:t>
      </w:r>
      <w:r>
        <w:rPr>
          <w:sz w:val="18"/>
          <w:szCs w:val="18"/>
        </w:rPr>
        <w:tab/>
      </w:r>
    </w:p>
    <w:p w:rsidR="00594CC2" w:rsidRPr="006B289F" w:rsidRDefault="00594CC2" w:rsidP="00594CC2">
      <w:pPr>
        <w:pStyle w:val="ae"/>
        <w:tabs>
          <w:tab w:val="clear" w:pos="9356"/>
        </w:tabs>
        <w:rPr>
          <w:sz w:val="18"/>
          <w:szCs w:val="18"/>
        </w:rPr>
      </w:pPr>
      <w:r w:rsidRPr="006B289F">
        <w:rPr>
          <w:sz w:val="18"/>
          <w:szCs w:val="18"/>
        </w:rPr>
        <w:t>(416-2) 397-268</w:t>
      </w:r>
    </w:p>
    <w:p w:rsidR="00FF43A1" w:rsidRPr="001316F1" w:rsidRDefault="00594CC2" w:rsidP="00594CC2">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7C" w:rsidRDefault="00D2417C" w:rsidP="0049780E">
      <w:pPr>
        <w:spacing w:after="0" w:line="240" w:lineRule="auto"/>
      </w:pPr>
      <w:r>
        <w:separator/>
      </w:r>
    </w:p>
  </w:endnote>
  <w:endnote w:type="continuationSeparator" w:id="0">
    <w:p w:rsidR="00D2417C" w:rsidRDefault="00D2417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01A3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7C" w:rsidRDefault="00D2417C" w:rsidP="0049780E">
      <w:pPr>
        <w:spacing w:after="0" w:line="240" w:lineRule="auto"/>
      </w:pPr>
      <w:r>
        <w:separator/>
      </w:r>
    </w:p>
  </w:footnote>
  <w:footnote w:type="continuationSeparator" w:id="0">
    <w:p w:rsidR="00D2417C" w:rsidRDefault="00D2417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D6694">
      <w:rPr>
        <w:i/>
        <w:sz w:val="18"/>
        <w:szCs w:val="18"/>
      </w:rPr>
      <w:t>1</w:t>
    </w:r>
    <w:r w:rsidR="00B557B5">
      <w:rPr>
        <w:i/>
        <w:sz w:val="18"/>
        <w:szCs w:val="18"/>
      </w:rPr>
      <w:t xml:space="preserve">172 Лот№1, Лот№2 </w:t>
    </w:r>
    <w:r w:rsidRPr="0049780E">
      <w:rPr>
        <w:i/>
        <w:sz w:val="18"/>
        <w:szCs w:val="18"/>
      </w:rPr>
      <w:t>раздел 2.</w:t>
    </w:r>
    <w:r w:rsidR="00B557B5">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1A35"/>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2E25"/>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56DC"/>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3697"/>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4CC2"/>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0392"/>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192C"/>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64F92"/>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5385"/>
    <w:rsid w:val="00AB7960"/>
    <w:rsid w:val="00AC0996"/>
    <w:rsid w:val="00AD2AC0"/>
    <w:rsid w:val="00AD4A0F"/>
    <w:rsid w:val="00AD5FE8"/>
    <w:rsid w:val="00AD648A"/>
    <w:rsid w:val="00AD65B1"/>
    <w:rsid w:val="00AD6AE3"/>
    <w:rsid w:val="00AE1378"/>
    <w:rsid w:val="00AE3B2E"/>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7B5"/>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2417C"/>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1E46"/>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4D9D"/>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4FF"/>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94CC2"/>
    <w:pPr>
      <w:autoSpaceDE w:val="0"/>
      <w:autoSpaceDN w:val="0"/>
      <w:adjustRightInd w:val="0"/>
      <w:spacing w:after="0" w:line="240" w:lineRule="auto"/>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94CC2"/>
    <w:pPr>
      <w:autoSpaceDE w:val="0"/>
      <w:autoSpaceDN w:val="0"/>
      <w:adjustRightInd w:val="0"/>
      <w:spacing w:after="0" w:line="240" w:lineRule="auto"/>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AEFD-B4A4-4A2D-BB3E-83EF016D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99</cp:revision>
  <cp:lastPrinted>2017-04-26T02:09:00Z</cp:lastPrinted>
  <dcterms:created xsi:type="dcterms:W3CDTF">2014-11-20T08:24:00Z</dcterms:created>
  <dcterms:modified xsi:type="dcterms:W3CDTF">2017-04-27T02:02:00Z</dcterms:modified>
</cp:coreProperties>
</file>