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CA34C8">
        <w:rPr>
          <w:rFonts w:ascii="Times New Roman" w:hAnsi="Times New Roman"/>
          <w:sz w:val="28"/>
          <w:szCs w:val="28"/>
        </w:rPr>
        <w:t>3</w:t>
      </w:r>
      <w:r w:rsidR="0091280B">
        <w:rPr>
          <w:rFonts w:ascii="Times New Roman" w:hAnsi="Times New Roman"/>
          <w:sz w:val="28"/>
          <w:szCs w:val="28"/>
        </w:rPr>
        <w:t>65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63FCF" w:rsidRDefault="00863FCF" w:rsidP="00863FCF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91280B" w:rsidRPr="005417FD">
        <w:rPr>
          <w:b/>
          <w:bCs/>
          <w:i/>
          <w:iCs/>
          <w:snapToGrid w:val="0"/>
          <w:szCs w:val="28"/>
        </w:rPr>
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(с. Перевозно</w:t>
      </w:r>
      <w:r w:rsidR="0091280B">
        <w:rPr>
          <w:b/>
          <w:bCs/>
          <w:i/>
          <w:iCs/>
          <w:snapToGrid w:val="0"/>
          <w:szCs w:val="28"/>
        </w:rPr>
        <w:t>е)</w:t>
      </w:r>
      <w:r w:rsidR="0091280B" w:rsidRPr="005417FD">
        <w:rPr>
          <w:b/>
          <w:bCs/>
          <w:i/>
          <w:iCs/>
          <w:snapToGrid w:val="0"/>
          <w:szCs w:val="28"/>
        </w:rPr>
        <w:t xml:space="preserve"> </w:t>
      </w:r>
      <w:r w:rsidR="0091280B">
        <w:rPr>
          <w:b/>
          <w:bCs/>
          <w:i/>
          <w:iCs/>
          <w:snapToGrid w:val="0"/>
          <w:szCs w:val="28"/>
        </w:rPr>
        <w:t xml:space="preserve"> </w:t>
      </w:r>
      <w:r w:rsidR="0091280B" w:rsidRPr="00047F77">
        <w:rPr>
          <w:b/>
          <w:bCs/>
          <w:szCs w:val="28"/>
        </w:rPr>
        <w:t xml:space="preserve">№ </w:t>
      </w:r>
      <w:r w:rsidR="0091280B">
        <w:rPr>
          <w:b/>
          <w:bCs/>
          <w:szCs w:val="28"/>
        </w:rPr>
        <w:t>2041</w:t>
      </w:r>
      <w:r w:rsidR="0091280B" w:rsidRPr="00047F7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раздел  2.1.1.  ГКПЗ 2017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91280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91280B">
              <w:rPr>
                <w:b/>
                <w:sz w:val="24"/>
                <w:szCs w:val="24"/>
              </w:rPr>
              <w:t>2</w:t>
            </w:r>
            <w:r w:rsidR="00F44381">
              <w:rPr>
                <w:b/>
                <w:sz w:val="24"/>
                <w:szCs w:val="24"/>
              </w:rPr>
              <w:t>3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91280B">
              <w:rPr>
                <w:b/>
                <w:sz w:val="24"/>
                <w:szCs w:val="24"/>
              </w:rPr>
              <w:t>марта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863FCF">
              <w:rPr>
                <w:b/>
                <w:sz w:val="24"/>
                <w:szCs w:val="24"/>
              </w:rPr>
              <w:t>7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123F9B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12"/>
          <w:szCs w:val="12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123F9B" w:rsidRDefault="003C690B" w:rsidP="00C02479">
      <w:pPr>
        <w:spacing w:line="240" w:lineRule="auto"/>
        <w:ind w:firstLine="0"/>
        <w:rPr>
          <w:sz w:val="12"/>
          <w:szCs w:val="12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1280B" w:rsidRPr="005417FD" w:rsidRDefault="0091280B" w:rsidP="0091280B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417FD">
        <w:rPr>
          <w:bCs/>
          <w:i/>
          <w:iCs/>
          <w:sz w:val="24"/>
        </w:rPr>
        <w:t xml:space="preserve">О </w:t>
      </w:r>
      <w:r w:rsidRPr="005417FD">
        <w:rPr>
          <w:b/>
          <w:bCs/>
          <w:i/>
          <w:iCs/>
          <w:sz w:val="24"/>
        </w:rPr>
        <w:t xml:space="preserve"> </w:t>
      </w:r>
      <w:r w:rsidRPr="005417FD">
        <w:rPr>
          <w:bCs/>
          <w:i/>
          <w:iCs/>
          <w:sz w:val="24"/>
        </w:rPr>
        <w:t>рассмотрении результатов оценки заявок Участников.</w:t>
      </w:r>
    </w:p>
    <w:p w:rsidR="0091280B" w:rsidRPr="005417FD" w:rsidRDefault="0091280B" w:rsidP="0091280B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417FD">
        <w:rPr>
          <w:bCs/>
          <w:i/>
          <w:iCs/>
          <w:sz w:val="24"/>
        </w:rPr>
        <w:t xml:space="preserve">Об отклонении заявки </w:t>
      </w:r>
      <w:r>
        <w:rPr>
          <w:bCs/>
          <w:i/>
          <w:iCs/>
          <w:sz w:val="24"/>
        </w:rPr>
        <w:t>АО «ВСЭСС</w:t>
      </w:r>
      <w:r w:rsidRPr="005417FD">
        <w:rPr>
          <w:bCs/>
          <w:i/>
          <w:iCs/>
          <w:sz w:val="24"/>
        </w:rPr>
        <w:t>»</w:t>
      </w:r>
    </w:p>
    <w:p w:rsidR="0091280B" w:rsidRPr="005417FD" w:rsidRDefault="0091280B" w:rsidP="0091280B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417FD">
        <w:rPr>
          <w:bCs/>
          <w:i/>
          <w:iCs/>
          <w:sz w:val="24"/>
        </w:rPr>
        <w:t>О признании закупочной процедуры не состоявшейся.</w:t>
      </w:r>
    </w:p>
    <w:p w:rsidR="00EF202A" w:rsidRPr="00123F9B" w:rsidRDefault="00EF202A" w:rsidP="00EF202A">
      <w:pPr>
        <w:spacing w:line="240" w:lineRule="auto"/>
        <w:rPr>
          <w:b/>
          <w:sz w:val="12"/>
          <w:szCs w:val="12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91280B" w:rsidRPr="005417FD" w:rsidRDefault="0091280B" w:rsidP="0091280B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6"/>
        </w:rPr>
      </w:pPr>
      <w:r w:rsidRPr="005417FD">
        <w:rPr>
          <w:szCs w:val="26"/>
        </w:rPr>
        <w:t>Признать объем полученной информации достаточным для принятия решения.</w:t>
      </w:r>
    </w:p>
    <w:p w:rsidR="0091280B" w:rsidRPr="005417FD" w:rsidRDefault="0091280B" w:rsidP="0091280B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6"/>
          <w:shd w:val="clear" w:color="auto" w:fill="FFFF99"/>
        </w:rPr>
      </w:pPr>
      <w:r w:rsidRPr="005417FD">
        <w:rPr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103"/>
      </w:tblGrid>
      <w:tr w:rsidR="0091280B" w:rsidRPr="009B4F33" w:rsidTr="00BC043A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0B" w:rsidRPr="009B4F33" w:rsidRDefault="0091280B" w:rsidP="00BC043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B4F33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91280B" w:rsidRPr="009B4F33" w:rsidRDefault="0091280B" w:rsidP="00BC043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B4F33">
              <w:rPr>
                <w:b/>
                <w:i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0B" w:rsidRPr="009B4F33" w:rsidRDefault="0091280B" w:rsidP="00BC043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B4F33"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0B" w:rsidRPr="009B4F33" w:rsidRDefault="0091280B" w:rsidP="00BC043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B4F33"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91280B" w:rsidRPr="005417FD" w:rsidTr="00BC043A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0B" w:rsidRPr="005417FD" w:rsidRDefault="0091280B" w:rsidP="00BC043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417FD"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B" w:rsidRPr="005417FD" w:rsidRDefault="0091280B" w:rsidP="00BC043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5417FD">
              <w:rPr>
                <w:b/>
                <w:i/>
                <w:sz w:val="24"/>
                <w:szCs w:val="24"/>
                <w:lang w:eastAsia="en-US"/>
              </w:rPr>
              <w:t>АО «ВСЭСС»</w:t>
            </w:r>
          </w:p>
          <w:p w:rsidR="0091280B" w:rsidRPr="005417FD" w:rsidRDefault="0091280B" w:rsidP="00BC043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417FD">
              <w:rPr>
                <w:sz w:val="24"/>
                <w:szCs w:val="24"/>
                <w:lang w:eastAsia="en-US"/>
              </w:rPr>
              <w:t>г. Хабаровск, ул. Тихоокеанская, 165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B" w:rsidRPr="005417FD" w:rsidRDefault="0091280B" w:rsidP="00BC043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417FD">
              <w:rPr>
                <w:sz w:val="24"/>
                <w:szCs w:val="24"/>
                <w:lang w:eastAsia="en-US"/>
              </w:rPr>
              <w:t xml:space="preserve">Цена: </w:t>
            </w:r>
            <w:r w:rsidRPr="005417FD">
              <w:rPr>
                <w:b/>
                <w:i/>
                <w:sz w:val="24"/>
                <w:szCs w:val="24"/>
                <w:lang w:eastAsia="en-US"/>
              </w:rPr>
              <w:t xml:space="preserve">575 330.19 </w:t>
            </w:r>
            <w:r w:rsidRPr="005417FD">
              <w:rPr>
                <w:sz w:val="24"/>
                <w:szCs w:val="24"/>
                <w:lang w:eastAsia="en-US"/>
              </w:rPr>
              <w:t xml:space="preserve">рублей без учета НДС (678 889.62  руб. с учетом НДС). </w:t>
            </w:r>
          </w:p>
        </w:tc>
      </w:tr>
    </w:tbl>
    <w:p w:rsidR="00863FCF" w:rsidRPr="00123F9B" w:rsidRDefault="00863FCF" w:rsidP="00863FCF">
      <w:pPr>
        <w:pStyle w:val="21"/>
        <w:ind w:firstLine="0"/>
        <w:rPr>
          <w:b/>
          <w:bCs/>
          <w:i/>
          <w:iCs/>
          <w:sz w:val="12"/>
          <w:szCs w:val="12"/>
        </w:rPr>
      </w:pPr>
    </w:p>
    <w:p w:rsidR="0091280B" w:rsidRPr="005417FD" w:rsidRDefault="0091280B" w:rsidP="0091280B">
      <w:pPr>
        <w:pStyle w:val="21"/>
        <w:ind w:left="360" w:hanging="360"/>
        <w:rPr>
          <w:b/>
          <w:bCs/>
          <w:i/>
          <w:iCs/>
          <w:sz w:val="24"/>
        </w:rPr>
      </w:pPr>
      <w:r w:rsidRPr="005417FD">
        <w:rPr>
          <w:b/>
          <w:bCs/>
          <w:i/>
          <w:iCs/>
          <w:sz w:val="24"/>
        </w:rPr>
        <w:t>ВОПРОС № 2. Об отклонении заявки участника закупки АО «ВСЭСС»</w:t>
      </w:r>
    </w:p>
    <w:p w:rsidR="0091280B" w:rsidRPr="005417FD" w:rsidRDefault="0091280B" w:rsidP="0091280B">
      <w:pPr>
        <w:spacing w:line="240" w:lineRule="auto"/>
        <w:rPr>
          <w:b/>
          <w:sz w:val="24"/>
          <w:szCs w:val="24"/>
        </w:rPr>
      </w:pPr>
      <w:r w:rsidRPr="005417FD">
        <w:rPr>
          <w:b/>
          <w:sz w:val="24"/>
          <w:szCs w:val="24"/>
        </w:rPr>
        <w:t>РЕШИЛИ:</w:t>
      </w:r>
      <w:bookmarkStart w:id="2" w:name="_GoBack"/>
      <w:bookmarkEnd w:id="2"/>
    </w:p>
    <w:p w:rsidR="0091280B" w:rsidRPr="005417FD" w:rsidRDefault="0091280B" w:rsidP="0091280B">
      <w:pPr>
        <w:spacing w:line="240" w:lineRule="auto"/>
        <w:rPr>
          <w:sz w:val="24"/>
          <w:szCs w:val="24"/>
        </w:rPr>
      </w:pPr>
      <w:r w:rsidRPr="005417FD">
        <w:rPr>
          <w:sz w:val="24"/>
          <w:szCs w:val="24"/>
        </w:rPr>
        <w:tab/>
        <w:t xml:space="preserve">Отклонить заявку Участника </w:t>
      </w:r>
      <w:r w:rsidRPr="005417FD">
        <w:rPr>
          <w:b/>
          <w:i/>
          <w:sz w:val="24"/>
          <w:szCs w:val="24"/>
          <w:lang w:eastAsia="en-US"/>
        </w:rPr>
        <w:t xml:space="preserve">АО «ВСЭСС» </w:t>
      </w:r>
      <w:r w:rsidRPr="005417FD">
        <w:rPr>
          <w:sz w:val="24"/>
          <w:szCs w:val="24"/>
          <w:lang w:eastAsia="en-US"/>
        </w:rPr>
        <w:t xml:space="preserve">г. Хабаровск, ул. Тихоокеанская, 165 </w:t>
      </w:r>
      <w:r w:rsidRPr="005417FD">
        <w:rPr>
          <w:sz w:val="24"/>
          <w:szCs w:val="24"/>
        </w:rPr>
        <w:t xml:space="preserve"> от дальнейшего рассмотрения на основании пункта 2.4.2.4 «в»  Документации о закупке (Участник не представил никаких документов, требуемых в соответствии с условиями Документации о закупке, что не соответствует п. 2.3.1.3 Документации о закупке)</w:t>
      </w:r>
    </w:p>
    <w:p w:rsidR="00055CA4" w:rsidRPr="00123F9B" w:rsidRDefault="00055CA4" w:rsidP="00CA34C8">
      <w:pPr>
        <w:pStyle w:val="21"/>
        <w:ind w:firstLine="0"/>
        <w:rPr>
          <w:b/>
          <w:bCs/>
          <w:i/>
          <w:iCs/>
          <w:sz w:val="12"/>
          <w:szCs w:val="12"/>
        </w:rPr>
      </w:pPr>
    </w:p>
    <w:p w:rsidR="0091280B" w:rsidRPr="005417FD" w:rsidRDefault="0091280B" w:rsidP="0091280B">
      <w:pPr>
        <w:pStyle w:val="a4"/>
        <w:rPr>
          <w:b/>
          <w:bCs/>
          <w:i/>
          <w:iCs/>
          <w:sz w:val="24"/>
        </w:rPr>
      </w:pPr>
      <w:r w:rsidRPr="005417FD">
        <w:rPr>
          <w:b/>
          <w:bCs/>
          <w:i/>
          <w:iCs/>
          <w:sz w:val="24"/>
        </w:rPr>
        <w:t>ВОПРОС 3 «О признании закупочной процедуры не состоявшейся»</w:t>
      </w:r>
    </w:p>
    <w:p w:rsidR="00123F9B" w:rsidRDefault="00123F9B" w:rsidP="00123F9B">
      <w:pPr>
        <w:spacing w:line="240" w:lineRule="auto"/>
        <w:rPr>
          <w:b/>
          <w:sz w:val="25"/>
          <w:szCs w:val="25"/>
        </w:rPr>
      </w:pPr>
      <w:r>
        <w:rPr>
          <w:b/>
          <w:sz w:val="25"/>
          <w:szCs w:val="25"/>
        </w:rPr>
        <w:t>РЕШИЛИ:</w:t>
      </w:r>
    </w:p>
    <w:p w:rsidR="0091280B" w:rsidRPr="005417FD" w:rsidRDefault="00123F9B" w:rsidP="0091280B">
      <w:pPr>
        <w:tabs>
          <w:tab w:val="left" w:pos="851"/>
        </w:tabs>
        <w:autoSpaceDE w:val="0"/>
        <w:autoSpaceDN w:val="0"/>
        <w:spacing w:before="60" w:line="240" w:lineRule="auto"/>
        <w:ind w:firstLine="0"/>
        <w:rPr>
          <w:sz w:val="24"/>
          <w:szCs w:val="24"/>
        </w:rPr>
      </w:pPr>
      <w:r>
        <w:rPr>
          <w:sz w:val="25"/>
          <w:szCs w:val="25"/>
        </w:rPr>
        <w:tab/>
      </w:r>
      <w:r w:rsidR="0091280B" w:rsidRPr="005417FD">
        <w:rPr>
          <w:sz w:val="24"/>
          <w:szCs w:val="24"/>
        </w:rPr>
        <w:t xml:space="preserve">Признать закупочную процедуру на право заключения договора выполнения работ: </w:t>
      </w:r>
      <w:r w:rsidR="0091280B" w:rsidRPr="005417FD">
        <w:rPr>
          <w:b/>
          <w:bCs/>
          <w:i/>
          <w:iCs/>
          <w:sz w:val="24"/>
          <w:szCs w:val="24"/>
        </w:rPr>
        <w:t xml:space="preserve"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(с. Перевозное) </w:t>
      </w:r>
      <w:r w:rsidR="0091280B" w:rsidRPr="005417FD">
        <w:rPr>
          <w:bCs/>
          <w:iCs/>
          <w:sz w:val="24"/>
          <w:szCs w:val="24"/>
        </w:rPr>
        <w:t xml:space="preserve">не состоявшейся </w:t>
      </w:r>
      <w:r w:rsidR="0091280B" w:rsidRPr="005417FD">
        <w:rPr>
          <w:sz w:val="24"/>
          <w:szCs w:val="24"/>
        </w:rPr>
        <w:t>на основании п. 7.8.8.2. Положения о закупке продукции для нужд АО «ДСРК».</w:t>
      </w:r>
    </w:p>
    <w:p w:rsidR="00CA34C8" w:rsidRPr="002829CE" w:rsidRDefault="00CA34C8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123F9B" w:rsidRDefault="00DE0923" w:rsidP="00DE0923">
      <w:pPr>
        <w:pStyle w:val="a4"/>
        <w:jc w:val="both"/>
        <w:rPr>
          <w:b/>
          <w:sz w:val="24"/>
          <w:szCs w:val="26"/>
        </w:rPr>
      </w:pPr>
      <w:r w:rsidRPr="00123F9B">
        <w:rPr>
          <w:b/>
          <w:sz w:val="24"/>
          <w:szCs w:val="26"/>
        </w:rPr>
        <w:t>Коврижкина Е.Ю.</w:t>
      </w:r>
    </w:p>
    <w:p w:rsidR="006227C6" w:rsidRPr="00123F9B" w:rsidRDefault="00DE0923" w:rsidP="00123F9B">
      <w:pPr>
        <w:pStyle w:val="a4"/>
        <w:jc w:val="both"/>
        <w:rPr>
          <w:sz w:val="22"/>
        </w:rPr>
      </w:pPr>
      <w:r w:rsidRPr="00123F9B">
        <w:rPr>
          <w:sz w:val="18"/>
        </w:rPr>
        <w:t>(4162) 397-20</w:t>
      </w:r>
      <w:r w:rsidR="00A23073" w:rsidRPr="00123F9B">
        <w:rPr>
          <w:sz w:val="18"/>
        </w:rPr>
        <w:t>8</w:t>
      </w:r>
    </w:p>
    <w:sectPr w:rsidR="006227C6" w:rsidRPr="00123F9B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B7D" w:rsidRDefault="003D6B7D" w:rsidP="00355095">
      <w:pPr>
        <w:spacing w:line="240" w:lineRule="auto"/>
      </w:pPr>
      <w:r>
        <w:separator/>
      </w:r>
    </w:p>
  </w:endnote>
  <w:endnote w:type="continuationSeparator" w:id="0">
    <w:p w:rsidR="003D6B7D" w:rsidRDefault="003D6B7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1280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B5B68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B7D" w:rsidRDefault="003D6B7D" w:rsidP="00355095">
      <w:pPr>
        <w:spacing w:line="240" w:lineRule="auto"/>
      </w:pPr>
      <w:r>
        <w:separator/>
      </w:r>
    </w:p>
  </w:footnote>
  <w:footnote w:type="continuationSeparator" w:id="0">
    <w:p w:rsidR="003D6B7D" w:rsidRDefault="003D6B7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A34C8">
      <w:rPr>
        <w:i/>
        <w:sz w:val="20"/>
      </w:rPr>
      <w:t>2002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1326"/>
    <w:rsid w:val="000F6E22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5B68"/>
    <w:rsid w:val="007B697F"/>
    <w:rsid w:val="007B6ED9"/>
    <w:rsid w:val="007C3379"/>
    <w:rsid w:val="007C4382"/>
    <w:rsid w:val="007C54CF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0AFD"/>
    <w:rsid w:val="00DC160A"/>
    <w:rsid w:val="00DC49D4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7E85"/>
    <w:rsid w:val="00F22C68"/>
    <w:rsid w:val="00F2409B"/>
    <w:rsid w:val="00F24E57"/>
    <w:rsid w:val="00F33E33"/>
    <w:rsid w:val="00F44381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96</cp:revision>
  <cp:lastPrinted>2017-03-22T07:09:00Z</cp:lastPrinted>
  <dcterms:created xsi:type="dcterms:W3CDTF">2014-08-07T23:18:00Z</dcterms:created>
  <dcterms:modified xsi:type="dcterms:W3CDTF">2017-03-22T07:09:00Z</dcterms:modified>
</cp:coreProperties>
</file>