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C4A21">
        <w:rPr>
          <w:rFonts w:ascii="Times New Roman" w:hAnsi="Times New Roman"/>
          <w:sz w:val="28"/>
          <w:szCs w:val="28"/>
        </w:rPr>
        <w:t>341/</w:t>
      </w:r>
      <w:proofErr w:type="spellStart"/>
      <w:r w:rsidR="00CC4A21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C4A21" w:rsidRPr="004048A5" w:rsidRDefault="00352406" w:rsidP="00CC4A21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CC4A21" w:rsidRPr="00684DD3">
        <w:rPr>
          <w:b/>
          <w:bCs/>
          <w:szCs w:val="28"/>
        </w:rPr>
        <w:t>«</w:t>
      </w:r>
      <w:r w:rsidR="00CC4A21" w:rsidRPr="00684DD3">
        <w:rPr>
          <w:b/>
          <w:i/>
          <w:snapToGrid w:val="0"/>
          <w:szCs w:val="28"/>
        </w:rPr>
        <w:t xml:space="preserve">Замена блоков СКЗИ установленных в </w:t>
      </w:r>
      <w:proofErr w:type="spellStart"/>
      <w:r w:rsidR="00CC4A21" w:rsidRPr="00684DD3">
        <w:rPr>
          <w:b/>
          <w:i/>
          <w:snapToGrid w:val="0"/>
          <w:szCs w:val="28"/>
        </w:rPr>
        <w:t>тахографах</w:t>
      </w:r>
      <w:proofErr w:type="spellEnd"/>
      <w:r w:rsidR="00CC4A21" w:rsidRPr="00684DD3">
        <w:rPr>
          <w:b/>
          <w:i/>
          <w:snapToGrid w:val="0"/>
          <w:szCs w:val="28"/>
        </w:rPr>
        <w:t xml:space="preserve"> с заменой карт водителей и предприятия филиала "АЭС"</w:t>
      </w:r>
      <w:r w:rsidR="00CC4A21" w:rsidRPr="00684DD3">
        <w:rPr>
          <w:b/>
          <w:bCs/>
          <w:i/>
          <w:iCs/>
          <w:snapToGrid w:val="0"/>
          <w:szCs w:val="28"/>
        </w:rPr>
        <w:t xml:space="preserve">» </w:t>
      </w:r>
      <w:r w:rsidR="00CC4A21" w:rsidRPr="00684DD3">
        <w:rPr>
          <w:b/>
          <w:bCs/>
          <w:szCs w:val="28"/>
        </w:rPr>
        <w:t>закупка 1125</w:t>
      </w:r>
      <w:r w:rsidR="00CC4A21" w:rsidRPr="00684DD3">
        <w:rPr>
          <w:b/>
          <w:bCs/>
          <w:i/>
          <w:iCs/>
          <w:snapToGrid w:val="0"/>
          <w:szCs w:val="28"/>
        </w:rPr>
        <w:t xml:space="preserve"> </w:t>
      </w:r>
      <w:r w:rsidR="00CC4A21" w:rsidRPr="00684DD3">
        <w:rPr>
          <w:b/>
          <w:bCs/>
          <w:szCs w:val="28"/>
        </w:rPr>
        <w:t xml:space="preserve"> раздел 2.2.1  ГКПЗ 2017</w:t>
      </w:r>
    </w:p>
    <w:p w:rsidR="009D40DA" w:rsidRPr="004048A5" w:rsidRDefault="009D40DA" w:rsidP="00F651F3">
      <w:pPr>
        <w:pStyle w:val="a6"/>
        <w:tabs>
          <w:tab w:val="left" w:pos="567"/>
        </w:tabs>
        <w:spacing w:before="0" w:line="240" w:lineRule="auto"/>
        <w:jc w:val="center"/>
        <w:rPr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CC4A21">
              <w:rPr>
                <w:b/>
                <w:i/>
                <w:sz w:val="26"/>
                <w:szCs w:val="26"/>
              </w:rPr>
              <w:t>31704844057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AD71E4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AD71E4">
              <w:rPr>
                <w:b/>
                <w:sz w:val="26"/>
                <w:szCs w:val="26"/>
              </w:rPr>
              <w:t>14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CC4A21">
              <w:rPr>
                <w:b/>
                <w:sz w:val="26"/>
                <w:szCs w:val="26"/>
              </w:rPr>
              <w:t xml:space="preserve">апреля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3456B1">
        <w:rPr>
          <w:szCs w:val="24"/>
        </w:rPr>
        <w:t xml:space="preserve">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CC4A21" w:rsidRPr="00CC4A21" w:rsidTr="006D2D58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C4A2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C4A21" w:rsidRPr="00CC4A21" w:rsidRDefault="00CC4A21" w:rsidP="00CC4A2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C4A2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C4A2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C4A21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C4A21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</w:tr>
      <w:tr w:rsidR="00CC4A21" w:rsidRPr="00CC4A21" w:rsidTr="006D2D58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21" w:rsidRPr="00CC4A21" w:rsidRDefault="00CC4A21" w:rsidP="00CC4A2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C4A21">
              <w:rPr>
                <w:b/>
                <w:i/>
                <w:sz w:val="24"/>
                <w:szCs w:val="24"/>
              </w:rPr>
              <w:t>ООО "ИСК"</w:t>
            </w:r>
            <w:r w:rsidRPr="00CC4A21">
              <w:rPr>
                <w:sz w:val="24"/>
                <w:szCs w:val="24"/>
              </w:rPr>
              <w:t xml:space="preserve"> (603053, г. Нижний Новгород, пр.</w:t>
            </w:r>
            <w:proofErr w:type="gramEnd"/>
            <w:r w:rsidRPr="00CC4A21">
              <w:rPr>
                <w:sz w:val="24"/>
                <w:szCs w:val="24"/>
              </w:rPr>
              <w:t xml:space="preserve"> </w:t>
            </w:r>
            <w:proofErr w:type="gramStart"/>
            <w:r w:rsidRPr="00CC4A21">
              <w:rPr>
                <w:sz w:val="24"/>
                <w:szCs w:val="24"/>
              </w:rPr>
              <w:t>Бусыгина, д. 1 А)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A21" w:rsidRPr="00CC4A21" w:rsidRDefault="00CC4A21" w:rsidP="00CC4A2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C4A21">
              <w:rPr>
                <w:b/>
                <w:i/>
                <w:sz w:val="24"/>
                <w:szCs w:val="24"/>
              </w:rPr>
              <w:t>2 889 000,00</w:t>
            </w:r>
            <w:r w:rsidRPr="00CC4A21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  <w:tr w:rsidR="00CC4A21" w:rsidRPr="00CC4A21" w:rsidTr="006D2D58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CC4A2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A21" w:rsidRPr="00CC4A21" w:rsidRDefault="00CC4A21" w:rsidP="00CC4A2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CC4A21">
              <w:rPr>
                <w:b/>
                <w:i/>
                <w:sz w:val="24"/>
                <w:szCs w:val="24"/>
              </w:rPr>
              <w:t>ИП Анисимов В.Л.</w:t>
            </w:r>
            <w:r w:rsidRPr="00CC4A21">
              <w:rPr>
                <w:sz w:val="24"/>
                <w:szCs w:val="24"/>
              </w:rPr>
              <w:t xml:space="preserve"> (675000, г. Благовещенск,  ул. Шимановского, д. 49, кв. 9)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4A21" w:rsidRPr="00CC4A21" w:rsidRDefault="00CC4A21" w:rsidP="00CC4A2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C4A21">
              <w:rPr>
                <w:b/>
                <w:i/>
                <w:snapToGrid/>
                <w:sz w:val="22"/>
                <w:szCs w:val="22"/>
              </w:rPr>
              <w:t>2 819 500,00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100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02"/>
        <w:gridCol w:w="1596"/>
        <w:gridCol w:w="1514"/>
        <w:gridCol w:w="1514"/>
        <w:gridCol w:w="1514"/>
      </w:tblGrid>
      <w:tr w:rsidR="00CC4A21" w:rsidRPr="00CC4A21" w:rsidTr="006D2D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C4A21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CC4A21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CC4A21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CC4A21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C4A21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C4A21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A21" w:rsidRPr="00CC4A21" w:rsidRDefault="00CC4A21" w:rsidP="00CC4A2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C4A21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C4A21">
              <w:rPr>
                <w:b/>
                <w:i/>
                <w:sz w:val="18"/>
                <w:szCs w:val="24"/>
                <w:lang w:eastAsia="en-US"/>
              </w:rPr>
              <w:t>Балл по  предпочтительности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C4A21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CC4A21" w:rsidRPr="00CC4A21" w:rsidTr="006D2D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A2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CC4A21">
              <w:rPr>
                <w:b/>
                <w:i/>
                <w:sz w:val="22"/>
                <w:szCs w:val="22"/>
              </w:rPr>
              <w:t>ООО "ИСК"</w:t>
            </w:r>
            <w:r w:rsidRPr="00CC4A21">
              <w:rPr>
                <w:sz w:val="22"/>
                <w:szCs w:val="22"/>
              </w:rPr>
              <w:t xml:space="preserve"> (603053, г. Нижний Новгород, пр.</w:t>
            </w:r>
            <w:proofErr w:type="gramEnd"/>
            <w:r w:rsidRPr="00CC4A21">
              <w:rPr>
                <w:sz w:val="22"/>
                <w:szCs w:val="22"/>
              </w:rPr>
              <w:t xml:space="preserve"> </w:t>
            </w:r>
            <w:proofErr w:type="gramStart"/>
            <w:r w:rsidRPr="00CC4A21">
              <w:rPr>
                <w:sz w:val="22"/>
                <w:szCs w:val="22"/>
              </w:rPr>
              <w:t>Бусыгина, д. 1 А)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2 889 000,00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2 889 000,00</w:t>
            </w:r>
            <w:r w:rsidRPr="00CC4A21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2,11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CC4A21" w:rsidRPr="00CC4A21" w:rsidTr="006D2D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A2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A21" w:rsidRPr="00CC4A21" w:rsidRDefault="00CC4A21" w:rsidP="00CC4A21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ИП Анисимов В.Л.</w:t>
            </w:r>
            <w:r w:rsidRPr="00CC4A21">
              <w:rPr>
                <w:sz w:val="22"/>
                <w:szCs w:val="22"/>
              </w:rPr>
              <w:t xml:space="preserve"> (675000, г. Благовещенск,  ул. Шимановского, д. 49, кв. 9)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4 059 000,00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C4A21">
              <w:rPr>
                <w:b/>
                <w:i/>
                <w:snapToGrid/>
                <w:sz w:val="22"/>
                <w:szCs w:val="22"/>
              </w:rPr>
              <w:t>2 819 500,00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2,03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A21" w:rsidRPr="00CC4A21" w:rsidRDefault="00CC4A21" w:rsidP="00CC4A2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C4A21"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4E31C7" w:rsidRDefault="004E31C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lastRenderedPageBreak/>
        <w:t>ВОПРОС 3 «О выборе победителя запроса предложений»</w:t>
      </w:r>
    </w:p>
    <w:p w:rsidR="00CC4A21" w:rsidRPr="0051366F" w:rsidRDefault="00CC4A21" w:rsidP="00CC4A21">
      <w:pPr>
        <w:spacing w:line="240" w:lineRule="auto"/>
        <w:ind w:firstLine="709"/>
        <w:rPr>
          <w:b/>
          <w:spacing w:val="4"/>
          <w:sz w:val="24"/>
          <w:szCs w:val="24"/>
        </w:rPr>
      </w:pPr>
      <w:r w:rsidRPr="005C0AE5">
        <w:rPr>
          <w:b/>
          <w:spacing w:val="4"/>
          <w:sz w:val="24"/>
          <w:szCs w:val="24"/>
        </w:rPr>
        <w:t>Признать</w:t>
      </w:r>
      <w:r w:rsidRPr="005C0AE5">
        <w:rPr>
          <w:sz w:val="24"/>
          <w:szCs w:val="24"/>
        </w:rPr>
        <w:t xml:space="preserve"> Победителем </w:t>
      </w:r>
      <w:r w:rsidRPr="005C0AE5">
        <w:rPr>
          <w:snapToGrid/>
          <w:sz w:val="24"/>
          <w:szCs w:val="24"/>
        </w:rPr>
        <w:t>открытого  запроса предложений</w:t>
      </w:r>
      <w:r w:rsidRPr="005C0AE5">
        <w:rPr>
          <w:sz w:val="24"/>
          <w:szCs w:val="24"/>
        </w:rPr>
        <w:t xml:space="preserve"> </w:t>
      </w:r>
      <w:r w:rsidRPr="00CC4A21">
        <w:rPr>
          <w:b/>
          <w:i/>
          <w:sz w:val="24"/>
          <w:szCs w:val="24"/>
        </w:rPr>
        <w:t>«</w:t>
      </w:r>
      <w:r w:rsidRPr="002F507C">
        <w:rPr>
          <w:b/>
          <w:i/>
          <w:sz w:val="24"/>
          <w:szCs w:val="24"/>
        </w:rPr>
        <w:t xml:space="preserve">Замена блоков СКЗИ установленных в </w:t>
      </w:r>
      <w:proofErr w:type="spellStart"/>
      <w:r w:rsidRPr="002F507C">
        <w:rPr>
          <w:b/>
          <w:i/>
          <w:sz w:val="24"/>
          <w:szCs w:val="24"/>
        </w:rPr>
        <w:t>тахографах</w:t>
      </w:r>
      <w:proofErr w:type="spellEnd"/>
      <w:r w:rsidRPr="002F507C">
        <w:rPr>
          <w:b/>
          <w:i/>
          <w:sz w:val="24"/>
          <w:szCs w:val="24"/>
        </w:rPr>
        <w:t xml:space="preserve"> с заменой карт водителей и предприятия филиала "АЭС"</w:t>
      </w:r>
      <w:r w:rsidRPr="002F507C">
        <w:rPr>
          <w:b/>
          <w:bCs/>
          <w:snapToGrid/>
          <w:sz w:val="24"/>
          <w:szCs w:val="24"/>
        </w:rPr>
        <w:t xml:space="preserve">» </w:t>
      </w:r>
      <w:r w:rsidRPr="002F507C">
        <w:rPr>
          <w:sz w:val="24"/>
          <w:szCs w:val="24"/>
        </w:rPr>
        <w:t>участника, занявшего первое место в ито</w:t>
      </w:r>
      <w:r w:rsidRPr="005C0AE5">
        <w:rPr>
          <w:sz w:val="24"/>
          <w:szCs w:val="24"/>
        </w:rPr>
        <w:t xml:space="preserve">говой </w:t>
      </w:r>
      <w:proofErr w:type="spellStart"/>
      <w:r w:rsidRPr="005C0AE5">
        <w:rPr>
          <w:sz w:val="24"/>
          <w:szCs w:val="24"/>
        </w:rPr>
        <w:t>ранжировке</w:t>
      </w:r>
      <w:proofErr w:type="spellEnd"/>
      <w:r w:rsidRPr="005C0AE5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2F507C">
        <w:rPr>
          <w:b/>
          <w:i/>
          <w:sz w:val="24"/>
          <w:szCs w:val="24"/>
        </w:rPr>
        <w:t>ООО "ИСК"</w:t>
      </w:r>
      <w:r w:rsidRPr="002F507C">
        <w:rPr>
          <w:sz w:val="24"/>
          <w:szCs w:val="24"/>
        </w:rPr>
        <w:t xml:space="preserve"> (603053, г. Нижний Новгород, пр.</w:t>
      </w:r>
      <w:proofErr w:type="gramEnd"/>
      <w:r w:rsidRPr="002F507C">
        <w:rPr>
          <w:sz w:val="24"/>
          <w:szCs w:val="24"/>
        </w:rPr>
        <w:t xml:space="preserve"> </w:t>
      </w:r>
      <w:proofErr w:type="gramStart"/>
      <w:r w:rsidRPr="002F507C">
        <w:rPr>
          <w:sz w:val="24"/>
          <w:szCs w:val="24"/>
        </w:rPr>
        <w:t>Бусыгина, д. 1 А)</w:t>
      </w:r>
      <w:r>
        <w:rPr>
          <w:sz w:val="24"/>
          <w:szCs w:val="24"/>
        </w:rPr>
        <w:t xml:space="preserve"> </w:t>
      </w:r>
      <w:r w:rsidRPr="005C0AE5">
        <w:rPr>
          <w:sz w:val="24"/>
          <w:szCs w:val="24"/>
        </w:rPr>
        <w:t>на условиях:</w:t>
      </w:r>
      <w:proofErr w:type="gramEnd"/>
      <w:r w:rsidRPr="005C0AE5">
        <w:rPr>
          <w:sz w:val="24"/>
          <w:szCs w:val="24"/>
        </w:rPr>
        <w:t xml:space="preserve"> </w:t>
      </w:r>
      <w:r w:rsidRPr="00E26169">
        <w:rPr>
          <w:sz w:val="22"/>
          <w:szCs w:val="24"/>
          <w:lang w:eastAsia="en-US"/>
        </w:rPr>
        <w:t xml:space="preserve">Цена: 3 409 020,00 руб. (цена без НДС: </w:t>
      </w:r>
      <w:r w:rsidRPr="00E26169">
        <w:rPr>
          <w:b/>
          <w:i/>
          <w:sz w:val="22"/>
          <w:szCs w:val="24"/>
          <w:lang w:eastAsia="en-US"/>
        </w:rPr>
        <w:t>2 889 000,00 руб</w:t>
      </w:r>
      <w:r w:rsidRPr="00E26169">
        <w:rPr>
          <w:sz w:val="22"/>
          <w:szCs w:val="24"/>
          <w:lang w:eastAsia="en-US"/>
        </w:rPr>
        <w:t>.)</w:t>
      </w:r>
      <w:r>
        <w:rPr>
          <w:sz w:val="22"/>
          <w:szCs w:val="24"/>
          <w:lang w:eastAsia="en-US"/>
        </w:rPr>
        <w:t xml:space="preserve">. </w:t>
      </w:r>
      <w:r w:rsidRPr="00426E07">
        <w:rPr>
          <w:sz w:val="24"/>
          <w:szCs w:val="24"/>
        </w:rPr>
        <w:t xml:space="preserve">Срок выполнения работ: с момента заключения договора по  30 ноября  2017 г. </w:t>
      </w:r>
      <w:r>
        <w:rPr>
          <w:sz w:val="24"/>
          <w:szCs w:val="24"/>
        </w:rPr>
        <w:t xml:space="preserve">(по согласованию с Заказчиком, ООО «ИСК» готово выполнить все работы до 01 июля). </w:t>
      </w:r>
      <w:r w:rsidRPr="00426E07">
        <w:rPr>
          <w:sz w:val="24"/>
          <w:szCs w:val="24"/>
        </w:rPr>
        <w:t xml:space="preserve">Условия оплаты: </w:t>
      </w:r>
      <w:r w:rsidRPr="00426E07">
        <w:rPr>
          <w:color w:val="000000"/>
          <w:spacing w:val="-6"/>
          <w:sz w:val="24"/>
          <w:szCs w:val="24"/>
        </w:rPr>
        <w:t>в течение 30 (</w:t>
      </w:r>
      <w:r>
        <w:rPr>
          <w:color w:val="000000"/>
          <w:spacing w:val="-6"/>
          <w:sz w:val="24"/>
          <w:szCs w:val="24"/>
        </w:rPr>
        <w:t>т</w:t>
      </w:r>
      <w:r w:rsidRPr="00426E07">
        <w:rPr>
          <w:color w:val="000000"/>
          <w:spacing w:val="-6"/>
          <w:sz w:val="24"/>
          <w:szCs w:val="24"/>
        </w:rPr>
        <w:t xml:space="preserve">ридцати) календарных дней </w:t>
      </w:r>
      <w:r>
        <w:rPr>
          <w:color w:val="000000"/>
          <w:spacing w:val="-6"/>
          <w:sz w:val="24"/>
          <w:szCs w:val="24"/>
        </w:rPr>
        <w:t xml:space="preserve">после </w:t>
      </w:r>
      <w:r w:rsidRPr="00426E07">
        <w:rPr>
          <w:color w:val="000000"/>
          <w:spacing w:val="-6"/>
          <w:sz w:val="24"/>
          <w:szCs w:val="24"/>
        </w:rPr>
        <w:t xml:space="preserve"> подписания акт</w:t>
      </w:r>
      <w:r>
        <w:rPr>
          <w:color w:val="000000"/>
          <w:spacing w:val="-6"/>
          <w:sz w:val="24"/>
          <w:szCs w:val="24"/>
        </w:rPr>
        <w:t xml:space="preserve">а </w:t>
      </w:r>
      <w:r w:rsidRPr="00426E07">
        <w:rPr>
          <w:color w:val="000000"/>
          <w:spacing w:val="-6"/>
          <w:sz w:val="24"/>
          <w:szCs w:val="24"/>
        </w:rPr>
        <w:t>выполненных работ</w:t>
      </w:r>
      <w:r>
        <w:rPr>
          <w:color w:val="000000"/>
          <w:spacing w:val="-6"/>
          <w:sz w:val="24"/>
          <w:szCs w:val="24"/>
        </w:rPr>
        <w:t xml:space="preserve"> (форма КС-2) и справки о стоимости работ  (форма КС-3)</w:t>
      </w:r>
      <w:r>
        <w:rPr>
          <w:sz w:val="24"/>
          <w:szCs w:val="24"/>
        </w:rPr>
        <w:t xml:space="preserve">, авансовые платежи не предусмотрены.  </w:t>
      </w:r>
      <w:r w:rsidRPr="00426E07">
        <w:rPr>
          <w:sz w:val="24"/>
          <w:szCs w:val="24"/>
        </w:rPr>
        <w:t>Гарантийный срок: 12 месяцев</w:t>
      </w:r>
      <w:r>
        <w:rPr>
          <w:sz w:val="24"/>
          <w:szCs w:val="24"/>
        </w:rPr>
        <w:t xml:space="preserve">. </w:t>
      </w:r>
      <w:r w:rsidRPr="00426E07">
        <w:rPr>
          <w:sz w:val="24"/>
          <w:szCs w:val="24"/>
        </w:rPr>
        <w:t xml:space="preserve"> Заявка имеет правовой статус оферты и действует до </w:t>
      </w:r>
      <w:r>
        <w:rPr>
          <w:sz w:val="24"/>
          <w:szCs w:val="24"/>
        </w:rPr>
        <w:t xml:space="preserve">01 ноября </w:t>
      </w:r>
      <w:r w:rsidRPr="00426E07">
        <w:rPr>
          <w:sz w:val="24"/>
          <w:szCs w:val="24"/>
        </w:rPr>
        <w:t>2017 г.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09" w:rsidRDefault="005D0309" w:rsidP="00355095">
      <w:pPr>
        <w:spacing w:line="240" w:lineRule="auto"/>
      </w:pPr>
      <w:r>
        <w:separator/>
      </w:r>
    </w:p>
  </w:endnote>
  <w:endnote w:type="continuationSeparator" w:id="0">
    <w:p w:rsidR="005D0309" w:rsidRDefault="005D03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71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09" w:rsidRDefault="005D0309" w:rsidP="00355095">
      <w:pPr>
        <w:spacing w:line="240" w:lineRule="auto"/>
      </w:pPr>
      <w:r>
        <w:separator/>
      </w:r>
    </w:p>
  </w:footnote>
  <w:footnote w:type="continuationSeparator" w:id="0">
    <w:p w:rsidR="005D0309" w:rsidRDefault="005D03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4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716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3ADC"/>
    <w:rsid w:val="00257253"/>
    <w:rsid w:val="0027279B"/>
    <w:rsid w:val="00277600"/>
    <w:rsid w:val="002829CE"/>
    <w:rsid w:val="002846FC"/>
    <w:rsid w:val="002B7EC6"/>
    <w:rsid w:val="002C653C"/>
    <w:rsid w:val="002C6FA1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456B1"/>
    <w:rsid w:val="00352406"/>
    <w:rsid w:val="00355095"/>
    <w:rsid w:val="00364DE4"/>
    <w:rsid w:val="00366597"/>
    <w:rsid w:val="00367A84"/>
    <w:rsid w:val="0037307E"/>
    <w:rsid w:val="00380B7F"/>
    <w:rsid w:val="00380D8C"/>
    <w:rsid w:val="0038371D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02FCF"/>
    <w:rsid w:val="00416CFB"/>
    <w:rsid w:val="004237EF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4E31C7"/>
    <w:rsid w:val="0050702A"/>
    <w:rsid w:val="00515CBE"/>
    <w:rsid w:val="0052534D"/>
    <w:rsid w:val="00526FD4"/>
    <w:rsid w:val="00547857"/>
    <w:rsid w:val="00547EE6"/>
    <w:rsid w:val="00550D9B"/>
    <w:rsid w:val="00551234"/>
    <w:rsid w:val="005529F7"/>
    <w:rsid w:val="0055309B"/>
    <w:rsid w:val="00561EB4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0309"/>
    <w:rsid w:val="005D40F5"/>
    <w:rsid w:val="005D422B"/>
    <w:rsid w:val="005D7BA8"/>
    <w:rsid w:val="005E1345"/>
    <w:rsid w:val="005E34D0"/>
    <w:rsid w:val="005F0B1F"/>
    <w:rsid w:val="005F0F50"/>
    <w:rsid w:val="005F527F"/>
    <w:rsid w:val="005F61A1"/>
    <w:rsid w:val="00613EDC"/>
    <w:rsid w:val="006155BC"/>
    <w:rsid w:val="00621203"/>
    <w:rsid w:val="006227C6"/>
    <w:rsid w:val="00622BD9"/>
    <w:rsid w:val="006629E9"/>
    <w:rsid w:val="00662D57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377F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D71E4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E08EA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4A21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B3A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42A1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1F3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91E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119</cp:revision>
  <cp:lastPrinted>2017-04-11T00:23:00Z</cp:lastPrinted>
  <dcterms:created xsi:type="dcterms:W3CDTF">2014-08-07T23:18:00Z</dcterms:created>
  <dcterms:modified xsi:type="dcterms:W3CDTF">2017-04-14T02:17:00Z</dcterms:modified>
</cp:coreProperties>
</file>