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B510D" w:rsidP="002B5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4D5C" w:rsidRDefault="001673C5" w:rsidP="00134D5C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134D5C">
        <w:rPr>
          <w:b/>
          <w:sz w:val="26"/>
          <w:szCs w:val="26"/>
        </w:rPr>
        <w:t>Способ и предмет закупки:</w:t>
      </w:r>
      <w:r w:rsidR="00134D5C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134D5C" w:rsidRPr="002248EC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134D5C" w:rsidRPr="002248E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134D5C" w:rsidRPr="002248EC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Уссурийск, с. Воздвиженка, с. </w:t>
      </w:r>
      <w:proofErr w:type="gramStart"/>
      <w:r w:rsidR="00134D5C" w:rsidRPr="002248EC">
        <w:rPr>
          <w:b/>
          <w:bCs/>
          <w:i/>
          <w:iCs/>
          <w:snapToGrid w:val="0"/>
          <w:sz w:val="26"/>
          <w:szCs w:val="26"/>
        </w:rPr>
        <w:t>Перевозное</w:t>
      </w:r>
      <w:proofErr w:type="gramEnd"/>
      <w:r w:rsidR="00134D5C" w:rsidRPr="003A2D4C">
        <w:rPr>
          <w:b/>
          <w:bCs/>
          <w:i/>
          <w:iCs/>
          <w:snapToGrid w:val="0"/>
          <w:sz w:val="26"/>
          <w:szCs w:val="26"/>
        </w:rPr>
        <w:t>)</w:t>
      </w:r>
    </w:p>
    <w:p w:rsidR="00134D5C" w:rsidRDefault="00134D5C" w:rsidP="00134D5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2053 р. 2.1.1. Плановая стоимость закупки: </w:t>
      </w:r>
      <w:r w:rsidRPr="00EE59D2">
        <w:rPr>
          <w:b/>
          <w:i/>
          <w:snapToGrid w:val="0"/>
          <w:sz w:val="26"/>
          <w:szCs w:val="26"/>
        </w:rPr>
        <w:t xml:space="preserve">1 125 900.81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1 328 562,96  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134D5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34D5C" w:rsidRPr="00134D5C" w:rsidRDefault="000B6477" w:rsidP="00134D5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134D5C" w:rsidRPr="00134D5C">
        <w:rPr>
          <w:snapToGrid w:val="0"/>
          <w:sz w:val="26"/>
          <w:szCs w:val="26"/>
        </w:rPr>
        <w:t>поступило 2</w:t>
      </w:r>
      <w:r w:rsidR="00134D5C" w:rsidRPr="00134D5C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134D5C" w:rsidRPr="00134D5C" w:rsidRDefault="00134D5C" w:rsidP="00134D5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34D5C" w:rsidRPr="00134D5C" w:rsidRDefault="00134D5C" w:rsidP="00134D5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11.04.2017.</w:t>
      </w:r>
    </w:p>
    <w:p w:rsidR="00134D5C" w:rsidRPr="00134D5C" w:rsidRDefault="00134D5C" w:rsidP="00134D5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34D5C" w:rsidRPr="00134D5C" w:rsidRDefault="00134D5C" w:rsidP="00134D5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D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134D5C" w:rsidRPr="00134D5C" w:rsidTr="000668D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34D5C" w:rsidRPr="00134D5C" w:rsidTr="000668D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C" w:rsidRPr="00134D5C" w:rsidRDefault="00134D5C" w:rsidP="00134D5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C" w:rsidRPr="00134D5C" w:rsidRDefault="00134D5C" w:rsidP="00134D5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34D5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1 120 000,00  </w:t>
            </w: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(1 321 600,00  руб. с учетом НДС). </w:t>
            </w:r>
          </w:p>
        </w:tc>
      </w:tr>
      <w:tr w:rsidR="00134D5C" w:rsidRPr="00134D5C" w:rsidTr="000668D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C" w:rsidRPr="00134D5C" w:rsidRDefault="00134D5C" w:rsidP="00134D5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134D5C" w:rsidRPr="00134D5C" w:rsidRDefault="00134D5C" w:rsidP="00134D5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C" w:rsidRPr="00134D5C" w:rsidRDefault="00134D5C" w:rsidP="00134D5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34D5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1 115 000,00  </w:t>
            </w:r>
            <w:r w:rsidRPr="00134D5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(1 315 700,00  руб. с учетом НДС).</w:t>
            </w:r>
          </w:p>
        </w:tc>
      </w:tr>
    </w:tbl>
    <w:p w:rsidR="008762E3" w:rsidRDefault="008762E3" w:rsidP="00134D5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42" w:rsidRDefault="003D6A42" w:rsidP="000F4708">
      <w:pPr>
        <w:spacing w:after="0" w:line="240" w:lineRule="auto"/>
      </w:pPr>
      <w:r>
        <w:separator/>
      </w:r>
    </w:p>
  </w:endnote>
  <w:endnote w:type="continuationSeparator" w:id="0">
    <w:p w:rsidR="003D6A42" w:rsidRDefault="003D6A4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5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42" w:rsidRDefault="003D6A42" w:rsidP="000F4708">
      <w:pPr>
        <w:spacing w:after="0" w:line="240" w:lineRule="auto"/>
      </w:pPr>
      <w:r>
        <w:separator/>
      </w:r>
    </w:p>
  </w:footnote>
  <w:footnote w:type="continuationSeparator" w:id="0">
    <w:p w:rsidR="003D6A42" w:rsidRDefault="003D6A4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34D5C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B510D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D6A42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86A6-A3E6-460E-B60A-2419A4D2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2017-01-25T00:28:00Z</cp:lastPrinted>
  <dcterms:created xsi:type="dcterms:W3CDTF">2015-02-12T07:40:00Z</dcterms:created>
  <dcterms:modified xsi:type="dcterms:W3CDTF">2017-04-11T07:04:00Z</dcterms:modified>
</cp:coreProperties>
</file>