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7DD21A5C" w14:textId="5FE47BC0" w:rsidR="00770683" w:rsidRDefault="00A36833" w:rsidP="00A36833">
      <w:pPr>
        <w:spacing w:line="240" w:lineRule="auto"/>
        <w:ind w:left="4395"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Заместитель</w:t>
      </w:r>
      <w:r w:rsidR="00770683">
        <w:rPr>
          <w:b/>
          <w:bCs/>
          <w:sz w:val="26"/>
          <w:szCs w:val="26"/>
        </w:rPr>
        <w:t xml:space="preserve"> Генера</w:t>
      </w:r>
      <w:r w:rsidR="00B57AAD">
        <w:rPr>
          <w:b/>
          <w:bCs/>
          <w:sz w:val="26"/>
          <w:szCs w:val="26"/>
        </w:rPr>
        <w:t xml:space="preserve">льного директора по инвестициям </w:t>
      </w:r>
      <w:r w:rsidR="00770683">
        <w:rPr>
          <w:b/>
          <w:bCs/>
          <w:sz w:val="26"/>
          <w:szCs w:val="26"/>
        </w:rPr>
        <w:t>и управлению ресурсами</w:t>
      </w:r>
    </w:p>
    <w:p w14:paraId="004A2D64" w14:textId="1AA7B120" w:rsidR="00770683" w:rsidRDefault="00770683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</w:t>
      </w:r>
      <w:r w:rsidR="00A36833">
        <w:rPr>
          <w:b/>
          <w:bCs/>
          <w:sz w:val="26"/>
          <w:szCs w:val="26"/>
        </w:rPr>
        <w:t>Председатель</w:t>
      </w:r>
      <w:r>
        <w:rPr>
          <w:b/>
          <w:bCs/>
          <w:sz w:val="26"/>
          <w:szCs w:val="26"/>
        </w:rPr>
        <w:t xml:space="preserve"> Закупочной комиссии 2 уровня</w:t>
      </w:r>
    </w:p>
    <w:p w14:paraId="3D134EBE" w14:textId="77777777" w:rsidR="00B57AAD" w:rsidRDefault="00B57AAD" w:rsidP="00B57AAD">
      <w:pPr>
        <w:spacing w:line="240" w:lineRule="auto"/>
        <w:ind w:left="3451" w:firstLine="802"/>
        <w:jc w:val="right"/>
        <w:rPr>
          <w:b/>
          <w:bCs/>
          <w:sz w:val="26"/>
          <w:szCs w:val="26"/>
        </w:rPr>
      </w:pPr>
    </w:p>
    <w:p w14:paraId="38BC1372" w14:textId="55D8D961" w:rsidR="00770683" w:rsidRDefault="00770683" w:rsidP="00B57AAD">
      <w:pPr>
        <w:spacing w:line="480" w:lineRule="auto"/>
        <w:ind w:left="5245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</w:t>
      </w:r>
      <w:r w:rsidR="00B57AAD">
        <w:rPr>
          <w:b/>
          <w:bCs/>
          <w:sz w:val="26"/>
          <w:szCs w:val="26"/>
        </w:rPr>
        <w:t>______</w:t>
      </w:r>
      <w:r>
        <w:rPr>
          <w:b/>
          <w:bCs/>
          <w:sz w:val="26"/>
          <w:szCs w:val="26"/>
        </w:rPr>
        <w:t>__________</w:t>
      </w:r>
      <w:r w:rsidR="00A36833">
        <w:rPr>
          <w:b/>
          <w:bCs/>
          <w:sz w:val="26"/>
          <w:szCs w:val="26"/>
        </w:rPr>
        <w:t>В.А. Юхимук</w:t>
      </w:r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3C7228C5" w14:textId="32704293" w:rsidR="00403202" w:rsidRDefault="00403202" w:rsidP="00A9022B">
      <w:pPr>
        <w:suppressAutoHyphens/>
        <w:spacing w:line="240" w:lineRule="auto"/>
        <w:ind w:firstLine="0"/>
        <w:jc w:val="center"/>
      </w:pPr>
      <w:r w:rsidRPr="006C7523">
        <w:t xml:space="preserve">ЗАПРОС ПРЕДЛОЖЕНИЙ НА ПРАВО ЗАКЛЮЧЕНИЯ ДОГОВОРА НА ВЫПОЛНЕНИЕ РАБОТ </w:t>
      </w:r>
      <w:r w:rsidR="00A9022B" w:rsidRPr="00A9022B">
        <w:rPr>
          <w:b/>
          <w:bCs/>
          <w:i/>
          <w:iCs/>
          <w:szCs w:val="24"/>
        </w:rPr>
        <w:t>«</w:t>
      </w:r>
      <w:r w:rsidR="00A36833" w:rsidRPr="00A36833">
        <w:rPr>
          <w:b/>
          <w:bCs/>
          <w:i/>
          <w:iCs/>
          <w:szCs w:val="24"/>
        </w:rPr>
        <w:t>Монтаж и наладка ячеек на ПС 110/35/6 кВ "МЖК"</w:t>
      </w:r>
      <w:r w:rsidR="00A36833">
        <w:rPr>
          <w:b/>
          <w:bCs/>
          <w:i/>
          <w:iCs/>
          <w:szCs w:val="24"/>
        </w:rPr>
        <w:t>»</w:t>
      </w:r>
    </w:p>
    <w:p w14:paraId="0292D73A" w14:textId="5D870560" w:rsidR="00403202" w:rsidRPr="006C7523" w:rsidRDefault="00403202" w:rsidP="00403202">
      <w:pPr>
        <w:spacing w:line="240" w:lineRule="auto"/>
        <w:jc w:val="center"/>
      </w:pPr>
      <w:r w:rsidRPr="006C7523">
        <w:t>(ЛОТ №</w:t>
      </w:r>
      <w:r w:rsidR="00A36833">
        <w:t xml:space="preserve"> 1169</w:t>
      </w:r>
      <w:r w:rsidR="00A9022B">
        <w:t xml:space="preserve"> р. 2.1</w:t>
      </w:r>
      <w:r>
        <w:t>.1.</w:t>
      </w:r>
      <w:r w:rsidRPr="006C7523">
        <w:t>)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083BADA0" w14:textId="77777777" w:rsidR="00B430B4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8664840" w:history="1">
        <w:r w:rsidR="00B430B4" w:rsidRPr="009829F2">
          <w:rPr>
            <w:rStyle w:val="af"/>
          </w:rPr>
          <w:t>1.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положения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5</w:t>
        </w:r>
        <w:r w:rsidR="00B430B4">
          <w:rPr>
            <w:webHidden/>
          </w:rPr>
          <w:fldChar w:fldCharType="end"/>
        </w:r>
      </w:hyperlink>
    </w:p>
    <w:p w14:paraId="74807C7C" w14:textId="77777777" w:rsidR="00B430B4" w:rsidRDefault="009F60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1" w:history="1">
        <w:r w:rsidR="00B430B4" w:rsidRPr="009829F2">
          <w:rPr>
            <w:rStyle w:val="af"/>
          </w:rPr>
          <w:t>1.1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Общие сведения о запросе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5</w:t>
        </w:r>
        <w:r w:rsidR="00B430B4">
          <w:rPr>
            <w:webHidden/>
          </w:rPr>
          <w:fldChar w:fldCharType="end"/>
        </w:r>
      </w:hyperlink>
    </w:p>
    <w:p w14:paraId="00348515" w14:textId="77777777" w:rsidR="00B430B4" w:rsidRDefault="009F60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2" w:history="1">
        <w:r w:rsidR="00B430B4" w:rsidRPr="009829F2">
          <w:rPr>
            <w:rStyle w:val="af"/>
          </w:rPr>
          <w:t>1.2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Правовой статус документов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5</w:t>
        </w:r>
        <w:r w:rsidR="00B430B4">
          <w:rPr>
            <w:webHidden/>
          </w:rPr>
          <w:fldChar w:fldCharType="end"/>
        </w:r>
      </w:hyperlink>
    </w:p>
    <w:p w14:paraId="79E2169F" w14:textId="77777777" w:rsidR="00B430B4" w:rsidRDefault="009F60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3" w:history="1">
        <w:r w:rsidR="00B430B4" w:rsidRPr="009829F2">
          <w:rPr>
            <w:rStyle w:val="af"/>
          </w:rPr>
          <w:t>1.3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Особые положения в связи с проведением запроса предложений через ЭТП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6</w:t>
        </w:r>
        <w:r w:rsidR="00B430B4">
          <w:rPr>
            <w:webHidden/>
          </w:rPr>
          <w:fldChar w:fldCharType="end"/>
        </w:r>
      </w:hyperlink>
    </w:p>
    <w:p w14:paraId="718AC11B" w14:textId="77777777" w:rsidR="00B430B4" w:rsidRDefault="009F60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4" w:history="1">
        <w:r w:rsidR="00B430B4" w:rsidRPr="009829F2">
          <w:rPr>
            <w:rStyle w:val="af"/>
          </w:rPr>
          <w:t>1.4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Обжалование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6</w:t>
        </w:r>
        <w:r w:rsidR="00B430B4">
          <w:rPr>
            <w:webHidden/>
          </w:rPr>
          <w:fldChar w:fldCharType="end"/>
        </w:r>
      </w:hyperlink>
    </w:p>
    <w:p w14:paraId="731F0DE2" w14:textId="77777777" w:rsidR="00B430B4" w:rsidRDefault="009F60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5" w:history="1">
        <w:r w:rsidR="00B430B4" w:rsidRPr="009829F2">
          <w:rPr>
            <w:rStyle w:val="af"/>
          </w:rPr>
          <w:t>1.5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Прочие положения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7</w:t>
        </w:r>
        <w:r w:rsidR="00B430B4">
          <w:rPr>
            <w:webHidden/>
          </w:rPr>
          <w:fldChar w:fldCharType="end"/>
        </w:r>
      </w:hyperlink>
    </w:p>
    <w:p w14:paraId="096498A8" w14:textId="77777777" w:rsidR="00B430B4" w:rsidRDefault="009F60E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46" w:history="1">
        <w:r w:rsidR="00B430B4" w:rsidRPr="009829F2">
          <w:rPr>
            <w:rStyle w:val="af"/>
          </w:rPr>
          <w:t>2.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Порядок проведения запроса предложений. Инструкции по подготовке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73411AC1" w14:textId="77777777" w:rsidR="00B430B4" w:rsidRDefault="009F60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7" w:history="1">
        <w:r w:rsidR="00B430B4" w:rsidRPr="009829F2">
          <w:rPr>
            <w:rStyle w:val="af"/>
          </w:rPr>
          <w:t>2.1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Общий порядок проведения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23AC4105" w14:textId="77777777" w:rsidR="00B430B4" w:rsidRDefault="009F60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8" w:history="1">
        <w:r w:rsidR="00B430B4" w:rsidRPr="009829F2">
          <w:rPr>
            <w:rStyle w:val="af"/>
          </w:rPr>
          <w:t>2.2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Размещение Извещения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22472DAB" w14:textId="77777777" w:rsidR="00B430B4" w:rsidRDefault="009F60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49" w:history="1">
        <w:r w:rsidR="00B430B4" w:rsidRPr="009829F2">
          <w:rPr>
            <w:rStyle w:val="af"/>
          </w:rPr>
          <w:t>2.3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Предоставление Документации о закупке Участникам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_Toc478664849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1FAFAC39" w14:textId="77777777" w:rsidR="00B430B4" w:rsidRDefault="009F60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50" w:history="1">
        <w:r w:rsidR="00B430B4" w:rsidRPr="009829F2">
          <w:rPr>
            <w:rStyle w:val="af"/>
          </w:rPr>
          <w:t>2.4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Подготовка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316EDBE7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1" w:history="1">
        <w:r w:rsidR="00B430B4" w:rsidRPr="009829F2">
          <w:rPr>
            <w:rStyle w:val="af"/>
          </w:rPr>
          <w:t>2.4.1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требования к заявке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8</w:t>
        </w:r>
        <w:r w:rsidR="00B430B4">
          <w:rPr>
            <w:webHidden/>
          </w:rPr>
          <w:fldChar w:fldCharType="end"/>
        </w:r>
      </w:hyperlink>
    </w:p>
    <w:p w14:paraId="04F6F48E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2" w:history="1">
        <w:r w:rsidR="00B430B4" w:rsidRPr="009829F2">
          <w:rPr>
            <w:rStyle w:val="af"/>
          </w:rPr>
          <w:t>2.4.2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Порядок подготовки заявок через ЭТП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10</w:t>
        </w:r>
        <w:r w:rsidR="00B430B4">
          <w:rPr>
            <w:webHidden/>
          </w:rPr>
          <w:fldChar w:fldCharType="end"/>
        </w:r>
      </w:hyperlink>
    </w:p>
    <w:p w14:paraId="11109194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3" w:history="1">
        <w:r w:rsidR="00B430B4" w:rsidRPr="009829F2">
          <w:rPr>
            <w:rStyle w:val="af"/>
          </w:rPr>
          <w:t>2.4.3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сроку действия заявки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10</w:t>
        </w:r>
        <w:r w:rsidR="00B430B4">
          <w:rPr>
            <w:webHidden/>
          </w:rPr>
          <w:fldChar w:fldCharType="end"/>
        </w:r>
      </w:hyperlink>
    </w:p>
    <w:p w14:paraId="43AD91C3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4" w:history="1">
        <w:r w:rsidR="00B430B4" w:rsidRPr="009829F2">
          <w:rPr>
            <w:rStyle w:val="af"/>
          </w:rPr>
          <w:t>2.4.4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языку заявки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10</w:t>
        </w:r>
        <w:r w:rsidR="00B430B4">
          <w:rPr>
            <w:webHidden/>
          </w:rPr>
          <w:fldChar w:fldCharType="end"/>
        </w:r>
      </w:hyperlink>
    </w:p>
    <w:p w14:paraId="74BDCC1D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5" w:history="1">
        <w:r w:rsidR="00B430B4" w:rsidRPr="009829F2">
          <w:rPr>
            <w:rStyle w:val="af"/>
          </w:rPr>
          <w:t>2.4.5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валюте заявки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304C726A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6" w:history="1">
        <w:r w:rsidR="00B430B4" w:rsidRPr="009829F2">
          <w:rPr>
            <w:rStyle w:val="af"/>
          </w:rPr>
          <w:t>2.4.6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Сведения о начальной (максимальной) цене договора (цене лота)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7FCE2C56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7" w:history="1">
        <w:r w:rsidR="00B430B4" w:rsidRPr="009829F2">
          <w:rPr>
            <w:rStyle w:val="af"/>
          </w:rPr>
          <w:t>2.4.7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Разъяснение Документации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2387EBA9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58" w:history="1">
        <w:r w:rsidR="00B430B4" w:rsidRPr="009829F2">
          <w:rPr>
            <w:rStyle w:val="af"/>
          </w:rPr>
          <w:t>2.4.8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Изменения Документации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30687502" w14:textId="77777777" w:rsidR="00B430B4" w:rsidRDefault="009F60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59" w:history="1">
        <w:r w:rsidR="00B430B4" w:rsidRPr="009829F2">
          <w:rPr>
            <w:rStyle w:val="af"/>
          </w:rPr>
          <w:t>2.5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_Toc478664859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325D9390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0" w:history="1">
        <w:r w:rsidR="00B430B4" w:rsidRPr="009829F2">
          <w:rPr>
            <w:rStyle w:val="af"/>
          </w:rPr>
          <w:t>2.5.1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требования к Участникам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11</w:t>
        </w:r>
        <w:r w:rsidR="00B430B4">
          <w:rPr>
            <w:webHidden/>
          </w:rPr>
          <w:fldChar w:fldCharType="end"/>
        </w:r>
      </w:hyperlink>
    </w:p>
    <w:p w14:paraId="4AF2B9E1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1" w:history="1">
        <w:r w:rsidR="00B430B4" w:rsidRPr="009829F2">
          <w:rPr>
            <w:rStyle w:val="af"/>
          </w:rPr>
          <w:t>2.5.2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Участие в запросе предложений коллективных участников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12</w:t>
        </w:r>
        <w:r w:rsidR="00B430B4">
          <w:rPr>
            <w:webHidden/>
          </w:rPr>
          <w:fldChar w:fldCharType="end"/>
        </w:r>
      </w:hyperlink>
    </w:p>
    <w:p w14:paraId="5CD1B9EA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2" w:history="1">
        <w:r w:rsidR="00B430B4" w:rsidRPr="009829F2">
          <w:rPr>
            <w:rStyle w:val="af"/>
          </w:rPr>
          <w:t>2.5.3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Участие в запросе предложений генеральных подрядчиков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13</w:t>
        </w:r>
        <w:r w:rsidR="00B430B4">
          <w:rPr>
            <w:webHidden/>
          </w:rPr>
          <w:fldChar w:fldCharType="end"/>
        </w:r>
      </w:hyperlink>
    </w:p>
    <w:p w14:paraId="74D6234A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3" w:history="1">
        <w:r w:rsidR="00B430B4" w:rsidRPr="009829F2">
          <w:rPr>
            <w:rStyle w:val="af"/>
          </w:rPr>
          <w:t>2.5.4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Участие в закупке субъектов малого и среднего предпринимательства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15</w:t>
        </w:r>
        <w:r w:rsidR="00B430B4">
          <w:rPr>
            <w:webHidden/>
          </w:rPr>
          <w:fldChar w:fldCharType="end"/>
        </w:r>
      </w:hyperlink>
    </w:p>
    <w:p w14:paraId="5614D38E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4" w:history="1">
        <w:r w:rsidR="00B430B4" w:rsidRPr="009829F2">
          <w:rPr>
            <w:rStyle w:val="af"/>
          </w:rPr>
          <w:t>2.5.5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16</w:t>
        </w:r>
        <w:r w:rsidR="00B430B4">
          <w:rPr>
            <w:webHidden/>
          </w:rPr>
          <w:fldChar w:fldCharType="end"/>
        </w:r>
      </w:hyperlink>
    </w:p>
    <w:p w14:paraId="7804CA38" w14:textId="77777777" w:rsidR="00B430B4" w:rsidRDefault="009F60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65" w:history="1">
        <w:r w:rsidR="00B430B4" w:rsidRPr="009829F2">
          <w:rPr>
            <w:rStyle w:val="af"/>
          </w:rPr>
          <w:t>2.6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Подача заявок и их прием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6ACECC2A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6" w:history="1">
        <w:r w:rsidR="00B430B4" w:rsidRPr="009829F2">
          <w:rPr>
            <w:rStyle w:val="af"/>
          </w:rPr>
          <w:t>2.6.1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Подача заявок через ЭТП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1A7B50D6" w14:textId="77777777" w:rsidR="00B430B4" w:rsidRDefault="009F60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67" w:history="1">
        <w:r w:rsidR="00B430B4" w:rsidRPr="009829F2">
          <w:rPr>
            <w:rStyle w:val="af"/>
          </w:rPr>
          <w:t>2.7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Вскрытие поступивших на запрос предложений конвертов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07D8D2AD" w14:textId="77777777" w:rsidR="00B430B4" w:rsidRDefault="009F60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68" w:history="1">
        <w:r w:rsidR="00B430B4" w:rsidRPr="009829F2">
          <w:rPr>
            <w:rStyle w:val="af"/>
          </w:rPr>
          <w:t>2.8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Рассмотрение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2416DB6A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69" w:history="1">
        <w:r w:rsidR="00B430B4" w:rsidRPr="009829F2">
          <w:rPr>
            <w:rStyle w:val="af"/>
          </w:rPr>
          <w:t>2.8.1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Общие положения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_Toc478664869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17</w:t>
        </w:r>
        <w:r w:rsidR="00B430B4">
          <w:rPr>
            <w:webHidden/>
          </w:rPr>
          <w:fldChar w:fldCharType="end"/>
        </w:r>
      </w:hyperlink>
    </w:p>
    <w:p w14:paraId="1BEC3D90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70" w:history="1">
        <w:r w:rsidR="00B430B4" w:rsidRPr="009829F2">
          <w:rPr>
            <w:rStyle w:val="af"/>
          </w:rPr>
          <w:t>2.8.2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Отборочная стадия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18</w:t>
        </w:r>
        <w:r w:rsidR="00B430B4">
          <w:rPr>
            <w:webHidden/>
          </w:rPr>
          <w:fldChar w:fldCharType="end"/>
        </w:r>
      </w:hyperlink>
    </w:p>
    <w:p w14:paraId="51027ECD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71" w:history="1">
        <w:r w:rsidR="00B430B4" w:rsidRPr="009829F2">
          <w:rPr>
            <w:rStyle w:val="af"/>
          </w:rPr>
          <w:t>2.8.3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Оценка и сопоставление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19</w:t>
        </w:r>
        <w:r w:rsidR="00B430B4">
          <w:rPr>
            <w:webHidden/>
          </w:rPr>
          <w:fldChar w:fldCharType="end"/>
        </w:r>
      </w:hyperlink>
    </w:p>
    <w:p w14:paraId="67C74EDE" w14:textId="77777777" w:rsidR="00B430B4" w:rsidRDefault="009F60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2" w:history="1">
        <w:r w:rsidR="00B430B4" w:rsidRPr="009829F2">
          <w:rPr>
            <w:rStyle w:val="af"/>
          </w:rPr>
          <w:t>2.9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Порядок применения приоритета в соответствии с ПП 925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19</w:t>
        </w:r>
        <w:r w:rsidR="00B430B4">
          <w:rPr>
            <w:webHidden/>
          </w:rPr>
          <w:fldChar w:fldCharType="end"/>
        </w:r>
      </w:hyperlink>
    </w:p>
    <w:p w14:paraId="64299707" w14:textId="77777777" w:rsidR="00B430B4" w:rsidRDefault="009F60E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3" w:history="1">
        <w:r w:rsidR="00B430B4" w:rsidRPr="009829F2">
          <w:rPr>
            <w:rStyle w:val="af"/>
          </w:rPr>
          <w:t>2.10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Переторжка (регулирование цены)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20</w:t>
        </w:r>
        <w:r w:rsidR="00B430B4">
          <w:rPr>
            <w:webHidden/>
          </w:rPr>
          <w:fldChar w:fldCharType="end"/>
        </w:r>
      </w:hyperlink>
    </w:p>
    <w:p w14:paraId="2A93D577" w14:textId="77777777" w:rsidR="00B430B4" w:rsidRDefault="009F60E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4" w:history="1">
        <w:r w:rsidR="00B430B4" w:rsidRPr="009829F2">
          <w:rPr>
            <w:rStyle w:val="af"/>
          </w:rPr>
          <w:t>2.11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Определение Победителя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22</w:t>
        </w:r>
        <w:r w:rsidR="00B430B4">
          <w:rPr>
            <w:webHidden/>
          </w:rPr>
          <w:fldChar w:fldCharType="end"/>
        </w:r>
      </w:hyperlink>
    </w:p>
    <w:p w14:paraId="0470FB9E" w14:textId="77777777" w:rsidR="00B430B4" w:rsidRDefault="009F60E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5" w:history="1">
        <w:r w:rsidR="00B430B4" w:rsidRPr="009829F2">
          <w:rPr>
            <w:rStyle w:val="af"/>
          </w:rPr>
          <w:t>2.12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Уведомление Участников о результатах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23</w:t>
        </w:r>
        <w:r w:rsidR="00B430B4">
          <w:rPr>
            <w:webHidden/>
          </w:rPr>
          <w:fldChar w:fldCharType="end"/>
        </w:r>
      </w:hyperlink>
    </w:p>
    <w:p w14:paraId="7D719783" w14:textId="77777777" w:rsidR="00B430B4" w:rsidRDefault="009F60E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6" w:history="1">
        <w:r w:rsidR="00B430B4" w:rsidRPr="009829F2">
          <w:rPr>
            <w:rStyle w:val="af"/>
          </w:rPr>
          <w:t>2.13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Подписание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23</w:t>
        </w:r>
        <w:r w:rsidR="00B430B4">
          <w:rPr>
            <w:webHidden/>
          </w:rPr>
          <w:fldChar w:fldCharType="end"/>
        </w:r>
      </w:hyperlink>
    </w:p>
    <w:p w14:paraId="09CE88DC" w14:textId="77777777" w:rsidR="00B430B4" w:rsidRDefault="009F60E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77" w:history="1">
        <w:r w:rsidR="00B430B4" w:rsidRPr="009829F2">
          <w:rPr>
            <w:rStyle w:val="af"/>
          </w:rPr>
          <w:t>3.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53651498" w14:textId="77777777" w:rsidR="00B430B4" w:rsidRDefault="009F60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8" w:history="1">
        <w:r w:rsidR="00B430B4" w:rsidRPr="009829F2">
          <w:rPr>
            <w:rStyle w:val="af"/>
          </w:rPr>
          <w:t>3.1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Статус настоящего раздела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67D3FFA8" w14:textId="77777777" w:rsidR="00B430B4" w:rsidRDefault="009F60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79" w:history="1">
        <w:r w:rsidR="00B430B4" w:rsidRPr="009829F2">
          <w:rPr>
            <w:rStyle w:val="af"/>
          </w:rPr>
          <w:t>3.2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Изменение и отзыв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_Toc478664879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4B03B436" w14:textId="77777777" w:rsidR="00B430B4" w:rsidRDefault="009F60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0" w:history="1">
        <w:r w:rsidR="00B430B4" w:rsidRPr="009829F2">
          <w:rPr>
            <w:rStyle w:val="af"/>
          </w:rPr>
          <w:t>3.3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Обеспечение исполнения обязательств Участника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68254FD6" w14:textId="77777777" w:rsidR="00B430B4" w:rsidRDefault="009F60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1" w:history="1">
        <w:r w:rsidR="00B430B4" w:rsidRPr="009829F2">
          <w:rPr>
            <w:rStyle w:val="af"/>
          </w:rPr>
          <w:t>3.4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Закупка с разбиением на лоты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24</w:t>
        </w:r>
        <w:r w:rsidR="00B430B4">
          <w:rPr>
            <w:webHidden/>
          </w:rPr>
          <w:fldChar w:fldCharType="end"/>
        </w:r>
      </w:hyperlink>
    </w:p>
    <w:p w14:paraId="7A74A4DF" w14:textId="77777777" w:rsidR="00B430B4" w:rsidRDefault="009F60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2" w:history="1">
        <w:r w:rsidR="00B430B4" w:rsidRPr="009829F2">
          <w:rPr>
            <w:rStyle w:val="af"/>
          </w:rPr>
          <w:t>3.5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Альтернативные предложения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25</w:t>
        </w:r>
        <w:r w:rsidR="00B430B4">
          <w:rPr>
            <w:webHidden/>
          </w:rPr>
          <w:fldChar w:fldCharType="end"/>
        </w:r>
      </w:hyperlink>
    </w:p>
    <w:p w14:paraId="67E600EF" w14:textId="77777777" w:rsidR="00B430B4" w:rsidRDefault="009F60E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83" w:history="1">
        <w:r w:rsidR="00B430B4" w:rsidRPr="009829F2">
          <w:rPr>
            <w:rStyle w:val="af"/>
          </w:rPr>
          <w:t>4.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ОСНОВНЫЕ СВЕДЕНИЯ О ЗАКУПКЕ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26</w:t>
        </w:r>
        <w:r w:rsidR="00B430B4">
          <w:rPr>
            <w:webHidden/>
          </w:rPr>
          <w:fldChar w:fldCharType="end"/>
        </w:r>
      </w:hyperlink>
    </w:p>
    <w:p w14:paraId="7DBECFAD" w14:textId="77777777" w:rsidR="00B430B4" w:rsidRDefault="009F60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4" w:history="1">
        <w:r w:rsidR="00B430B4" w:rsidRPr="009829F2">
          <w:rPr>
            <w:rStyle w:val="af"/>
          </w:rPr>
          <w:t>4.1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Статус настоящего раздела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26</w:t>
        </w:r>
        <w:r w:rsidR="00B430B4">
          <w:rPr>
            <w:webHidden/>
          </w:rPr>
          <w:fldChar w:fldCharType="end"/>
        </w:r>
      </w:hyperlink>
    </w:p>
    <w:p w14:paraId="1C320D8C" w14:textId="77777777" w:rsidR="00B430B4" w:rsidRDefault="009F60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5" w:history="1">
        <w:r w:rsidR="00B430B4" w:rsidRPr="009829F2">
          <w:rPr>
            <w:rStyle w:val="af"/>
          </w:rPr>
          <w:t>4.2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Информация о проводимом запросе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26</w:t>
        </w:r>
        <w:r w:rsidR="00B430B4">
          <w:rPr>
            <w:webHidden/>
          </w:rPr>
          <w:fldChar w:fldCharType="end"/>
        </w:r>
      </w:hyperlink>
    </w:p>
    <w:p w14:paraId="473E6456" w14:textId="77777777" w:rsidR="00B430B4" w:rsidRDefault="009F60EE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886" w:history="1">
        <w:r w:rsidR="00B430B4" w:rsidRPr="009829F2">
          <w:rPr>
            <w:rStyle w:val="af"/>
          </w:rPr>
          <w:t>5.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Образцы основных форм документов, включаемых в заявку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29</w:t>
        </w:r>
        <w:r w:rsidR="00B430B4">
          <w:rPr>
            <w:webHidden/>
          </w:rPr>
          <w:fldChar w:fldCharType="end"/>
        </w:r>
      </w:hyperlink>
    </w:p>
    <w:p w14:paraId="3F9C2516" w14:textId="77777777" w:rsidR="00B430B4" w:rsidRDefault="009F60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87" w:history="1">
        <w:r w:rsidR="00B430B4" w:rsidRPr="009829F2">
          <w:rPr>
            <w:rStyle w:val="af"/>
          </w:rPr>
          <w:t>5.1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Опись документов (форма 1)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29</w:t>
        </w:r>
        <w:r w:rsidR="00B430B4">
          <w:rPr>
            <w:webHidden/>
          </w:rPr>
          <w:fldChar w:fldCharType="end"/>
        </w:r>
      </w:hyperlink>
    </w:p>
    <w:p w14:paraId="6447A1C5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88" w:history="1">
        <w:r w:rsidR="00B430B4" w:rsidRPr="009829F2">
          <w:rPr>
            <w:rStyle w:val="af"/>
          </w:rPr>
          <w:t>5.1.1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описи документов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29</w:t>
        </w:r>
        <w:r w:rsidR="00B430B4">
          <w:rPr>
            <w:webHidden/>
          </w:rPr>
          <w:fldChar w:fldCharType="end"/>
        </w:r>
      </w:hyperlink>
    </w:p>
    <w:p w14:paraId="2B15E82C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89" w:history="1">
        <w:r w:rsidR="00B430B4" w:rsidRPr="009829F2">
          <w:rPr>
            <w:rStyle w:val="af"/>
          </w:rPr>
          <w:t>5.1.2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_Toc478664889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30</w:t>
        </w:r>
        <w:r w:rsidR="00B430B4">
          <w:rPr>
            <w:webHidden/>
          </w:rPr>
          <w:fldChar w:fldCharType="end"/>
        </w:r>
      </w:hyperlink>
    </w:p>
    <w:p w14:paraId="02789F27" w14:textId="77777777" w:rsidR="00B430B4" w:rsidRDefault="009F60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0" w:history="1">
        <w:r w:rsidR="00B430B4" w:rsidRPr="009829F2">
          <w:rPr>
            <w:rStyle w:val="af"/>
          </w:rPr>
          <w:t>5.2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Письмо о подаче оферты (форма 2)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31</w:t>
        </w:r>
        <w:r w:rsidR="00B430B4">
          <w:rPr>
            <w:webHidden/>
          </w:rPr>
          <w:fldChar w:fldCharType="end"/>
        </w:r>
      </w:hyperlink>
    </w:p>
    <w:p w14:paraId="687E535D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1" w:history="1">
        <w:r w:rsidR="00B430B4" w:rsidRPr="009829F2">
          <w:rPr>
            <w:rStyle w:val="af"/>
          </w:rPr>
          <w:t>5.2.1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письма о подаче оферты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31</w:t>
        </w:r>
        <w:r w:rsidR="00B430B4">
          <w:rPr>
            <w:webHidden/>
          </w:rPr>
          <w:fldChar w:fldCharType="end"/>
        </w:r>
      </w:hyperlink>
    </w:p>
    <w:p w14:paraId="5150F978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2" w:history="1">
        <w:r w:rsidR="00B430B4" w:rsidRPr="009829F2">
          <w:rPr>
            <w:rStyle w:val="af"/>
          </w:rPr>
          <w:t>5.2.2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33</w:t>
        </w:r>
        <w:r w:rsidR="00B430B4">
          <w:rPr>
            <w:webHidden/>
          </w:rPr>
          <w:fldChar w:fldCharType="end"/>
        </w:r>
      </w:hyperlink>
    </w:p>
    <w:p w14:paraId="2A7F438A" w14:textId="77777777" w:rsidR="00B430B4" w:rsidRDefault="009F60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3" w:history="1">
        <w:r w:rsidR="00B430B4" w:rsidRPr="009829F2">
          <w:rPr>
            <w:rStyle w:val="af"/>
          </w:rPr>
          <w:t>5.3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Техническое предложение на выполнение работ (форма 3)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34</w:t>
        </w:r>
        <w:r w:rsidR="00B430B4">
          <w:rPr>
            <w:webHidden/>
          </w:rPr>
          <w:fldChar w:fldCharType="end"/>
        </w:r>
      </w:hyperlink>
    </w:p>
    <w:p w14:paraId="6F4EE1E4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4" w:history="1">
        <w:r w:rsidR="00B430B4" w:rsidRPr="009829F2">
          <w:rPr>
            <w:rStyle w:val="af"/>
          </w:rPr>
          <w:t>5.3.1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Технического предложения на выполнение работ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34</w:t>
        </w:r>
        <w:r w:rsidR="00B430B4">
          <w:rPr>
            <w:webHidden/>
          </w:rPr>
          <w:fldChar w:fldCharType="end"/>
        </w:r>
      </w:hyperlink>
    </w:p>
    <w:p w14:paraId="403CE316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5" w:history="1">
        <w:r w:rsidR="00B430B4" w:rsidRPr="009829F2">
          <w:rPr>
            <w:rStyle w:val="af"/>
          </w:rPr>
          <w:t>5.3.2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35</w:t>
        </w:r>
        <w:r w:rsidR="00B430B4">
          <w:rPr>
            <w:webHidden/>
          </w:rPr>
          <w:fldChar w:fldCharType="end"/>
        </w:r>
      </w:hyperlink>
    </w:p>
    <w:p w14:paraId="7AE0952F" w14:textId="77777777" w:rsidR="00B430B4" w:rsidRDefault="009F60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6" w:history="1">
        <w:r w:rsidR="00B430B4" w:rsidRPr="009829F2">
          <w:rPr>
            <w:rStyle w:val="af"/>
          </w:rPr>
          <w:t>5.4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График выполнения работ (форма 4)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36</w:t>
        </w:r>
        <w:r w:rsidR="00B430B4">
          <w:rPr>
            <w:webHidden/>
          </w:rPr>
          <w:fldChar w:fldCharType="end"/>
        </w:r>
      </w:hyperlink>
    </w:p>
    <w:p w14:paraId="14C8363F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7" w:history="1">
        <w:r w:rsidR="00B430B4" w:rsidRPr="009829F2">
          <w:rPr>
            <w:rStyle w:val="af"/>
          </w:rPr>
          <w:t>5.4.1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Графика выполнения работ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36</w:t>
        </w:r>
        <w:r w:rsidR="00B430B4">
          <w:rPr>
            <w:webHidden/>
          </w:rPr>
          <w:fldChar w:fldCharType="end"/>
        </w:r>
      </w:hyperlink>
    </w:p>
    <w:p w14:paraId="5FD5C043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898" w:history="1">
        <w:r w:rsidR="00B430B4" w:rsidRPr="009829F2">
          <w:rPr>
            <w:rStyle w:val="af"/>
          </w:rPr>
          <w:t>5.4.2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37</w:t>
        </w:r>
        <w:r w:rsidR="00B430B4">
          <w:rPr>
            <w:webHidden/>
          </w:rPr>
          <w:fldChar w:fldCharType="end"/>
        </w:r>
      </w:hyperlink>
    </w:p>
    <w:p w14:paraId="263DBF14" w14:textId="77777777" w:rsidR="00B430B4" w:rsidRDefault="009F60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899" w:history="1">
        <w:r w:rsidR="00B430B4" w:rsidRPr="009829F2">
          <w:rPr>
            <w:rStyle w:val="af"/>
          </w:rPr>
          <w:t>5.5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Сводная таблица стоимости работ (форма 5)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_Toc478664899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38</w:t>
        </w:r>
        <w:r w:rsidR="00B430B4">
          <w:rPr>
            <w:webHidden/>
          </w:rPr>
          <w:fldChar w:fldCharType="end"/>
        </w:r>
      </w:hyperlink>
    </w:p>
    <w:p w14:paraId="29D83BF5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0" w:history="1">
        <w:r w:rsidR="00B430B4" w:rsidRPr="009829F2">
          <w:rPr>
            <w:rStyle w:val="af"/>
          </w:rPr>
          <w:t>5.5.1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Сводной таблицы стоимости работ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38</w:t>
        </w:r>
        <w:r w:rsidR="00B430B4">
          <w:rPr>
            <w:webHidden/>
          </w:rPr>
          <w:fldChar w:fldCharType="end"/>
        </w:r>
      </w:hyperlink>
    </w:p>
    <w:p w14:paraId="6780E9BD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1" w:history="1">
        <w:r w:rsidR="00B430B4" w:rsidRPr="009829F2">
          <w:rPr>
            <w:rStyle w:val="af"/>
          </w:rPr>
          <w:t>5.5.2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39</w:t>
        </w:r>
        <w:r w:rsidR="00B430B4">
          <w:rPr>
            <w:webHidden/>
          </w:rPr>
          <w:fldChar w:fldCharType="end"/>
        </w:r>
      </w:hyperlink>
    </w:p>
    <w:p w14:paraId="5793D94A" w14:textId="77777777" w:rsidR="00B430B4" w:rsidRDefault="009F60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02" w:history="1">
        <w:r w:rsidR="00B430B4" w:rsidRPr="009829F2">
          <w:rPr>
            <w:rStyle w:val="af"/>
          </w:rPr>
          <w:t>5.6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Протокол разногласий по проекту Договора (форма 6)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40</w:t>
        </w:r>
        <w:r w:rsidR="00B430B4">
          <w:rPr>
            <w:webHidden/>
          </w:rPr>
          <w:fldChar w:fldCharType="end"/>
        </w:r>
      </w:hyperlink>
    </w:p>
    <w:p w14:paraId="5E03DFB8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3" w:history="1">
        <w:r w:rsidR="00B430B4" w:rsidRPr="009829F2">
          <w:rPr>
            <w:rStyle w:val="af"/>
          </w:rPr>
          <w:t>5.6.1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Протокола разногласий по проекту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40</w:t>
        </w:r>
        <w:r w:rsidR="00B430B4">
          <w:rPr>
            <w:webHidden/>
          </w:rPr>
          <w:fldChar w:fldCharType="end"/>
        </w:r>
      </w:hyperlink>
    </w:p>
    <w:p w14:paraId="55AA8F00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4" w:history="1">
        <w:r w:rsidR="00B430B4" w:rsidRPr="009829F2">
          <w:rPr>
            <w:rStyle w:val="af"/>
          </w:rPr>
          <w:t>5.6.2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 Протокола разногласий по проекту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41</w:t>
        </w:r>
        <w:r w:rsidR="00B430B4">
          <w:rPr>
            <w:webHidden/>
          </w:rPr>
          <w:fldChar w:fldCharType="end"/>
        </w:r>
      </w:hyperlink>
    </w:p>
    <w:p w14:paraId="0B3CE831" w14:textId="77777777" w:rsidR="00B430B4" w:rsidRDefault="009F60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05" w:history="1">
        <w:r w:rsidR="00B430B4" w:rsidRPr="009829F2">
          <w:rPr>
            <w:rStyle w:val="af"/>
          </w:rPr>
          <w:t>5.7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Анкета Участника запроса предложений (форма 7)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42</w:t>
        </w:r>
        <w:r w:rsidR="00B430B4">
          <w:rPr>
            <w:webHidden/>
          </w:rPr>
          <w:fldChar w:fldCharType="end"/>
        </w:r>
      </w:hyperlink>
    </w:p>
    <w:p w14:paraId="3AA45693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6" w:history="1">
        <w:r w:rsidR="00B430B4" w:rsidRPr="009829F2">
          <w:rPr>
            <w:rStyle w:val="af"/>
          </w:rPr>
          <w:t>5.7.1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Анкеты Участника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42</w:t>
        </w:r>
        <w:r w:rsidR="00B430B4">
          <w:rPr>
            <w:webHidden/>
          </w:rPr>
          <w:fldChar w:fldCharType="end"/>
        </w:r>
      </w:hyperlink>
    </w:p>
    <w:p w14:paraId="4D9A16C6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7" w:history="1">
        <w:r w:rsidR="00B430B4" w:rsidRPr="009829F2">
          <w:rPr>
            <w:rStyle w:val="af"/>
          </w:rPr>
          <w:t>5.7.2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43</w:t>
        </w:r>
        <w:r w:rsidR="00B430B4">
          <w:rPr>
            <w:webHidden/>
          </w:rPr>
          <w:fldChar w:fldCharType="end"/>
        </w:r>
      </w:hyperlink>
    </w:p>
    <w:p w14:paraId="2B688DD0" w14:textId="77777777" w:rsidR="00B430B4" w:rsidRDefault="009F60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08" w:history="1">
        <w:r w:rsidR="00B430B4" w:rsidRPr="009829F2">
          <w:rPr>
            <w:rStyle w:val="af"/>
          </w:rPr>
          <w:t>5.8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 перечне и годовых объемах выполнения аналогичных договоров (форма 8)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44</w:t>
        </w:r>
        <w:r w:rsidR="00B430B4">
          <w:rPr>
            <w:webHidden/>
          </w:rPr>
          <w:fldChar w:fldCharType="end"/>
        </w:r>
      </w:hyperlink>
    </w:p>
    <w:p w14:paraId="65151CE8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09" w:history="1">
        <w:r w:rsidR="00B430B4" w:rsidRPr="009829F2">
          <w:rPr>
            <w:rStyle w:val="af"/>
          </w:rPr>
          <w:t>5.8.1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 перечне и годовых объемах выполнения аналогичных договоров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_Toc478664909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44</w:t>
        </w:r>
        <w:r w:rsidR="00B430B4">
          <w:rPr>
            <w:webHidden/>
          </w:rPr>
          <w:fldChar w:fldCharType="end"/>
        </w:r>
      </w:hyperlink>
    </w:p>
    <w:p w14:paraId="7602E0E5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0" w:history="1">
        <w:r w:rsidR="00B430B4" w:rsidRPr="009829F2">
          <w:rPr>
            <w:rStyle w:val="af"/>
          </w:rPr>
          <w:t>5.8.2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45</w:t>
        </w:r>
        <w:r w:rsidR="00B430B4">
          <w:rPr>
            <w:webHidden/>
          </w:rPr>
          <w:fldChar w:fldCharType="end"/>
        </w:r>
      </w:hyperlink>
    </w:p>
    <w:p w14:paraId="677AB19E" w14:textId="77777777" w:rsidR="00B430B4" w:rsidRDefault="009F60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11" w:history="1">
        <w:r w:rsidR="00B430B4" w:rsidRPr="009829F2">
          <w:rPr>
            <w:rStyle w:val="af"/>
          </w:rPr>
          <w:t>5.9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 материально-технических ресурсах (форма 9)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46</w:t>
        </w:r>
        <w:r w:rsidR="00B430B4">
          <w:rPr>
            <w:webHidden/>
          </w:rPr>
          <w:fldChar w:fldCharType="end"/>
        </w:r>
      </w:hyperlink>
    </w:p>
    <w:p w14:paraId="68FCE0F9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2" w:history="1">
        <w:r w:rsidR="00B430B4" w:rsidRPr="009829F2">
          <w:rPr>
            <w:rStyle w:val="af"/>
          </w:rPr>
          <w:t>5.9.1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 материально-технических ресурсах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46</w:t>
        </w:r>
        <w:r w:rsidR="00B430B4">
          <w:rPr>
            <w:webHidden/>
          </w:rPr>
          <w:fldChar w:fldCharType="end"/>
        </w:r>
      </w:hyperlink>
    </w:p>
    <w:p w14:paraId="484FA3D9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3" w:history="1">
        <w:r w:rsidR="00B430B4" w:rsidRPr="009829F2">
          <w:rPr>
            <w:rStyle w:val="af"/>
          </w:rPr>
          <w:t>5.9.2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47</w:t>
        </w:r>
        <w:r w:rsidR="00B430B4">
          <w:rPr>
            <w:webHidden/>
          </w:rPr>
          <w:fldChar w:fldCharType="end"/>
        </w:r>
      </w:hyperlink>
    </w:p>
    <w:p w14:paraId="324D8B2F" w14:textId="77777777" w:rsidR="00B430B4" w:rsidRDefault="009F60E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14" w:history="1">
        <w:r w:rsidR="00B430B4" w:rsidRPr="009829F2">
          <w:rPr>
            <w:rStyle w:val="af"/>
          </w:rPr>
          <w:t>5.10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 кадровых ресурсах (форма 10)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48</w:t>
        </w:r>
        <w:r w:rsidR="00B430B4">
          <w:rPr>
            <w:webHidden/>
          </w:rPr>
          <w:fldChar w:fldCharType="end"/>
        </w:r>
      </w:hyperlink>
    </w:p>
    <w:p w14:paraId="63E14B43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5" w:history="1">
        <w:r w:rsidR="00B430B4" w:rsidRPr="009829F2">
          <w:rPr>
            <w:rStyle w:val="af"/>
          </w:rPr>
          <w:t>5.10.1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 кадровых ресурсах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48</w:t>
        </w:r>
        <w:r w:rsidR="00B430B4">
          <w:rPr>
            <w:webHidden/>
          </w:rPr>
          <w:fldChar w:fldCharType="end"/>
        </w:r>
      </w:hyperlink>
    </w:p>
    <w:p w14:paraId="5511243A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6" w:history="1">
        <w:r w:rsidR="00B430B4" w:rsidRPr="009829F2">
          <w:rPr>
            <w:rStyle w:val="af"/>
          </w:rPr>
          <w:t>5.10.2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49</w:t>
        </w:r>
        <w:r w:rsidR="00B430B4">
          <w:rPr>
            <w:webHidden/>
          </w:rPr>
          <w:fldChar w:fldCharType="end"/>
        </w:r>
      </w:hyperlink>
    </w:p>
    <w:p w14:paraId="0DA7AB93" w14:textId="77777777" w:rsidR="00B430B4" w:rsidRDefault="009F60E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17" w:history="1">
        <w:r w:rsidR="00B430B4" w:rsidRPr="009829F2">
          <w:rPr>
            <w:rStyle w:val="af"/>
          </w:rPr>
          <w:t>5.11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50</w:t>
        </w:r>
        <w:r w:rsidR="00B430B4">
          <w:rPr>
            <w:webHidden/>
          </w:rPr>
          <w:fldChar w:fldCharType="end"/>
        </w:r>
      </w:hyperlink>
    </w:p>
    <w:p w14:paraId="746DEC75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8" w:history="1">
        <w:r w:rsidR="00B430B4" w:rsidRPr="009829F2">
          <w:rPr>
            <w:rStyle w:val="af"/>
          </w:rPr>
          <w:t>5.11.1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50</w:t>
        </w:r>
        <w:r w:rsidR="00B430B4">
          <w:rPr>
            <w:webHidden/>
          </w:rPr>
          <w:fldChar w:fldCharType="end"/>
        </w:r>
      </w:hyperlink>
    </w:p>
    <w:p w14:paraId="38153E57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19" w:history="1">
        <w:r w:rsidR="00B430B4" w:rsidRPr="009829F2">
          <w:rPr>
            <w:rStyle w:val="af"/>
          </w:rPr>
          <w:t>5.11.2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_Toc478664919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53</w:t>
        </w:r>
        <w:r w:rsidR="00B430B4">
          <w:rPr>
            <w:webHidden/>
          </w:rPr>
          <w:fldChar w:fldCharType="end"/>
        </w:r>
      </w:hyperlink>
    </w:p>
    <w:p w14:paraId="2205506C" w14:textId="77777777" w:rsidR="00B430B4" w:rsidRDefault="009F60E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0" w:history="1">
        <w:r w:rsidR="00B430B4" w:rsidRPr="009829F2">
          <w:rPr>
            <w:rStyle w:val="af"/>
          </w:rPr>
          <w:t>5.12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об отсутствии признаков крупной сделки (форма 12)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54</w:t>
        </w:r>
        <w:r w:rsidR="00B430B4">
          <w:rPr>
            <w:webHidden/>
          </w:rPr>
          <w:fldChar w:fldCharType="end"/>
        </w:r>
      </w:hyperlink>
    </w:p>
    <w:p w14:paraId="40EAF748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1" w:history="1">
        <w:r w:rsidR="00B430B4" w:rsidRPr="009829F2">
          <w:rPr>
            <w:rStyle w:val="af"/>
          </w:rPr>
          <w:t>5.12.1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об отсутствии признаков крупной сделки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54</w:t>
        </w:r>
        <w:r w:rsidR="00B430B4">
          <w:rPr>
            <w:webHidden/>
          </w:rPr>
          <w:fldChar w:fldCharType="end"/>
        </w:r>
      </w:hyperlink>
    </w:p>
    <w:p w14:paraId="111D59E7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2" w:history="1">
        <w:r w:rsidR="00B430B4" w:rsidRPr="009829F2">
          <w:rPr>
            <w:rStyle w:val="af"/>
          </w:rPr>
          <w:t>5.12.2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55</w:t>
        </w:r>
        <w:r w:rsidR="00B430B4">
          <w:rPr>
            <w:webHidden/>
          </w:rPr>
          <w:fldChar w:fldCharType="end"/>
        </w:r>
      </w:hyperlink>
    </w:p>
    <w:p w14:paraId="2E0EB71B" w14:textId="77777777" w:rsidR="00B430B4" w:rsidRDefault="009F60E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3" w:history="1">
        <w:r w:rsidR="00B430B4" w:rsidRPr="009829F2">
          <w:rPr>
            <w:rStyle w:val="af"/>
          </w:rPr>
          <w:t>5.13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об отсутствии заинтересованности (форма 13)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56</w:t>
        </w:r>
        <w:r w:rsidR="00B430B4">
          <w:rPr>
            <w:webHidden/>
          </w:rPr>
          <w:fldChar w:fldCharType="end"/>
        </w:r>
      </w:hyperlink>
    </w:p>
    <w:p w14:paraId="05934587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4" w:history="1">
        <w:r w:rsidR="00B430B4" w:rsidRPr="009829F2">
          <w:rPr>
            <w:rStyle w:val="af"/>
          </w:rPr>
          <w:t>5.13.1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Справки об отсутствии заинтересованности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56</w:t>
        </w:r>
        <w:r w:rsidR="00B430B4">
          <w:rPr>
            <w:webHidden/>
          </w:rPr>
          <w:fldChar w:fldCharType="end"/>
        </w:r>
      </w:hyperlink>
    </w:p>
    <w:p w14:paraId="7DDF00CA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5" w:history="1">
        <w:r w:rsidR="00B430B4" w:rsidRPr="009829F2">
          <w:rPr>
            <w:rStyle w:val="af"/>
          </w:rPr>
          <w:t>5.13.2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57</w:t>
        </w:r>
        <w:r w:rsidR="00B430B4">
          <w:rPr>
            <w:webHidden/>
          </w:rPr>
          <w:fldChar w:fldCharType="end"/>
        </w:r>
      </w:hyperlink>
    </w:p>
    <w:p w14:paraId="6F2E40CA" w14:textId="77777777" w:rsidR="00B430B4" w:rsidRDefault="009F60E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6" w:history="1">
        <w:r w:rsidR="00B430B4" w:rsidRPr="009829F2">
          <w:rPr>
            <w:rStyle w:val="af"/>
          </w:rPr>
          <w:t>5.14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58</w:t>
        </w:r>
        <w:r w:rsidR="00B430B4">
          <w:rPr>
            <w:webHidden/>
          </w:rPr>
          <w:fldChar w:fldCharType="end"/>
        </w:r>
      </w:hyperlink>
    </w:p>
    <w:p w14:paraId="5C786584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7" w:history="1">
        <w:r w:rsidR="00B430B4" w:rsidRPr="009829F2">
          <w:rPr>
            <w:rStyle w:val="af"/>
          </w:rPr>
          <w:t>5.14.1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58</w:t>
        </w:r>
        <w:r w:rsidR="00B430B4">
          <w:rPr>
            <w:webHidden/>
          </w:rPr>
          <w:fldChar w:fldCharType="end"/>
        </w:r>
      </w:hyperlink>
    </w:p>
    <w:p w14:paraId="11DB5498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28" w:history="1">
        <w:r w:rsidR="00B430B4" w:rsidRPr="009829F2">
          <w:rPr>
            <w:rStyle w:val="af"/>
          </w:rPr>
          <w:t>5.14.2</w:t>
        </w:r>
        <w:r w:rsidR="00B430B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Инструкции по заполнению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59</w:t>
        </w:r>
        <w:r w:rsidR="00B430B4">
          <w:rPr>
            <w:webHidden/>
          </w:rPr>
          <w:fldChar w:fldCharType="end"/>
        </w:r>
      </w:hyperlink>
    </w:p>
    <w:p w14:paraId="26490451" w14:textId="77777777" w:rsidR="00B430B4" w:rsidRDefault="009F60E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29" w:history="1">
        <w:r w:rsidR="00B430B4" w:rsidRPr="009829F2">
          <w:rPr>
            <w:rStyle w:val="af"/>
          </w:rPr>
          <w:t>5.15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_Toc478664929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60</w:t>
        </w:r>
        <w:r w:rsidR="00B430B4">
          <w:rPr>
            <w:webHidden/>
          </w:rPr>
          <w:fldChar w:fldCharType="end"/>
        </w:r>
      </w:hyperlink>
    </w:p>
    <w:p w14:paraId="5A375AA3" w14:textId="77777777" w:rsidR="00B430B4" w:rsidRDefault="009F60E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8664930" w:history="1">
        <w:r w:rsidR="00B430B4" w:rsidRPr="009829F2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_Toc478664930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60</w:t>
        </w:r>
        <w:r w:rsidR="00B430B4">
          <w:rPr>
            <w:webHidden/>
          </w:rPr>
          <w:fldChar w:fldCharType="end"/>
        </w:r>
      </w:hyperlink>
    </w:p>
    <w:p w14:paraId="189CF66F" w14:textId="77777777" w:rsidR="00B430B4" w:rsidRDefault="009F60EE" w:rsidP="00B430B4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1" w:history="1">
        <w:r w:rsidR="00B430B4" w:rsidRPr="009829F2">
          <w:rPr>
            <w:rStyle w:val="af"/>
          </w:rPr>
          <w:t>6.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1 - Технические требования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_Toc478664931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64</w:t>
        </w:r>
        <w:r w:rsidR="00B430B4">
          <w:rPr>
            <w:webHidden/>
          </w:rPr>
          <w:fldChar w:fldCharType="end"/>
        </w:r>
      </w:hyperlink>
    </w:p>
    <w:p w14:paraId="58A6C448" w14:textId="77777777" w:rsidR="00B430B4" w:rsidRDefault="009F60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32" w:history="1">
        <w:r w:rsidR="00B430B4" w:rsidRPr="009829F2">
          <w:rPr>
            <w:rStyle w:val="af"/>
          </w:rPr>
          <w:t>6.1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Пояснения к Техническим требованиям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_Toc478664932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64</w:t>
        </w:r>
        <w:r w:rsidR="00B430B4">
          <w:rPr>
            <w:webHidden/>
          </w:rPr>
          <w:fldChar w:fldCharType="end"/>
        </w:r>
      </w:hyperlink>
    </w:p>
    <w:p w14:paraId="10C4F4B2" w14:textId="77777777" w:rsidR="00B430B4" w:rsidRDefault="009F60EE" w:rsidP="00B430B4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3" w:history="1">
        <w:r w:rsidR="00B430B4" w:rsidRPr="009829F2">
          <w:rPr>
            <w:rStyle w:val="af"/>
          </w:rPr>
          <w:t>7.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2 - Проект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_Toc478664933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65</w:t>
        </w:r>
        <w:r w:rsidR="00B430B4">
          <w:rPr>
            <w:webHidden/>
          </w:rPr>
          <w:fldChar w:fldCharType="end"/>
        </w:r>
      </w:hyperlink>
    </w:p>
    <w:p w14:paraId="6EEC11C6" w14:textId="77777777" w:rsidR="00B430B4" w:rsidRDefault="009F60EE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34" w:history="1">
        <w:r w:rsidR="00B430B4" w:rsidRPr="009829F2">
          <w:rPr>
            <w:rStyle w:val="af"/>
          </w:rPr>
          <w:t>7.1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Пояснения к проекту договора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_Toc478664934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65</w:t>
        </w:r>
        <w:r w:rsidR="00B430B4">
          <w:rPr>
            <w:webHidden/>
          </w:rPr>
          <w:fldChar w:fldCharType="end"/>
        </w:r>
      </w:hyperlink>
    </w:p>
    <w:p w14:paraId="7172D336" w14:textId="77777777" w:rsidR="00B430B4" w:rsidRDefault="009F60EE" w:rsidP="00B430B4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5" w:history="1">
        <w:r w:rsidR="00B430B4" w:rsidRPr="009829F2">
          <w:rPr>
            <w:rStyle w:val="af"/>
          </w:rPr>
          <w:t>8.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_Toc478664935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66</w:t>
        </w:r>
        <w:r w:rsidR="00B430B4">
          <w:rPr>
            <w:webHidden/>
          </w:rPr>
          <w:fldChar w:fldCharType="end"/>
        </w:r>
      </w:hyperlink>
    </w:p>
    <w:p w14:paraId="5D1DA93D" w14:textId="77777777" w:rsidR="00B430B4" w:rsidRDefault="009F60EE" w:rsidP="00B430B4">
      <w:pPr>
        <w:pStyle w:val="11"/>
        <w:spacing w:before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6" w:history="1">
        <w:r w:rsidR="00B430B4" w:rsidRPr="009829F2">
          <w:rPr>
            <w:rStyle w:val="af"/>
          </w:rPr>
          <w:t>9.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4 - Порядок оценки и сопоставления заявок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_Toc478664936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69</w:t>
        </w:r>
        <w:r w:rsidR="00B430B4">
          <w:rPr>
            <w:webHidden/>
          </w:rPr>
          <w:fldChar w:fldCharType="end"/>
        </w:r>
      </w:hyperlink>
    </w:p>
    <w:p w14:paraId="55F27548" w14:textId="77777777" w:rsidR="00B430B4" w:rsidRDefault="009F60EE" w:rsidP="00B430B4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7" w:history="1">
        <w:r w:rsidR="00B430B4" w:rsidRPr="009829F2">
          <w:rPr>
            <w:rStyle w:val="af"/>
          </w:rPr>
          <w:t>10.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_Toc478664937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75</w:t>
        </w:r>
        <w:r w:rsidR="00B430B4">
          <w:rPr>
            <w:webHidden/>
          </w:rPr>
          <w:fldChar w:fldCharType="end"/>
        </w:r>
      </w:hyperlink>
    </w:p>
    <w:p w14:paraId="518A291E" w14:textId="77777777" w:rsidR="00B430B4" w:rsidRDefault="009F60EE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8664938" w:history="1">
        <w:r w:rsidR="00B430B4" w:rsidRPr="009829F2">
          <w:rPr>
            <w:rStyle w:val="af"/>
          </w:rPr>
          <w:t>10.1</w:t>
        </w:r>
        <w:r w:rsidR="00B430B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B430B4" w:rsidRPr="009829F2">
          <w:rPr>
            <w:rStyle w:val="af"/>
          </w:rPr>
          <w:t>Пояснения к Методике оценки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_Toc478664938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75</w:t>
        </w:r>
        <w:r w:rsidR="00B430B4">
          <w:rPr>
            <w:webHidden/>
          </w:rPr>
          <w:fldChar w:fldCharType="end"/>
        </w:r>
      </w:hyperlink>
    </w:p>
    <w:p w14:paraId="3C583532" w14:textId="77777777" w:rsidR="00B430B4" w:rsidRDefault="009F60EE" w:rsidP="00B430B4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8664939" w:history="1">
        <w:r w:rsidR="00B430B4" w:rsidRPr="009829F2">
          <w:rPr>
            <w:rStyle w:val="af"/>
          </w:rPr>
          <w:t>11.</w:t>
        </w:r>
        <w:r w:rsidR="00B430B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B430B4" w:rsidRPr="009829F2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B430B4">
          <w:rPr>
            <w:webHidden/>
          </w:rPr>
          <w:tab/>
        </w:r>
        <w:r w:rsidR="00B430B4">
          <w:rPr>
            <w:webHidden/>
          </w:rPr>
          <w:fldChar w:fldCharType="begin"/>
        </w:r>
        <w:r w:rsidR="00B430B4">
          <w:rPr>
            <w:webHidden/>
          </w:rPr>
          <w:instrText xml:space="preserve"> PAGEREF _Toc478664939 \h </w:instrText>
        </w:r>
        <w:r w:rsidR="00B430B4">
          <w:rPr>
            <w:webHidden/>
          </w:rPr>
        </w:r>
        <w:r w:rsidR="00B430B4">
          <w:rPr>
            <w:webHidden/>
          </w:rPr>
          <w:fldChar w:fldCharType="separate"/>
        </w:r>
        <w:r w:rsidR="004B2E32">
          <w:rPr>
            <w:webHidden/>
          </w:rPr>
          <w:t>76</w:t>
        </w:r>
        <w:r w:rsidR="00B430B4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78664840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78664841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 xml:space="preserve">даты, указанной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>, а также срок, объем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4B2E32" w:rsidRPr="004B2E32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78664842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Извещением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 Организатора или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78664843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78664844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3083F6A0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</w:t>
      </w:r>
      <w:r w:rsidR="00A36833" w:rsidRPr="00A36833">
        <w:rPr>
          <w:sz w:val="24"/>
          <w:szCs w:val="24"/>
        </w:rPr>
        <w:t xml:space="preserve">в Арбитражном суде по месту нахождения Заказчика, указанного в </w:t>
      </w:r>
      <w:r w:rsidR="00A36833">
        <w:rPr>
          <w:sz w:val="24"/>
          <w:szCs w:val="24"/>
        </w:rPr>
        <w:t>п. 4</w:t>
      </w:r>
      <w:r w:rsidR="00A36833" w:rsidRPr="00A36833">
        <w:rPr>
          <w:sz w:val="24"/>
          <w:szCs w:val="24"/>
        </w:rPr>
        <w:t>.2.7.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78664845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«РусГидро»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«РусГидро»,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_Toc478664846"/>
      <w:bookmarkStart w:id="78" w:name="ИНСТРУКЦИИ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78664847"/>
      <w:bookmarkEnd w:id="78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78664848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78664849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78664850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78664851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32" w:rsidRPr="004B2E32">
        <w:rPr>
          <w:sz w:val="24"/>
          <w:szCs w:val="24"/>
        </w:rPr>
        <w:t xml:space="preserve">Опись документов (форма </w:t>
      </w:r>
      <w:r w:rsidR="004B2E32" w:rsidRPr="004B2E32">
        <w:rPr>
          <w:noProof/>
          <w:sz w:val="24"/>
          <w:szCs w:val="24"/>
        </w:rPr>
        <w:t>1</w:t>
      </w:r>
      <w:r w:rsidR="004B2E32" w:rsidRPr="004B2E32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32" w:rsidRPr="004B2E32">
        <w:rPr>
          <w:sz w:val="24"/>
          <w:szCs w:val="24"/>
        </w:rPr>
        <w:t xml:space="preserve">Письмо о подаче оферты (форма </w:t>
      </w:r>
      <w:r w:rsidR="004B2E32" w:rsidRPr="004B2E32">
        <w:rPr>
          <w:noProof/>
          <w:sz w:val="24"/>
          <w:szCs w:val="24"/>
        </w:rPr>
        <w:t>2</w:t>
      </w:r>
      <w:r w:rsidR="004B2E32" w:rsidRPr="004B2E32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32" w:rsidRPr="004B2E32">
        <w:rPr>
          <w:sz w:val="24"/>
          <w:szCs w:val="24"/>
        </w:rPr>
        <w:t xml:space="preserve">Техническое предложение на выполнение работ (форма </w:t>
      </w:r>
      <w:r w:rsidR="004B2E32" w:rsidRPr="004B2E32">
        <w:rPr>
          <w:noProof/>
          <w:sz w:val="24"/>
          <w:szCs w:val="24"/>
        </w:rPr>
        <w:t>3</w:t>
      </w:r>
      <w:r w:rsidR="004B2E32" w:rsidRPr="004B2E32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32" w:rsidRPr="004B2E32">
        <w:rPr>
          <w:sz w:val="24"/>
          <w:szCs w:val="24"/>
        </w:rPr>
        <w:t xml:space="preserve">График выполнения работ (форма </w:t>
      </w:r>
      <w:r w:rsidR="004B2E32" w:rsidRPr="004B2E32">
        <w:rPr>
          <w:noProof/>
          <w:sz w:val="24"/>
          <w:szCs w:val="24"/>
        </w:rPr>
        <w:t>4</w:t>
      </w:r>
      <w:r w:rsidR="004B2E32" w:rsidRPr="004B2E32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32" w:rsidRPr="004B2E32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32" w:rsidRPr="004B2E32">
        <w:rPr>
          <w:sz w:val="24"/>
          <w:szCs w:val="24"/>
        </w:rPr>
        <w:t xml:space="preserve">Протокол разногласий по проекту Договора (форма </w:t>
      </w:r>
      <w:r w:rsidR="004B2E32" w:rsidRPr="004B2E32">
        <w:rPr>
          <w:noProof/>
          <w:sz w:val="24"/>
          <w:szCs w:val="24"/>
        </w:rPr>
        <w:t>6</w:t>
      </w:r>
      <w:r w:rsidR="004B2E32" w:rsidRPr="004B2E32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32" w:rsidRPr="004B2E32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29DAB579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4B2E32" w:rsidRPr="004B2E32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 xml:space="preserve">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4B2E32" w:rsidRPr="004B2E32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 xml:space="preserve">Примечание: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4B2E32" w:rsidRPr="004B2E32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 xml:space="preserve">Примечание: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 xml:space="preserve">остранного </w:t>
      </w:r>
      <w:r w:rsidR="000B36F2" w:rsidRPr="00403202">
        <w:rPr>
          <w:sz w:val="24"/>
          <w:szCs w:val="24"/>
        </w:rPr>
        <w:lastRenderedPageBreak/>
        <w:t>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78664852"/>
      <w:r w:rsidRPr="00403202">
        <w:rPr>
          <w:sz w:val="24"/>
        </w:rPr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MicrosoftWordDocument (*.doc), MicrosoftExcelSheet (*.xls), </w:t>
      </w:r>
      <w:r w:rsidR="00463BCA" w:rsidRPr="00403202">
        <w:rPr>
          <w:sz w:val="24"/>
        </w:rPr>
        <w:t xml:space="preserve">PortableDocumentFormat </w:t>
      </w:r>
      <w:r w:rsidR="00463BCA" w:rsidRPr="00BB45AA">
        <w:rPr>
          <w:sz w:val="24"/>
          <w:highlight w:val="yellow"/>
        </w:rPr>
        <w:t>(*.pdf).</w:t>
      </w:r>
    </w:p>
    <w:p w14:paraId="363A6A4D" w14:textId="53AAAFC2" w:rsidR="00A3111C" w:rsidRPr="00A36833" w:rsidRDefault="00A3111C" w:rsidP="00403202">
      <w:pPr>
        <w:pStyle w:val="a6"/>
        <w:spacing w:line="240" w:lineRule="auto"/>
        <w:rPr>
          <w:sz w:val="24"/>
          <w:highlight w:val="cyan"/>
        </w:rPr>
      </w:pPr>
      <w:r w:rsidRPr="00A36833">
        <w:rPr>
          <w:sz w:val="24"/>
          <w:highlight w:val="cyan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_Ref468904354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4B2E32">
        <w:rPr>
          <w:sz w:val="24"/>
          <w:highlight w:val="cyan"/>
        </w:rPr>
        <w:t>2.5.5.1а)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,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_Ref458187028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4B2E32">
        <w:rPr>
          <w:sz w:val="24"/>
          <w:highlight w:val="cyan"/>
        </w:rPr>
        <w:t>2.5.5.1б)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, </w:t>
      </w:r>
      <w:r w:rsidRPr="00A36833">
        <w:rPr>
          <w:sz w:val="24"/>
          <w:highlight w:val="cyan"/>
        </w:rPr>
        <w:fldChar w:fldCharType="begin"/>
      </w:r>
      <w:r w:rsidRPr="00A36833">
        <w:rPr>
          <w:sz w:val="24"/>
          <w:highlight w:val="cyan"/>
        </w:rPr>
        <w:instrText xml:space="preserve"> REF _Ref468904367 \r \h </w:instrText>
      </w:r>
      <w:r w:rsidR="00403202" w:rsidRPr="00A36833">
        <w:rPr>
          <w:sz w:val="24"/>
          <w:highlight w:val="cyan"/>
        </w:rPr>
        <w:instrText xml:space="preserve"> \* MERGEFORMAT </w:instrText>
      </w:r>
      <w:r w:rsidRPr="00A36833">
        <w:rPr>
          <w:sz w:val="24"/>
          <w:highlight w:val="cyan"/>
        </w:rPr>
      </w:r>
      <w:r w:rsidRPr="00A36833">
        <w:rPr>
          <w:sz w:val="24"/>
          <w:highlight w:val="cyan"/>
        </w:rPr>
        <w:fldChar w:fldCharType="separate"/>
      </w:r>
      <w:r w:rsidR="004B2E32">
        <w:rPr>
          <w:sz w:val="24"/>
          <w:highlight w:val="cyan"/>
        </w:rPr>
        <w:t>2.5.5.1г)</w:t>
      </w:r>
      <w:r w:rsidRPr="00A36833">
        <w:rPr>
          <w:sz w:val="24"/>
          <w:highlight w:val="cyan"/>
        </w:rPr>
        <w:fldChar w:fldCharType="end"/>
      </w:r>
      <w:r w:rsidRPr="00A36833">
        <w:rPr>
          <w:sz w:val="24"/>
          <w:highlight w:val="cyan"/>
        </w:rPr>
        <w:t xml:space="preserve"> настоящей Документации о закупке, должны предоставляться в виде цветных сканированных электронных копий формата PortableDocumentFormat </w:t>
      </w:r>
      <w:r w:rsidRPr="00BB45AA">
        <w:rPr>
          <w:sz w:val="24"/>
          <w:highlight w:val="yellow"/>
        </w:rPr>
        <w:t xml:space="preserve">(*.pdf) </w:t>
      </w:r>
      <w:r w:rsidRPr="00A36833">
        <w:rPr>
          <w:sz w:val="24"/>
          <w:highlight w:val="cyan"/>
        </w:rPr>
        <w:t>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</w:p>
    <w:p w14:paraId="03C27C1E" w14:textId="77777777" w:rsidR="0062630E" w:rsidRPr="00A36833" w:rsidRDefault="0062630E" w:rsidP="00403202">
      <w:pPr>
        <w:pStyle w:val="a6"/>
        <w:spacing w:line="240" w:lineRule="auto"/>
        <w:rPr>
          <w:b/>
          <w:color w:val="FF0000"/>
          <w:sz w:val="24"/>
        </w:rPr>
      </w:pPr>
      <w:r w:rsidRPr="00A36833">
        <w:rPr>
          <w:b/>
          <w:color w:val="FF0000"/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A36833">
        <w:rPr>
          <w:b/>
          <w:color w:val="FF0000"/>
          <w:sz w:val="24"/>
        </w:rPr>
        <w:t xml:space="preserve"> файле размещать один документ).</w:t>
      </w:r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78664853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4B2E32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4B2E32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78664854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</w:t>
      </w:r>
      <w:r w:rsidRPr="00403202">
        <w:rPr>
          <w:sz w:val="24"/>
        </w:rPr>
        <w:lastRenderedPageBreak/>
        <w:t xml:space="preserve">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>с апостилем</w:t>
      </w:r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78664855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>Все суммы денежных средств в документах,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78664856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4B2E32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78664857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4B2E32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позднее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4B2E32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4B2E32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78664858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4B2E32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4B2E32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78664859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78664860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 xml:space="preserve">из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4B2E32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lastRenderedPageBreak/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4B2E32" w:rsidRPr="004B2E32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5.15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78664861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</w:t>
      </w:r>
      <w:r w:rsidRPr="00403202">
        <w:rPr>
          <w:sz w:val="24"/>
          <w:szCs w:val="24"/>
        </w:rPr>
        <w:lastRenderedPageBreak/>
        <w:t xml:space="preserve">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78664862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1"/>
      <w:bookmarkEnd w:id="192"/>
      <w:bookmarkEnd w:id="193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</w:t>
      </w:r>
      <w:r w:rsidR="00B5677C" w:rsidRPr="00403202">
        <w:rPr>
          <w:sz w:val="24"/>
          <w:szCs w:val="24"/>
        </w:rPr>
        <w:lastRenderedPageBreak/>
        <w:t>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согласен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ED39C5E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BB45AA">
        <w:rPr>
          <w:sz w:val="24"/>
          <w:szCs w:val="24"/>
        </w:rPr>
        <w:t>форме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07793C" w:rsidRPr="00403202">
        <w:rPr>
          <w:sz w:val="24"/>
          <w:szCs w:val="24"/>
        </w:rPr>
        <w:t>по каждому субподрядчику (соисполнителю), указанному в Плане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</w:t>
      </w:r>
      <w:r w:rsidR="00040C73" w:rsidRPr="00403202">
        <w:rPr>
          <w:sz w:val="24"/>
          <w:szCs w:val="24"/>
        </w:rPr>
        <w:lastRenderedPageBreak/>
        <w:t>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4B2E32" w:rsidRPr="004B2E32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78664863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32" w:rsidRPr="004B2E32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r w:rsidR="00097634" w:rsidRPr="00403202">
        <w:rPr>
          <w:sz w:val="24"/>
          <w:szCs w:val="24"/>
        </w:rPr>
        <w:t xml:space="preserve">требование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>в случае 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lastRenderedPageBreak/>
        <w:t>При непредоставлении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78664864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4B2E32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</w:p>
    <w:p w14:paraId="5E2D14C7" w14:textId="42A01F2B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r w:rsidR="00A16188" w:rsidRPr="00403202">
        <w:rPr>
          <w:rStyle w:val="afd"/>
          <w:sz w:val="22"/>
        </w:rPr>
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4B2E32" w:rsidRPr="004B2E32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4B2E32" w:rsidRPr="004B2E32">
        <w:rPr>
          <w:sz w:val="24"/>
          <w:szCs w:val="24"/>
        </w:rPr>
        <w:t xml:space="preserve">Справка о материально-технических ресурсах (форма </w:t>
      </w:r>
      <w:r w:rsidR="004B2E32" w:rsidRPr="004B2E32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4B2E32" w:rsidRPr="004B2E32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7001F9D1" w:rsidR="00B12F40" w:rsidRPr="00403202" w:rsidRDefault="00D54C69" w:rsidP="00BB45AA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4B2E32" w:rsidRPr="004B2E32">
        <w:rPr>
          <w:sz w:val="24"/>
          <w:szCs w:val="24"/>
        </w:rPr>
        <w:t xml:space="preserve">Декларация о соответствии участника запроса </w:t>
      </w:r>
      <w:r w:rsidR="004B2E32" w:rsidRPr="004B2E32">
        <w:rPr>
          <w:sz w:val="24"/>
          <w:szCs w:val="24"/>
        </w:rPr>
        <w:lastRenderedPageBreak/>
        <w:t>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 участника процедуры закупки и/или привлекаемых к исполнению договора субподрядчиков (соисполнителей) к субъектам МСП.</w:t>
      </w:r>
      <w:r w:rsidR="00A36833">
        <w:rPr>
          <w:sz w:val="24"/>
          <w:szCs w:val="24"/>
        </w:rPr>
        <w:t xml:space="preserve">- </w:t>
      </w:r>
      <w:r w:rsidR="00A36833" w:rsidRPr="00A36833">
        <w:rPr>
          <w:b/>
          <w:color w:val="FF0000"/>
          <w:sz w:val="32"/>
          <w:szCs w:val="32"/>
        </w:rPr>
        <w:t>не требуется</w:t>
      </w:r>
      <w:r w:rsidR="00A36833">
        <w:rPr>
          <w:b/>
          <w:color w:val="FF0000"/>
          <w:sz w:val="32"/>
          <w:szCs w:val="32"/>
        </w:rPr>
        <w:t>.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78664865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Toc478664866"/>
      <w:bookmarkStart w:id="230" w:name="_Ref56229451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29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534B2F08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</w:t>
      </w:r>
      <w:r w:rsidR="00A36833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. Если итоговая стоимость заявки не будет соответствовать последнему по времени ценовому предложению Участника </w:t>
      </w:r>
      <w:r w:rsidR="00A36833">
        <w:rPr>
          <w:sz w:val="24"/>
          <w:szCs w:val="24"/>
        </w:rPr>
        <w:t>ЭТП</w:t>
      </w:r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78664867"/>
      <w:bookmarkEnd w:id="230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0A7E2BA3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78664868"/>
      <w:bookmarkEnd w:id="242"/>
      <w:bookmarkEnd w:id="243"/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78664869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Toc478664870"/>
      <w:bookmarkStart w:id="257" w:name="_Ref55304418"/>
      <w:r w:rsidRPr="00403202">
        <w:rPr>
          <w:sz w:val="24"/>
        </w:rPr>
        <w:t>Отборочная стадия</w:t>
      </w:r>
      <w:bookmarkEnd w:id="254"/>
      <w:bookmarkEnd w:id="255"/>
      <w:bookmarkEnd w:id="256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7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403202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4B2E32" w:rsidRPr="004B2E32">
        <w:rPr>
          <w:sz w:val="24"/>
          <w:szCs w:val="24"/>
        </w:rPr>
        <w:t>Приложение № 3 – Отборочные критерии оценки заявок Участников запроса предложений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 xml:space="preserve"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(из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также вправе отклонить заявку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4B2E32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78664871"/>
      <w:r w:rsidRPr="00403202">
        <w:rPr>
          <w:sz w:val="24"/>
        </w:rPr>
        <w:lastRenderedPageBreak/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4B2E32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4B2E32" w:rsidRPr="004B2E32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 xml:space="preserve"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4B2E32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78664872"/>
      <w:bookmarkStart w:id="272" w:name="_Ref68456163"/>
      <w:bookmarkStart w:id="273" w:name="_Toc68539707"/>
      <w:bookmarkStart w:id="274" w:name="_Toc86129091"/>
      <w:bookmarkStart w:id="275" w:name="_Toc90385091"/>
      <w:bookmarkStart w:id="276" w:name="_Toc96861511"/>
      <w:bookmarkStart w:id="277" w:name="_Toc440899627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соответствии с ПП 925</w:t>
      </w:r>
      <w:bookmarkEnd w:id="268"/>
      <w:bookmarkEnd w:id="269"/>
      <w:bookmarkEnd w:id="270"/>
      <w:bookmarkEnd w:id="271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32" w:rsidRPr="004B2E32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закупка признана несостоявшейся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4B2E32" w:rsidRPr="004B2E32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78664873"/>
      <w:r w:rsidRPr="00403202">
        <w:rPr>
          <w:sz w:val="24"/>
          <w:szCs w:val="24"/>
        </w:rPr>
        <w:t>Переторжка (регулирование цены)</w:t>
      </w:r>
      <w:bookmarkEnd w:id="272"/>
      <w:bookmarkEnd w:id="273"/>
      <w:bookmarkEnd w:id="274"/>
      <w:bookmarkEnd w:id="275"/>
      <w:bookmarkEnd w:id="276"/>
      <w:bookmarkEnd w:id="277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>. Комиссия также вправе допускать к переторжке альтернативные предложения участников, при наличии таковых. В предварительной ранжировке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неотклоненных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файл(ы) с </w:t>
      </w:r>
      <w:r w:rsidRPr="00403202">
        <w:rPr>
          <w:sz w:val="24"/>
          <w:szCs w:val="24"/>
        </w:rPr>
        <w:lastRenderedPageBreak/>
        <w:t xml:space="preserve">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файл(ы)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A36833">
        <w:rPr>
          <w:sz w:val="24"/>
          <w:szCs w:val="24"/>
          <w:highlight w:val="cyan"/>
        </w:rPr>
        <w:t xml:space="preserve">Участник, допущенный к участию в процедуре переторжки </w:t>
      </w:r>
      <w:r w:rsidR="00FF1058" w:rsidRPr="00A36833">
        <w:rPr>
          <w:sz w:val="24"/>
          <w:szCs w:val="24"/>
          <w:highlight w:val="cyan"/>
        </w:rPr>
        <w:t>одновременно с подачей</w:t>
      </w:r>
      <w:r w:rsidRPr="00A36833">
        <w:rPr>
          <w:sz w:val="24"/>
          <w:szCs w:val="24"/>
          <w:highlight w:val="cyan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</w:t>
      </w:r>
      <w:r w:rsidRPr="00FE64BF">
        <w:rPr>
          <w:sz w:val="24"/>
          <w:szCs w:val="24"/>
        </w:rPr>
        <w:t xml:space="preserve">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5.15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4B2E32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После проведения переторжки Закупочная комиссия, учитывая цены, полученные по результатам переторжки, производит окончательную ранжировку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4B2E32" w:rsidRPr="004B2E32">
        <w:rPr>
          <w:sz w:val="24"/>
          <w:szCs w:val="24"/>
        </w:rPr>
        <w:t>Приложение № 4 - 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>. Заявки Участников, приглашенных на переторжку, но в ней не участвовавших, учитываются при построении итоговой ранжировки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>участие в закупке - в случае не</w:t>
      </w:r>
      <w:r w:rsidRPr="00FE64BF">
        <w:rPr>
          <w:sz w:val="24"/>
          <w:szCs w:val="24"/>
        </w:rPr>
        <w:t>проведения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78664874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занявшего одно из верхних мест в ранжировке, прохождения постквалификации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постквалификации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r w:rsidRPr="00FE64BF">
        <w:rPr>
          <w:sz w:val="24"/>
          <w:szCs w:val="24"/>
        </w:rPr>
        <w:t xml:space="preserve">Постквалификация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r w:rsidR="00874FCF" w:rsidRPr="00FE64BF">
        <w:rPr>
          <w:sz w:val="24"/>
          <w:szCs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 Первый номер в ранжировке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ранжировке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ранжировке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ранжировке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5.15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данной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</w:t>
      </w:r>
      <w:r w:rsidRPr="00FE64BF">
        <w:rPr>
          <w:sz w:val="24"/>
          <w:szCs w:val="24"/>
        </w:rPr>
        <w:lastRenderedPageBreak/>
        <w:t xml:space="preserve">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Toc478664875"/>
      <w:bookmarkStart w:id="297" w:name="_Ref55280474"/>
      <w:bookmarkStart w:id="298" w:name="_Toc55285356"/>
      <w:bookmarkStart w:id="299" w:name="_Toc55305388"/>
      <w:bookmarkStart w:id="300" w:name="_Toc57314659"/>
      <w:bookmarkStart w:id="301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296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78664876"/>
      <w:r w:rsidRPr="00FE64BF">
        <w:rPr>
          <w:sz w:val="24"/>
          <w:szCs w:val="24"/>
        </w:rPr>
        <w:t>Подписание Договора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_Toc478664877"/>
      <w:bookmarkStart w:id="314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3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78664878"/>
      <w:bookmarkEnd w:id="314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78664879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78664880"/>
      <w:r w:rsidRPr="00FE64BF">
        <w:rPr>
          <w:sz w:val="24"/>
          <w:szCs w:val="24"/>
        </w:rPr>
        <w:t xml:space="preserve">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Toc478664881"/>
      <w:bookmarkStart w:id="338" w:name="_Ref56251910"/>
      <w:bookmarkStart w:id="339" w:name="_Toc57314670"/>
      <w:bookmarkStart w:id="340" w:name="_Toc69728984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1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32" w:rsidRPr="004B2E32">
        <w:rPr>
          <w:sz w:val="24"/>
          <w:szCs w:val="24"/>
        </w:rPr>
        <w:t xml:space="preserve">Письмо о подаче оферты (форма </w:t>
      </w:r>
      <w:r w:rsidR="004B2E32" w:rsidRPr="004B2E32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32" w:rsidRPr="004B2E32">
        <w:rPr>
          <w:sz w:val="24"/>
          <w:szCs w:val="24"/>
        </w:rPr>
        <w:t xml:space="preserve">Техническое предложение на </w:t>
      </w:r>
      <w:r w:rsidR="004B2E32" w:rsidRPr="004B2E32">
        <w:rPr>
          <w:noProof/>
          <w:sz w:val="24"/>
          <w:szCs w:val="24"/>
        </w:rPr>
        <w:t>выполнение</w:t>
      </w:r>
      <w:r w:rsidR="004B2E32" w:rsidRPr="004B2E32">
        <w:rPr>
          <w:sz w:val="24"/>
          <w:szCs w:val="24"/>
        </w:rPr>
        <w:t xml:space="preserve"> работ (форма </w:t>
      </w:r>
      <w:r w:rsidR="004B2E32" w:rsidRPr="004B2E32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32" w:rsidRPr="004B2E32">
        <w:rPr>
          <w:sz w:val="24"/>
          <w:szCs w:val="24"/>
        </w:rPr>
        <w:t xml:space="preserve">График выполнения работ (форма </w:t>
      </w:r>
      <w:r w:rsidR="004B2E32" w:rsidRPr="004B2E32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32" w:rsidRPr="004B2E32">
        <w:rPr>
          <w:sz w:val="24"/>
          <w:szCs w:val="24"/>
        </w:rPr>
        <w:t xml:space="preserve">Сводная таблица стоимости </w:t>
      </w:r>
      <w:r w:rsidR="004B2E32" w:rsidRPr="004B2E32">
        <w:rPr>
          <w:noProof/>
          <w:sz w:val="24"/>
          <w:szCs w:val="24"/>
        </w:rPr>
        <w:t>работ</w:t>
      </w:r>
      <w:r w:rsidR="004B2E32" w:rsidRPr="004B2E32">
        <w:rPr>
          <w:sz w:val="24"/>
          <w:szCs w:val="24"/>
        </w:rPr>
        <w:t xml:space="preserve"> (форма </w:t>
      </w:r>
      <w:r w:rsidR="004B2E32" w:rsidRPr="004B2E32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78664882"/>
      <w:r w:rsidRPr="00FE64BF">
        <w:rPr>
          <w:sz w:val="24"/>
          <w:szCs w:val="24"/>
        </w:rPr>
        <w:t>Альтернативные предложения</w:t>
      </w:r>
      <w:bookmarkEnd w:id="338"/>
      <w:bookmarkEnd w:id="339"/>
      <w:bookmarkEnd w:id="340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При оценке заявок, а также при формировании ранжировки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Toc478664883"/>
      <w:bookmarkStart w:id="351" w:name="_Ref55280368"/>
      <w:bookmarkStart w:id="352" w:name="_Toc55285361"/>
      <w:bookmarkStart w:id="353" w:name="_Toc55305390"/>
      <w:bookmarkStart w:id="354" w:name="_Toc57314671"/>
      <w:bookmarkStart w:id="355" w:name="_Toc69728985"/>
      <w:bookmarkStart w:id="356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0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78664884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4B2E32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78664885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7D7DD1" w14:paraId="644AD10F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№</w:t>
            </w:r>
          </w:p>
          <w:p w14:paraId="1150EB32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Информация</w:t>
            </w:r>
          </w:p>
        </w:tc>
      </w:tr>
      <w:tr w:rsidR="007D7DD1" w:rsidRPr="007D7DD1" w14:paraId="7149DE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7D7DD1" w:rsidRPr="007D7DD1" w14:paraId="4270C864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4" w:name="_Ref388452493"/>
          </w:p>
        </w:tc>
        <w:bookmarkEnd w:id="36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18E53682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7D7DD1" w:rsidRPr="007D7DD1" w14:paraId="04EB82B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5" w:name="_Ref249785568"/>
          </w:p>
        </w:tc>
        <w:bookmarkEnd w:id="36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25504D58" w:rsidR="007D7DD1" w:rsidRPr="007D7DD1" w:rsidRDefault="00A36833" w:rsidP="00A36833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A36833">
              <w:rPr>
                <w:bCs/>
                <w:iCs/>
                <w:sz w:val="24"/>
                <w:szCs w:val="24"/>
              </w:rPr>
              <w:t>Право заключение договора на выполнение работ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4D5341" w:rsidRPr="004D5341">
              <w:rPr>
                <w:b/>
                <w:bCs/>
                <w:i/>
                <w:iCs/>
                <w:sz w:val="24"/>
                <w:szCs w:val="24"/>
              </w:rPr>
              <w:t>«</w:t>
            </w:r>
            <w:r w:rsidRPr="00A36833">
              <w:rPr>
                <w:b/>
                <w:bCs/>
                <w:i/>
                <w:iCs/>
                <w:sz w:val="24"/>
                <w:szCs w:val="24"/>
              </w:rPr>
              <w:t>Монтаж и наладка ячеек на ПС 110/35/6 кВ "МЖК"</w:t>
            </w:r>
            <w:r w:rsidR="00A9022B">
              <w:rPr>
                <w:b/>
                <w:bCs/>
                <w:i/>
                <w:iCs/>
                <w:sz w:val="24"/>
                <w:szCs w:val="24"/>
              </w:rPr>
              <w:t xml:space="preserve">», </w:t>
            </w:r>
            <w:r w:rsidR="007D7DD1" w:rsidRPr="007D7DD1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7D7DD1" w:rsidRPr="007D7DD1">
              <w:rPr>
                <w:sz w:val="24"/>
                <w:szCs w:val="24"/>
              </w:rPr>
              <w:t xml:space="preserve">закупка № </w:t>
            </w:r>
            <w:r w:rsidR="00A9022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169</w:t>
            </w:r>
          </w:p>
        </w:tc>
      </w:tr>
      <w:tr w:rsidR="007D7DD1" w:rsidRPr="007D7DD1" w14:paraId="36682857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7"/>
      <w:tr w:rsidR="007D7DD1" w:rsidRPr="007D7DD1" w14:paraId="45926E7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7D7DD1" w:rsidRDefault="007D7DD1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1</w:t>
            </w:r>
          </w:p>
        </w:tc>
      </w:tr>
      <w:tr w:rsidR="00DE574F" w:rsidRPr="007D7DD1" w14:paraId="640BB9E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8" w:name="_Ref384116250"/>
          </w:p>
        </w:tc>
        <w:bookmarkEnd w:id="36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Начальная (максимальная) цена договора (</w:t>
            </w:r>
            <w:r w:rsidR="006A39D4" w:rsidRPr="007D7DD1">
              <w:rPr>
                <w:sz w:val="24"/>
              </w:rPr>
              <w:t>цена лота</w:t>
            </w:r>
            <w:r w:rsidRPr="007D7DD1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3F4D6" w14:textId="77777777" w:rsidR="00A36833" w:rsidRDefault="00A36833" w:rsidP="007D7DD1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A36833">
              <w:rPr>
                <w:b/>
                <w:i/>
                <w:sz w:val="24"/>
                <w:szCs w:val="24"/>
              </w:rPr>
              <w:t>1 199 934.23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="00A9022B" w:rsidRPr="00A9022B">
              <w:rPr>
                <w:b/>
                <w:i/>
                <w:sz w:val="24"/>
                <w:szCs w:val="24"/>
              </w:rPr>
              <w:t xml:space="preserve">рублей без учета НДС </w:t>
            </w:r>
          </w:p>
          <w:p w14:paraId="345874AC" w14:textId="0120AF21" w:rsidR="00A9022B" w:rsidRDefault="00A9022B" w:rsidP="007D7DD1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A9022B">
              <w:rPr>
                <w:b/>
                <w:i/>
                <w:sz w:val="24"/>
                <w:szCs w:val="24"/>
              </w:rPr>
              <w:t>(</w:t>
            </w:r>
            <w:r w:rsidR="00A36833" w:rsidRPr="00A36833">
              <w:rPr>
                <w:b/>
                <w:i/>
                <w:sz w:val="24"/>
                <w:szCs w:val="24"/>
              </w:rPr>
              <w:t>1 415 922.39</w:t>
            </w:r>
            <w:r w:rsidR="00A36833">
              <w:rPr>
                <w:b/>
                <w:i/>
                <w:sz w:val="24"/>
                <w:szCs w:val="24"/>
              </w:rPr>
              <w:t xml:space="preserve"> </w:t>
            </w:r>
            <w:r w:rsidRPr="00A9022B">
              <w:rPr>
                <w:b/>
                <w:i/>
                <w:sz w:val="24"/>
                <w:szCs w:val="24"/>
              </w:rPr>
              <w:t>руб. с учетом НДС)</w:t>
            </w:r>
          </w:p>
          <w:p w14:paraId="3BEB6FCC" w14:textId="4080B557" w:rsidR="007D7DD1" w:rsidRDefault="007D7DD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2D832CA7" w14:textId="77777777" w:rsidR="004D5341" w:rsidRPr="007D7DD1" w:rsidRDefault="004D534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551D672B" w14:textId="7E73524F" w:rsidR="00BB017A" w:rsidRPr="007D7DD1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7D7DD1">
              <w:rPr>
                <w:sz w:val="24"/>
                <w:szCs w:val="24"/>
              </w:rPr>
              <w:fldChar w:fldCharType="begin"/>
            </w:r>
            <w:r w:rsidRPr="007D7DD1">
              <w:rPr>
                <w:sz w:val="24"/>
                <w:szCs w:val="24"/>
              </w:rPr>
              <w:instrText xml:space="preserve"> REF _Ref468792734 \r \h </w:instrText>
            </w:r>
            <w:r w:rsidR="007D7DD1">
              <w:rPr>
                <w:sz w:val="24"/>
                <w:szCs w:val="24"/>
              </w:rPr>
              <w:instrText xml:space="preserve"> \* MERGEFORMAT </w:instrText>
            </w:r>
            <w:r w:rsidRPr="007D7DD1">
              <w:rPr>
                <w:sz w:val="24"/>
                <w:szCs w:val="24"/>
              </w:rPr>
            </w:r>
            <w:r w:rsidRPr="007D7DD1">
              <w:rPr>
                <w:sz w:val="24"/>
                <w:szCs w:val="24"/>
              </w:rPr>
              <w:fldChar w:fldCharType="separate"/>
            </w:r>
            <w:r w:rsidR="004B2E32">
              <w:rPr>
                <w:sz w:val="24"/>
                <w:szCs w:val="24"/>
              </w:rPr>
              <w:t>11</w:t>
            </w:r>
            <w:r w:rsidRPr="007D7DD1">
              <w:rPr>
                <w:sz w:val="24"/>
                <w:szCs w:val="24"/>
              </w:rPr>
              <w:fldChar w:fldCharType="end"/>
            </w:r>
            <w:r w:rsidRPr="007D7DD1">
              <w:rPr>
                <w:sz w:val="24"/>
                <w:szCs w:val="24"/>
              </w:rPr>
              <w:t xml:space="preserve"> (</w:t>
            </w:r>
            <w:r w:rsidRPr="007D7DD1">
              <w:rPr>
                <w:sz w:val="24"/>
                <w:szCs w:val="24"/>
              </w:rPr>
              <w:fldChar w:fldCharType="begin"/>
            </w:r>
            <w:r w:rsidRPr="007D7DD1">
              <w:rPr>
                <w:sz w:val="24"/>
                <w:szCs w:val="24"/>
              </w:rPr>
              <w:instrText xml:space="preserve"> REF _Ref468792734 \h </w:instrText>
            </w:r>
            <w:r w:rsidR="007D7DD1">
              <w:rPr>
                <w:sz w:val="24"/>
                <w:szCs w:val="24"/>
              </w:rPr>
              <w:instrText xml:space="preserve"> \* MERGEFORMAT </w:instrText>
            </w:r>
            <w:r w:rsidRPr="007D7DD1">
              <w:rPr>
                <w:sz w:val="24"/>
                <w:szCs w:val="24"/>
              </w:rPr>
            </w:r>
            <w:r w:rsidRPr="007D7DD1">
              <w:rPr>
                <w:sz w:val="24"/>
                <w:szCs w:val="24"/>
              </w:rPr>
              <w:fldChar w:fldCharType="separate"/>
            </w:r>
            <w:r w:rsidR="004B2E32" w:rsidRPr="004B2E32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7D7DD1">
              <w:rPr>
                <w:sz w:val="24"/>
                <w:szCs w:val="24"/>
              </w:rPr>
              <w:fldChar w:fldCharType="end"/>
            </w:r>
            <w:r w:rsidRPr="007D7DD1">
              <w:rPr>
                <w:sz w:val="24"/>
                <w:szCs w:val="24"/>
              </w:rPr>
              <w:t>)</w:t>
            </w:r>
          </w:p>
        </w:tc>
      </w:tr>
      <w:tr w:rsidR="007D7DD1" w:rsidRPr="007D7DD1" w14:paraId="4EF47202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9" w:name="_Ref384115722"/>
          </w:p>
        </w:tc>
        <w:bookmarkEnd w:id="36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394C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4262F479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73EC653B" w14:textId="694993F5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585FAF8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249842235"/>
          </w:p>
        </w:tc>
        <w:bookmarkEnd w:id="37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4553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257F3A8D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384C0B71" w14:textId="1CF5EBF2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3441D0E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1" w:name="_Ref384115792"/>
          </w:p>
        </w:tc>
        <w:bookmarkEnd w:id="37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9D38" w14:textId="7B074226" w:rsidR="007D7DD1" w:rsidRPr="007D7DD1" w:rsidRDefault="004D5341" w:rsidP="007D7DD1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Коротаева Татьяна Витальевна</w:t>
            </w:r>
            <w:r w:rsidR="007D7DD1" w:rsidRPr="007D7DD1">
              <w:rPr>
                <w:rFonts w:eastAsia="Arial Unicode MS"/>
                <w:sz w:val="24"/>
                <w:szCs w:val="24"/>
              </w:rPr>
              <w:t>– специалист 1 категории отдела конкурсных закупок АО «ДРСК»</w:t>
            </w:r>
          </w:p>
          <w:p w14:paraId="2FC53A72" w14:textId="7582AFA3" w:rsidR="007D7DD1" w:rsidRPr="007D7DD1" w:rsidRDefault="007D7DD1" w:rsidP="007D7DD1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0" w:history="1">
              <w:r w:rsidR="004D5341" w:rsidRPr="00F46769">
                <w:rPr>
                  <w:rStyle w:val="af"/>
                  <w:sz w:val="24"/>
                  <w:szCs w:val="24"/>
                  <w:lang w:val="en-US"/>
                </w:rPr>
                <w:t>okzt</w:t>
              </w:r>
              <w:r w:rsidR="004D5341" w:rsidRPr="00F46769">
                <w:rPr>
                  <w:rStyle w:val="af"/>
                  <w:sz w:val="24"/>
                  <w:szCs w:val="24"/>
                </w:rPr>
                <w:t>7@</w:t>
              </w:r>
              <w:r w:rsidR="004D5341" w:rsidRPr="00F46769">
                <w:rPr>
                  <w:rStyle w:val="af"/>
                  <w:sz w:val="24"/>
                  <w:szCs w:val="24"/>
                  <w:lang w:val="en-US"/>
                </w:rPr>
                <w:t>drsk</w:t>
              </w:r>
              <w:r w:rsidR="004D5341" w:rsidRPr="00F46769">
                <w:rPr>
                  <w:rStyle w:val="af"/>
                  <w:sz w:val="24"/>
                  <w:szCs w:val="24"/>
                </w:rPr>
                <w:t>.</w:t>
              </w:r>
              <w:r w:rsidR="004D5341" w:rsidRPr="00F46769">
                <w:rPr>
                  <w:rStyle w:val="af"/>
                  <w:sz w:val="24"/>
                  <w:szCs w:val="24"/>
                  <w:lang w:val="en-US"/>
                </w:rPr>
                <w:t>ru</w:t>
              </w:r>
            </w:hyperlink>
            <w:r w:rsidRPr="007D7DD1">
              <w:rPr>
                <w:b/>
                <w:sz w:val="24"/>
                <w:szCs w:val="24"/>
              </w:rPr>
              <w:t xml:space="preserve"> </w:t>
            </w:r>
          </w:p>
          <w:p w14:paraId="25407128" w14:textId="39017551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Телефон - </w:t>
            </w:r>
            <w:r w:rsidR="004D5341">
              <w:rPr>
                <w:sz w:val="24"/>
                <w:szCs w:val="24"/>
              </w:rPr>
              <w:t>(4162) 397-205</w:t>
            </w:r>
          </w:p>
        </w:tc>
      </w:tr>
      <w:tr w:rsidR="007D7DD1" w:rsidRPr="007D7DD1" w14:paraId="7353B87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384115805"/>
          </w:p>
        </w:tc>
        <w:bookmarkEnd w:id="37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требуется</w:t>
            </w:r>
          </w:p>
          <w:p w14:paraId="7F441E84" w14:textId="7E985056" w:rsidR="007D7DD1" w:rsidRPr="007D7DD1" w:rsidRDefault="007D7DD1" w:rsidP="00403202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rStyle w:val="afd"/>
                <w:sz w:val="24"/>
              </w:rPr>
              <w:t xml:space="preserve"> </w:t>
            </w:r>
          </w:p>
        </w:tc>
      </w:tr>
      <w:tr w:rsidR="005F3E62" w:rsidRPr="007D7DD1" w14:paraId="1001483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7D7D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458187651"/>
          </w:p>
        </w:tc>
        <w:bookmarkEnd w:id="37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77777777" w:rsidR="005F3E62" w:rsidRPr="007D7DD1" w:rsidRDefault="005F3E62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ЭТП, с использованием которой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3DF27" w14:textId="77777777" w:rsidR="00EA235D" w:rsidRPr="001E5007" w:rsidRDefault="00EA235D" w:rsidP="00EA235D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1E5007">
              <w:rPr>
                <w:sz w:val="26"/>
                <w:szCs w:val="26"/>
              </w:rPr>
              <w:t xml:space="preserve">Закупка проводится с помощью Электронной торговой площадки https://com.roseltorg.ru. </w:t>
            </w:r>
          </w:p>
          <w:p w14:paraId="04D3BB07" w14:textId="6F1EBFAE" w:rsidR="004D5341" w:rsidRDefault="00EA235D" w:rsidP="00EA235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E5007">
              <w:rPr>
                <w:sz w:val="26"/>
                <w:szCs w:val="26"/>
              </w:rPr>
              <w:t xml:space="preserve">Регламент ЭТП, в соответствии с которым проводится закупка, размещен по адресу: </w:t>
            </w:r>
            <w:hyperlink r:id="rId11" w:history="1">
              <w:r w:rsidRPr="00932D60">
                <w:rPr>
                  <w:rStyle w:val="af"/>
                  <w:sz w:val="26"/>
                  <w:szCs w:val="26"/>
                </w:rPr>
                <w:t>www.https://com.roseltorg.ru</w:t>
              </w:r>
            </w:hyperlink>
            <w:r w:rsidRPr="007D7DD1">
              <w:rPr>
                <w:sz w:val="24"/>
                <w:szCs w:val="24"/>
              </w:rPr>
              <w:t xml:space="preserve"> </w:t>
            </w:r>
          </w:p>
          <w:p w14:paraId="37757264" w14:textId="77777777" w:rsidR="00EA235D" w:rsidRPr="007D7DD1" w:rsidRDefault="00EA235D" w:rsidP="00EA235D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17436834" w14:textId="18FEAE52" w:rsidR="007D7DD1" w:rsidRPr="007D7DD1" w:rsidRDefault="004D534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36564">
              <w:rPr>
                <w:i/>
                <w:sz w:val="24"/>
                <w:szCs w:val="24"/>
              </w:rPr>
              <w:t>Информационное обеспечение закупки, в порядке,  установленном в части 5 статьи 4 Федерального закона от 18 июля 2011 года №223-ФЗ «О закупках товаров, работ, услуг отдельными видами юридических лиц», осуществляется на сайте zakupki.gov.ru</w:t>
            </w:r>
          </w:p>
        </w:tc>
      </w:tr>
      <w:tr w:rsidR="007D7DD1" w:rsidRPr="007D7DD1" w14:paraId="25239BB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384115739"/>
          </w:p>
        </w:tc>
        <w:bookmarkEnd w:id="37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7105F657" w:rsidR="007D7DD1" w:rsidRPr="004D5341" w:rsidRDefault="00EA235D" w:rsidP="00EA235D">
            <w:pPr>
              <w:spacing w:line="240" w:lineRule="auto"/>
              <w:ind w:firstLine="0"/>
              <w:rPr>
                <w:rStyle w:val="afd"/>
                <w:b w:val="0"/>
                <w:i w:val="0"/>
                <w:snapToGrid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31</w:t>
            </w:r>
            <w:r w:rsidR="004D5341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 xml:space="preserve">марта </w:t>
            </w:r>
            <w:r w:rsidR="004D5341">
              <w:rPr>
                <w:b/>
                <w:i/>
                <w:sz w:val="24"/>
                <w:szCs w:val="24"/>
              </w:rPr>
              <w:t xml:space="preserve"> </w:t>
            </w:r>
            <w:r w:rsidR="007D7DD1" w:rsidRPr="004D5341">
              <w:rPr>
                <w:b/>
                <w:i/>
                <w:sz w:val="24"/>
                <w:szCs w:val="24"/>
              </w:rPr>
              <w:t>2017</w:t>
            </w:r>
            <w:r w:rsidR="004D5341">
              <w:rPr>
                <w:b/>
                <w:i/>
                <w:sz w:val="24"/>
                <w:szCs w:val="24"/>
              </w:rPr>
              <w:t xml:space="preserve"> года</w:t>
            </w:r>
          </w:p>
        </w:tc>
      </w:tr>
      <w:tr w:rsidR="00DE574F" w:rsidRPr="007D7DD1" w14:paraId="52989D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249851001"/>
          </w:p>
        </w:tc>
        <w:bookmarkEnd w:id="37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3E80E0F6" w:rsidR="00DE574F" w:rsidRPr="007D7DD1" w:rsidRDefault="00DE574F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менее 90 календарных дней со дня, следующего за днем проведения процедуры вскрытия поступивших на закупку конвертов с заявками</w:t>
            </w:r>
            <w:r w:rsidR="0022314B" w:rsidRPr="007D7DD1">
              <w:rPr>
                <w:sz w:val="24"/>
                <w:szCs w:val="24"/>
              </w:rPr>
              <w:t xml:space="preserve"> (</w:t>
            </w:r>
            <w:r w:rsidR="001B0D53" w:rsidRPr="007D7DD1">
              <w:rPr>
                <w:sz w:val="24"/>
                <w:szCs w:val="24"/>
              </w:rPr>
              <w:t>под</w:t>
            </w:r>
            <w:r w:rsidR="0022314B" w:rsidRPr="007D7DD1">
              <w:rPr>
                <w:sz w:val="24"/>
                <w:szCs w:val="24"/>
              </w:rPr>
              <w:t>пункт</w:t>
            </w:r>
            <w:r w:rsidR="00474973" w:rsidRPr="007D7DD1">
              <w:rPr>
                <w:sz w:val="24"/>
                <w:szCs w:val="24"/>
              </w:rPr>
              <w:t xml:space="preserve"> </w:t>
            </w:r>
            <w:r w:rsidR="00474973" w:rsidRPr="007D7DD1">
              <w:rPr>
                <w:sz w:val="24"/>
                <w:szCs w:val="24"/>
              </w:rPr>
              <w:fldChar w:fldCharType="begin"/>
            </w:r>
            <w:r w:rsidR="00474973" w:rsidRPr="007D7DD1">
              <w:rPr>
                <w:sz w:val="24"/>
                <w:szCs w:val="24"/>
              </w:rPr>
              <w:instrText xml:space="preserve"> REF _Ref249859545 \r \h </w:instrText>
            </w:r>
            <w:r w:rsidR="00AC6BD2" w:rsidRPr="007D7DD1">
              <w:rPr>
                <w:sz w:val="24"/>
                <w:szCs w:val="24"/>
              </w:rPr>
              <w:instrText xml:space="preserve"> \* MERGEFORMAT </w:instrText>
            </w:r>
            <w:r w:rsidR="00474973" w:rsidRPr="007D7DD1">
              <w:rPr>
                <w:sz w:val="24"/>
                <w:szCs w:val="24"/>
              </w:rPr>
            </w:r>
            <w:r w:rsidR="00474973" w:rsidRPr="007D7DD1">
              <w:rPr>
                <w:sz w:val="24"/>
                <w:szCs w:val="24"/>
              </w:rPr>
              <w:fldChar w:fldCharType="separate"/>
            </w:r>
            <w:r w:rsidR="004B2E32">
              <w:rPr>
                <w:sz w:val="24"/>
                <w:szCs w:val="24"/>
              </w:rPr>
              <w:t>4.2.17</w:t>
            </w:r>
            <w:r w:rsidR="00474973" w:rsidRPr="007D7DD1">
              <w:rPr>
                <w:sz w:val="24"/>
                <w:szCs w:val="24"/>
              </w:rPr>
              <w:fldChar w:fldCharType="end"/>
            </w:r>
            <w:r w:rsidR="007D5EAD" w:rsidRPr="007D7DD1">
              <w:rPr>
                <w:sz w:val="24"/>
                <w:szCs w:val="24"/>
              </w:rPr>
              <w:t xml:space="preserve"> настоящей Документации о закупке</w:t>
            </w:r>
            <w:r w:rsidR="0022314B" w:rsidRPr="007D7DD1">
              <w:rPr>
                <w:sz w:val="24"/>
                <w:szCs w:val="24"/>
              </w:rPr>
              <w:t>)</w:t>
            </w:r>
            <w:r w:rsidRPr="007D7DD1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7D7DD1" w:rsidRPr="007D7DD1" w14:paraId="4187949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387830550"/>
          </w:p>
        </w:tc>
        <w:bookmarkEnd w:id="37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1350052F" w:rsidR="007D7DD1" w:rsidRPr="007D7DD1" w:rsidRDefault="007D7D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каб.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8A08E4">
              <w:rPr>
                <w:b/>
                <w:sz w:val="24"/>
                <w:szCs w:val="24"/>
              </w:rPr>
              <w:t>актуальности</w:t>
            </w:r>
            <w:r w:rsidRPr="007D7DD1">
              <w:rPr>
                <w:sz w:val="24"/>
                <w:szCs w:val="24"/>
              </w:rPr>
              <w:t xml:space="preserve"> представленных ранее данных и </w:t>
            </w:r>
            <w:r w:rsidRPr="008A08E4">
              <w:rPr>
                <w:b/>
                <w:sz w:val="24"/>
                <w:szCs w:val="24"/>
              </w:rPr>
              <w:t>срока</w:t>
            </w:r>
            <w:r w:rsidRPr="007D7DD1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8A08E4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7D7DD1">
              <w:rPr>
                <w:sz w:val="24"/>
                <w:szCs w:val="24"/>
              </w:rPr>
              <w:t xml:space="preserve"> на текущую закупку</w:t>
            </w:r>
          </w:p>
        </w:tc>
      </w:tr>
      <w:tr w:rsidR="0016175E" w:rsidRPr="007D7DD1" w14:paraId="52F9F45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16175E" w:rsidRPr="007D7DD1" w:rsidRDefault="0016175E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7" w:name="_Ref389823218"/>
          </w:p>
        </w:tc>
        <w:bookmarkEnd w:id="37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16175E" w:rsidRPr="007D7DD1" w:rsidRDefault="0016175E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6F85F353" w:rsidR="0016175E" w:rsidRPr="007D7DD1" w:rsidRDefault="00A9022B" w:rsidP="00EA235D">
            <w:pPr>
              <w:pStyle w:val="Tabletext"/>
              <w:rPr>
                <w:rStyle w:val="afd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4"/>
              </w:rPr>
              <w:t>10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часов</w:t>
            </w:r>
            <w:r w:rsidR="007D7DD1"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4"/>
              </w:rPr>
              <w:t>04</w:t>
            </w:r>
            <w:r w:rsidR="007D7DD1"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часа</w:t>
            </w:r>
            <w:r w:rsidR="007D7DD1" w:rsidRPr="007D7DD1">
              <w:rPr>
                <w:snapToGrid w:val="0"/>
                <w:sz w:val="24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4"/>
              </w:rPr>
              <w:t>«</w:t>
            </w:r>
            <w:r w:rsidR="00EA235D">
              <w:rPr>
                <w:b/>
                <w:i/>
                <w:snapToGrid w:val="0"/>
                <w:sz w:val="24"/>
              </w:rPr>
              <w:t>11</w:t>
            </w:r>
            <w:r w:rsidR="007D7DD1" w:rsidRPr="007D7DD1">
              <w:rPr>
                <w:b/>
                <w:i/>
                <w:snapToGrid w:val="0"/>
                <w:sz w:val="24"/>
              </w:rPr>
              <w:t xml:space="preserve">» </w:t>
            </w:r>
            <w:r w:rsidR="00EA235D">
              <w:rPr>
                <w:b/>
                <w:i/>
                <w:snapToGrid w:val="0"/>
                <w:sz w:val="24"/>
              </w:rPr>
              <w:t xml:space="preserve">апреля </w:t>
            </w:r>
            <w:r w:rsidR="007D7DD1" w:rsidRPr="007D7DD1">
              <w:rPr>
                <w:b/>
                <w:i/>
                <w:snapToGrid w:val="0"/>
                <w:sz w:val="24"/>
              </w:rPr>
              <w:t>2017 года</w:t>
            </w:r>
            <w:r w:rsidR="007D7DD1" w:rsidRPr="007D7DD1">
              <w:rPr>
                <w:snapToGrid w:val="0"/>
                <w:sz w:val="24"/>
              </w:rPr>
              <w:t xml:space="preserve">. </w:t>
            </w:r>
          </w:p>
        </w:tc>
      </w:tr>
      <w:tr w:rsidR="00DE574F" w:rsidRPr="007D7DD1" w14:paraId="0432B295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249854938"/>
          </w:p>
        </w:tc>
        <w:bookmarkEnd w:id="37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DE574F" w:rsidRPr="007D7DD1" w:rsidRDefault="00E221BD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Сроки </w:t>
            </w:r>
            <w:r w:rsidR="00D2262B" w:rsidRPr="007D7DD1">
              <w:rPr>
                <w:sz w:val="24"/>
              </w:rPr>
              <w:t>предоставл</w:t>
            </w:r>
            <w:r w:rsidR="00E91457" w:rsidRPr="007D7DD1">
              <w:rPr>
                <w:sz w:val="24"/>
              </w:rPr>
              <w:t>е</w:t>
            </w:r>
            <w:r w:rsidR="00D2262B" w:rsidRPr="007D7DD1">
              <w:rPr>
                <w:sz w:val="24"/>
              </w:rPr>
              <w:t>ния</w:t>
            </w:r>
            <w:r w:rsidR="00E91457" w:rsidRPr="007D7DD1">
              <w:rPr>
                <w:sz w:val="24"/>
              </w:rPr>
              <w:t xml:space="preserve">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A17" w14:textId="4C249797" w:rsidR="00E91457" w:rsidRPr="007D7DD1" w:rsidRDefault="00E91457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11BCA6DB" w14:textId="47A126F1" w:rsidR="007D7DD1" w:rsidRPr="007D7DD1" w:rsidRDefault="00EA235D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«3</w:t>
            </w:r>
            <w:r w:rsidR="00A9022B">
              <w:rPr>
                <w:sz w:val="24"/>
                <w:szCs w:val="24"/>
              </w:rPr>
              <w:t>1</w:t>
            </w:r>
            <w:r w:rsidR="007D7DD1" w:rsidRPr="007D7DD1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марта</w:t>
            </w:r>
            <w:r w:rsidR="007D7DD1" w:rsidRPr="007D7DD1">
              <w:rPr>
                <w:sz w:val="24"/>
                <w:szCs w:val="24"/>
              </w:rPr>
              <w:t xml:space="preserve"> 2017 г.</w:t>
            </w:r>
          </w:p>
          <w:p w14:paraId="48D61360" w14:textId="77777777" w:rsidR="000D4784" w:rsidRPr="007D7DD1" w:rsidRDefault="000D4784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41159626" w:rsidR="00DE574F" w:rsidRPr="007D7DD1" w:rsidRDefault="00A9022B" w:rsidP="00EA235D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EA235D">
              <w:rPr>
                <w:sz w:val="24"/>
                <w:szCs w:val="24"/>
              </w:rPr>
              <w:t>11</w:t>
            </w:r>
            <w:r w:rsidR="007D7DD1" w:rsidRPr="007D7DD1">
              <w:rPr>
                <w:sz w:val="24"/>
                <w:szCs w:val="24"/>
              </w:rPr>
              <w:t xml:space="preserve">» </w:t>
            </w:r>
            <w:r w:rsidR="00EA235D">
              <w:rPr>
                <w:sz w:val="24"/>
                <w:szCs w:val="24"/>
              </w:rPr>
              <w:t>апреля</w:t>
            </w:r>
            <w:r w:rsidR="007D7DD1" w:rsidRPr="007D7DD1">
              <w:rPr>
                <w:sz w:val="24"/>
                <w:szCs w:val="24"/>
              </w:rPr>
              <w:t xml:space="preserve"> 2017 года.</w:t>
            </w:r>
          </w:p>
        </w:tc>
      </w:tr>
      <w:tr w:rsidR="00DE574F" w:rsidRPr="007D7DD1" w14:paraId="6B84E58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9" w:name="_Ref249859545"/>
          </w:p>
        </w:tc>
        <w:bookmarkEnd w:id="37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</w:t>
            </w:r>
            <w:r w:rsidR="0016175E" w:rsidRPr="007D7DD1">
              <w:rPr>
                <w:sz w:val="24"/>
              </w:rPr>
              <w:t xml:space="preserve"> и </w:t>
            </w:r>
            <w:r w:rsidRPr="007D7DD1">
              <w:rPr>
                <w:sz w:val="24"/>
              </w:rPr>
              <w:t>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AB21" w14:textId="0B95E0C4" w:rsidR="00DE574F" w:rsidRPr="007D7DD1" w:rsidRDefault="00A9022B" w:rsidP="00EA235D">
            <w:pPr>
              <w:pStyle w:val="Tabletext"/>
              <w:rPr>
                <w:rStyle w:val="afd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4"/>
              </w:rPr>
              <w:t>10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часов</w:t>
            </w:r>
            <w:r w:rsidR="007D7DD1"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4"/>
              </w:rPr>
              <w:t>04</w:t>
            </w:r>
            <w:r w:rsidR="007D7DD1"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="007D7DD1" w:rsidRPr="007D7DD1">
              <w:rPr>
                <w:b/>
                <w:i/>
                <w:snapToGrid w:val="0"/>
                <w:sz w:val="24"/>
              </w:rPr>
              <w:t>:00 часа</w:t>
            </w:r>
            <w:r w:rsidR="007D7DD1" w:rsidRPr="007D7DD1">
              <w:rPr>
                <w:snapToGrid w:val="0"/>
                <w:sz w:val="24"/>
              </w:rPr>
              <w:t xml:space="preserve"> Московского времени)  </w:t>
            </w:r>
            <w:r>
              <w:rPr>
                <w:b/>
                <w:i/>
                <w:snapToGrid w:val="0"/>
                <w:sz w:val="24"/>
              </w:rPr>
              <w:t>«</w:t>
            </w:r>
            <w:r w:rsidR="00EA235D">
              <w:rPr>
                <w:b/>
                <w:i/>
                <w:snapToGrid w:val="0"/>
                <w:sz w:val="24"/>
              </w:rPr>
              <w:t>12</w:t>
            </w:r>
            <w:r w:rsidR="007D7DD1" w:rsidRPr="007D7DD1">
              <w:rPr>
                <w:b/>
                <w:i/>
                <w:snapToGrid w:val="0"/>
                <w:sz w:val="24"/>
              </w:rPr>
              <w:t xml:space="preserve">» </w:t>
            </w:r>
            <w:r w:rsidR="00EA235D">
              <w:rPr>
                <w:b/>
                <w:i/>
                <w:snapToGrid w:val="0"/>
                <w:sz w:val="24"/>
              </w:rPr>
              <w:t>апреля</w:t>
            </w:r>
            <w:r w:rsidR="007D7DD1" w:rsidRPr="007D7DD1">
              <w:rPr>
                <w:b/>
                <w:i/>
                <w:snapToGrid w:val="0"/>
                <w:sz w:val="24"/>
              </w:rPr>
              <w:t xml:space="preserve"> 2017 года</w:t>
            </w:r>
            <w:r w:rsidR="007D7DD1" w:rsidRPr="007D7DD1">
              <w:rPr>
                <w:snapToGrid w:val="0"/>
                <w:sz w:val="24"/>
              </w:rPr>
              <w:t>.</w:t>
            </w:r>
          </w:p>
        </w:tc>
      </w:tr>
      <w:tr w:rsidR="007D7DD1" w:rsidRPr="007D7DD1" w14:paraId="1E7E007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0" w:name="_Ref334789513"/>
          </w:p>
        </w:tc>
        <w:bookmarkEnd w:id="38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7674ED8D" w:rsidR="007D7DD1" w:rsidRPr="007D7DD1" w:rsidRDefault="007D7DD1" w:rsidP="00EA235D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Предполагается, что рассмотрение заявок будет осуществлено в срок до 17</w:t>
            </w:r>
            <w:r w:rsidR="00A9022B">
              <w:rPr>
                <w:sz w:val="24"/>
              </w:rPr>
              <w:t xml:space="preserve">:00 (Благовещенского) времени </w:t>
            </w:r>
            <w:r w:rsidR="00EA235D">
              <w:rPr>
                <w:sz w:val="24"/>
              </w:rPr>
              <w:t>11.05</w:t>
            </w:r>
            <w:r w:rsidRPr="007D7DD1">
              <w:rPr>
                <w:sz w:val="24"/>
              </w:rPr>
              <w:t>.2017 г. по адресу Организатора. Организатор вправе, при необходимости, изменить данный срок</w:t>
            </w:r>
          </w:p>
        </w:tc>
      </w:tr>
      <w:tr w:rsidR="007D7DD1" w:rsidRPr="007D7DD1" w14:paraId="3BCA586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384116523"/>
          </w:p>
        </w:tc>
        <w:bookmarkEnd w:id="38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42C13C5B" w:rsidR="007D7DD1" w:rsidRPr="007D7DD1" w:rsidRDefault="007D7DD1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Предполагается, что </w:t>
            </w:r>
            <w:r w:rsidRPr="007D7DD1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7D7DD1">
              <w:rPr>
                <w:sz w:val="24"/>
              </w:rPr>
              <w:t xml:space="preserve">срок до 17:00 (Благовещенского) времени  </w:t>
            </w:r>
            <w:r w:rsidR="00EA235D">
              <w:rPr>
                <w:snapToGrid w:val="0"/>
                <w:sz w:val="24"/>
              </w:rPr>
              <w:t>до 19</w:t>
            </w:r>
            <w:r w:rsidR="00EA235D">
              <w:rPr>
                <w:sz w:val="24"/>
              </w:rPr>
              <w:t>.05</w:t>
            </w:r>
            <w:r w:rsidRPr="007D7DD1">
              <w:rPr>
                <w:sz w:val="24"/>
              </w:rPr>
              <w:t>.</w:t>
            </w:r>
            <w:r w:rsidRPr="007D7DD1">
              <w:rPr>
                <w:snapToGrid w:val="0"/>
                <w:sz w:val="24"/>
              </w:rPr>
              <w:t>2017 г</w:t>
            </w:r>
            <w:r w:rsidRPr="007D7DD1">
              <w:rPr>
                <w:bCs/>
                <w:sz w:val="24"/>
              </w:rPr>
              <w:t xml:space="preserve"> по адресу </w:t>
            </w:r>
            <w:r w:rsidRPr="007D7DD1">
              <w:rPr>
                <w:sz w:val="24"/>
              </w:rPr>
              <w:t>675000, Благовещенск, ул. Шевченко, 28, каб. 244</w:t>
            </w:r>
            <w:r w:rsidRPr="007D7DD1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7D7DD1" w14:paraId="43389D8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C43F6C" w:rsidRPr="007D7DD1" w:rsidRDefault="00C43F6C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2" w:name="_Ref249865292"/>
          </w:p>
        </w:tc>
        <w:bookmarkEnd w:id="38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C43F6C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Обеспечение </w:t>
            </w:r>
            <w:r w:rsidR="00004FF3" w:rsidRPr="007D7DD1">
              <w:rPr>
                <w:sz w:val="24"/>
              </w:rPr>
              <w:t>заявки на участие в закупке</w:t>
            </w:r>
          </w:p>
          <w:p w14:paraId="72289C7B" w14:textId="77777777" w:rsidR="008C2505" w:rsidRPr="007D7DD1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36754B6A" w14:textId="77777777" w:rsidR="00C43F6C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Форм</w:t>
            </w:r>
            <w:r w:rsidR="00004FF3" w:rsidRPr="007D7DD1">
              <w:rPr>
                <w:sz w:val="24"/>
              </w:rPr>
              <w:t>а обеспечения</w:t>
            </w:r>
          </w:p>
          <w:p w14:paraId="1B07FFB1" w14:textId="77777777" w:rsidR="008C2505" w:rsidRDefault="008C2505" w:rsidP="00403202">
            <w:pPr>
              <w:pStyle w:val="Tabletext"/>
              <w:jc w:val="left"/>
              <w:rPr>
                <w:sz w:val="24"/>
              </w:rPr>
            </w:pPr>
          </w:p>
          <w:p w14:paraId="07C13FCC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Размер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закупке, срок и порядок внесения денежных средств в качестве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FE5" w14:textId="0A355411" w:rsidR="00C43F6C" w:rsidRPr="00EA235D" w:rsidRDefault="00EA235D" w:rsidP="00403202">
            <w:pPr>
              <w:pStyle w:val="Tabletext"/>
              <w:rPr>
                <w:sz w:val="24"/>
              </w:rPr>
            </w:pPr>
            <w:r w:rsidRPr="00EA235D">
              <w:rPr>
                <w:sz w:val="24"/>
              </w:rPr>
              <w:t xml:space="preserve">не </w:t>
            </w:r>
            <w:r w:rsidR="00C43F6C" w:rsidRPr="00EA235D">
              <w:rPr>
                <w:sz w:val="24"/>
              </w:rPr>
              <w:t>требуется</w:t>
            </w:r>
          </w:p>
          <w:p w14:paraId="77BE6A6E" w14:textId="77777777" w:rsidR="00C43F6C" w:rsidRPr="008C2505" w:rsidRDefault="00C43F6C" w:rsidP="00403202">
            <w:pPr>
              <w:pStyle w:val="Tabletext"/>
              <w:rPr>
                <w:sz w:val="24"/>
              </w:rPr>
            </w:pPr>
          </w:p>
          <w:p w14:paraId="2475CD4D" w14:textId="77777777" w:rsidR="00C43F6C" w:rsidRPr="008C2505" w:rsidRDefault="00C43F6C" w:rsidP="00403202">
            <w:pPr>
              <w:pStyle w:val="Tabletext"/>
              <w:rPr>
                <w:sz w:val="24"/>
              </w:rPr>
            </w:pPr>
          </w:p>
          <w:p w14:paraId="19072C3B" w14:textId="7328064D" w:rsidR="007D7C55" w:rsidRPr="008C2505" w:rsidRDefault="007D7C55" w:rsidP="008C2505">
            <w:pPr>
              <w:pStyle w:val="Tabletext"/>
              <w:rPr>
                <w:bCs/>
                <w:iCs/>
                <w:sz w:val="24"/>
              </w:rPr>
            </w:pPr>
          </w:p>
        </w:tc>
      </w:tr>
      <w:tr w:rsidR="00DE574F" w:rsidRPr="007D7DD1" w14:paraId="2BDD9DC1" w14:textId="77777777" w:rsidTr="00EA235D">
        <w:trPr>
          <w:trHeight w:val="15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249867611"/>
          </w:p>
        </w:tc>
        <w:bookmarkEnd w:id="38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Реквизиты счета для перечисления денежных средств в качестве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61A4" w14:textId="08124AFF" w:rsidR="00DE574F" w:rsidRPr="008C2505" w:rsidRDefault="00EA235D" w:rsidP="008C2505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не требуется</w:t>
            </w:r>
          </w:p>
        </w:tc>
      </w:tr>
      <w:tr w:rsidR="007D7C55" w:rsidRPr="007D7DD1" w14:paraId="697AC393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7D7C55" w:rsidRPr="007D7DD1" w:rsidRDefault="007D7C55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388525859"/>
          </w:p>
        </w:tc>
        <w:bookmarkEnd w:id="38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7D7C55" w:rsidRPr="007D7DD1" w:rsidRDefault="007D7C55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C733" w14:textId="1AEDC7D1" w:rsidR="007D7C55" w:rsidRPr="00EA235D" w:rsidRDefault="00EA235D" w:rsidP="00EA235D">
            <w:pPr>
              <w:pStyle w:val="Tabletext"/>
              <w:rPr>
                <w:rStyle w:val="afd"/>
                <w:sz w:val="24"/>
              </w:rPr>
            </w:pPr>
            <w:r w:rsidRPr="00EA235D">
              <w:rPr>
                <w:sz w:val="24"/>
              </w:rPr>
              <w:t>не требуется</w:t>
            </w:r>
          </w:p>
        </w:tc>
      </w:tr>
      <w:tr w:rsidR="00DE574F" w:rsidRPr="007D7DD1" w14:paraId="1499EE5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5" w:name="_Ref384632108"/>
          </w:p>
        </w:tc>
        <w:bookmarkEnd w:id="38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24235117" w:rsidR="00DE574F" w:rsidRPr="008C2505" w:rsidRDefault="00EA235D" w:rsidP="00B1091B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не п</w:t>
            </w:r>
            <w:r w:rsidR="007D7DD1" w:rsidRPr="008C2505">
              <w:rPr>
                <w:sz w:val="24"/>
              </w:rPr>
              <w:t xml:space="preserve">редусмотрено </w:t>
            </w:r>
          </w:p>
        </w:tc>
      </w:tr>
      <w:tr w:rsidR="00DE574F" w:rsidRPr="007D7DD1" w14:paraId="49E2C46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6" w:name="_Ref249873322"/>
          </w:p>
        </w:tc>
        <w:bookmarkEnd w:id="38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9A4912" w:rsidR="00DE574F" w:rsidRPr="008C2505" w:rsidRDefault="00DE574F" w:rsidP="00403202">
            <w:pPr>
              <w:pStyle w:val="Tabletext"/>
              <w:rPr>
                <w:sz w:val="24"/>
              </w:rPr>
            </w:pPr>
            <w:r w:rsidRPr="008C2505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1B9684B5" w14:textId="77777777" w:rsidR="001D54B3" w:rsidRPr="00AC6BD2" w:rsidRDefault="001D54B3" w:rsidP="00403202">
      <w:pPr>
        <w:spacing w:line="240" w:lineRule="auto"/>
      </w:pPr>
    </w:p>
    <w:p w14:paraId="786DD7EF" w14:textId="77777777" w:rsidR="00EC5F37" w:rsidRDefault="00EC5F37" w:rsidP="00403202">
      <w:pPr>
        <w:pStyle w:val="1"/>
        <w:spacing w:before="0" w:after="0"/>
      </w:pPr>
      <w:bookmarkStart w:id="387" w:name="_Ref384631716"/>
      <w:bookmarkStart w:id="388" w:name="_Toc440899640"/>
      <w:bookmarkStart w:id="389" w:name="_Toc478664886"/>
      <w:r w:rsidRPr="00AC6BD2">
        <w:lastRenderedPageBreak/>
        <w:t xml:space="preserve">Образцы основных форм документов, включаемых </w:t>
      </w:r>
      <w:bookmarkEnd w:id="351"/>
      <w:bookmarkEnd w:id="352"/>
      <w:bookmarkEnd w:id="353"/>
      <w:bookmarkEnd w:id="354"/>
      <w:bookmarkEnd w:id="355"/>
      <w:bookmarkEnd w:id="387"/>
      <w:r w:rsidR="00C17DE2" w:rsidRPr="00AC6BD2">
        <w:t>в заявку</w:t>
      </w:r>
      <w:bookmarkEnd w:id="388"/>
      <w:bookmarkEnd w:id="389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90" w:name="_Ref417482063"/>
      <w:bookmarkStart w:id="391" w:name="_Toc418077920"/>
      <w:bookmarkStart w:id="392" w:name="_Toc418863103"/>
      <w:bookmarkStart w:id="393" w:name="_Toc440899641"/>
      <w:bookmarkStart w:id="394" w:name="_Toc478664887"/>
      <w:r>
        <w:t>Опись документов</w:t>
      </w:r>
      <w:r w:rsidRPr="001169DB">
        <w:t xml:space="preserve"> (форма </w:t>
      </w:r>
      <w:r w:rsidR="009F60EE">
        <w:fldChar w:fldCharType="begin"/>
      </w:r>
      <w:r w:rsidR="009F60EE">
        <w:instrText xml:space="preserve"> SEQ форма \* ARABIC </w:instrText>
      </w:r>
      <w:r w:rsidR="009F60EE">
        <w:fldChar w:fldCharType="separate"/>
      </w:r>
      <w:r w:rsidR="004B2E32">
        <w:rPr>
          <w:noProof/>
        </w:rPr>
        <w:t>1</w:t>
      </w:r>
      <w:r w:rsidR="009F60EE">
        <w:rPr>
          <w:noProof/>
        </w:rPr>
        <w:fldChar w:fldCharType="end"/>
      </w:r>
      <w:r w:rsidRPr="001169DB">
        <w:t>)</w:t>
      </w:r>
      <w:bookmarkEnd w:id="390"/>
      <w:bookmarkEnd w:id="391"/>
      <w:bookmarkEnd w:id="392"/>
      <w:bookmarkEnd w:id="393"/>
      <w:bookmarkEnd w:id="394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5" w:name="_Toc418077921"/>
      <w:bookmarkStart w:id="396" w:name="_Toc418863104"/>
      <w:bookmarkStart w:id="397" w:name="_Toc440899642"/>
      <w:bookmarkStart w:id="398" w:name="_Toc478664888"/>
      <w:r w:rsidRPr="001169DB">
        <w:t xml:space="preserve">Форма </w:t>
      </w:r>
      <w:r>
        <w:t>описи документов</w:t>
      </w:r>
      <w:bookmarkEnd w:id="395"/>
      <w:bookmarkEnd w:id="396"/>
      <w:bookmarkEnd w:id="397"/>
      <w:bookmarkEnd w:id="398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r w:rsidRPr="001169DB">
        <w:t>зарегистрированное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на________________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399" w:name="_Toc418077922"/>
      <w:bookmarkStart w:id="400" w:name="_Toc418863105"/>
      <w:bookmarkStart w:id="401" w:name="_Toc440899643"/>
      <w:bookmarkStart w:id="402" w:name="_Toc478664889"/>
      <w:r w:rsidRPr="001169DB">
        <w:lastRenderedPageBreak/>
        <w:t>Инструкции по заполнению</w:t>
      </w:r>
      <w:bookmarkEnd w:id="399"/>
      <w:bookmarkEnd w:id="400"/>
      <w:bookmarkEnd w:id="401"/>
      <w:bookmarkEnd w:id="402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4B2E32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4B2E32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3" w:name="_Ref55336310"/>
      <w:bookmarkStart w:id="404" w:name="_Toc57314672"/>
      <w:bookmarkStart w:id="405" w:name="_Toc69728986"/>
      <w:bookmarkStart w:id="406" w:name="_Toc440899644"/>
      <w:bookmarkStart w:id="407" w:name="_Toc478664890"/>
      <w:bookmarkEnd w:id="356"/>
      <w:r w:rsidRPr="00AC6BD2">
        <w:lastRenderedPageBreak/>
        <w:t xml:space="preserve">Письмо о подаче оферты </w:t>
      </w:r>
      <w:bookmarkStart w:id="408" w:name="_Ref22846535"/>
      <w:r w:rsidRPr="00AC6BD2">
        <w:t>(</w:t>
      </w:r>
      <w:bookmarkEnd w:id="408"/>
      <w:r w:rsidRPr="00AC6BD2">
        <w:t xml:space="preserve">форма </w:t>
      </w:r>
      <w:r w:rsidR="009F60EE">
        <w:fldChar w:fldCharType="begin"/>
      </w:r>
      <w:r w:rsidR="009F60EE">
        <w:instrText xml:space="preserve"> SEQ форма \* ARABIC </w:instrText>
      </w:r>
      <w:r w:rsidR="009F60EE">
        <w:fldChar w:fldCharType="separate"/>
      </w:r>
      <w:r w:rsidR="004B2E32">
        <w:rPr>
          <w:noProof/>
        </w:rPr>
        <w:t>2</w:t>
      </w:r>
      <w:r w:rsidR="009F60EE">
        <w:rPr>
          <w:noProof/>
        </w:rPr>
        <w:fldChar w:fldCharType="end"/>
      </w:r>
      <w:r w:rsidRPr="00AC6BD2">
        <w:t>)</w:t>
      </w:r>
      <w:bookmarkEnd w:id="403"/>
      <w:bookmarkEnd w:id="404"/>
      <w:bookmarkEnd w:id="405"/>
      <w:bookmarkEnd w:id="406"/>
      <w:bookmarkEnd w:id="407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09" w:name="_Toc440899645"/>
      <w:bookmarkStart w:id="410" w:name="_Toc478664891"/>
      <w:r w:rsidRPr="00AC6BD2">
        <w:t>Форма письма о подаче оферты</w:t>
      </w:r>
      <w:bookmarkEnd w:id="409"/>
      <w:bookmarkEnd w:id="410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зарегистрированное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0FBDBBCE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3EF2813F" w:rsidR="007D7DD1" w:rsidRDefault="00B1091B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7D7DD1">
        <w:rPr>
          <w:sz w:val="24"/>
          <w:szCs w:val="24"/>
        </w:rPr>
        <w:t>Дата окончания работ ______________________</w:t>
      </w:r>
      <w:r>
        <w:rPr>
          <w:sz w:val="24"/>
          <w:szCs w:val="24"/>
        </w:rPr>
        <w:t>_</w:t>
      </w:r>
      <w:r w:rsidR="007D7DD1">
        <w:rPr>
          <w:sz w:val="24"/>
          <w:szCs w:val="24"/>
        </w:rPr>
        <w:t>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745B73E6" w:rsidR="007D7DD1" w:rsidRDefault="00B1091B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>Гарантийные обязательства</w:t>
      </w:r>
      <w:r w:rsidR="007D7DD1">
        <w:rPr>
          <w:b/>
          <w:i/>
          <w:iCs/>
          <w:sz w:val="24"/>
          <w:szCs w:val="24"/>
        </w:rPr>
        <w:t xml:space="preserve">: </w:t>
      </w:r>
      <w:r w:rsidR="007D7DD1">
        <w:rPr>
          <w:sz w:val="24"/>
          <w:szCs w:val="24"/>
        </w:rPr>
        <w:t>Мы принимаем на себя следующие гарантийные обязательства: _______________________________________</w:t>
      </w:r>
      <w:r>
        <w:rPr>
          <w:sz w:val="24"/>
          <w:szCs w:val="24"/>
        </w:rPr>
        <w:t>________________________________</w:t>
      </w:r>
      <w:r w:rsidR="007D7DD1">
        <w:rPr>
          <w:sz w:val="24"/>
          <w:szCs w:val="24"/>
        </w:rPr>
        <w:t xml:space="preserve"> 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1" w:name="_Hlt440565644"/>
      <w:bookmarkEnd w:id="411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</w:t>
      </w:r>
      <w:r w:rsidRPr="007D7DD1">
        <w:rPr>
          <w:sz w:val="24"/>
          <w:szCs w:val="24"/>
        </w:rPr>
        <w:lastRenderedPageBreak/>
        <w:t xml:space="preserve">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2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3" w:name="_Toc440899646"/>
      <w:bookmarkStart w:id="414" w:name="_Toc478664892"/>
      <w:r w:rsidRPr="00AC6BD2">
        <w:lastRenderedPageBreak/>
        <w:t>Инструкции по заполнению</w:t>
      </w:r>
      <w:bookmarkEnd w:id="413"/>
      <w:bookmarkEnd w:id="414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4B2E32">
        <w:t>5.5</w:t>
      </w:r>
      <w:r w:rsidRPr="00AC6BD2">
        <w:fldChar w:fldCharType="end"/>
      </w:r>
      <w:r w:rsidRPr="00AC6BD2">
        <w:t>, графа «ИТОГО»). Цену следует указывать в формате ХХХ ХХХ ХХХ,ХХ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4B2E32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4B2E32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4B2E32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5" w:name="_Ref55335821"/>
      <w:bookmarkStart w:id="416" w:name="_Ref55336345"/>
      <w:bookmarkStart w:id="417" w:name="_Toc57314674"/>
      <w:bookmarkStart w:id="418" w:name="_Toc69728988"/>
      <w:bookmarkStart w:id="419" w:name="_Toc440899647"/>
      <w:bookmarkStart w:id="420" w:name="_Toc478664893"/>
      <w:r w:rsidRPr="00AC6BD2">
        <w:lastRenderedPageBreak/>
        <w:t xml:space="preserve">Техническое предложение на выполнение работ (форма </w:t>
      </w:r>
      <w:r w:rsidR="009F60EE">
        <w:fldChar w:fldCharType="begin"/>
      </w:r>
      <w:r w:rsidR="009F60EE">
        <w:instrText xml:space="preserve"> SEQ форма \* ARABIC </w:instrText>
      </w:r>
      <w:r w:rsidR="009F60EE">
        <w:fldChar w:fldCharType="separate"/>
      </w:r>
      <w:r w:rsidR="004B2E32">
        <w:rPr>
          <w:noProof/>
        </w:rPr>
        <w:t>3</w:t>
      </w:r>
      <w:r w:rsidR="009F60EE">
        <w:rPr>
          <w:noProof/>
        </w:rPr>
        <w:fldChar w:fldCharType="end"/>
      </w:r>
      <w:r w:rsidRPr="00AC6BD2">
        <w:t>)</w:t>
      </w:r>
      <w:bookmarkEnd w:id="415"/>
      <w:bookmarkEnd w:id="416"/>
      <w:bookmarkEnd w:id="417"/>
      <w:bookmarkEnd w:id="418"/>
      <w:bookmarkEnd w:id="419"/>
      <w:bookmarkEnd w:id="420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1" w:name="_Toc440899648"/>
      <w:bookmarkStart w:id="422" w:name="_Toc478664894"/>
      <w:r w:rsidRPr="00AC6BD2">
        <w:t>Форма Технического предложения на выполнение работ</w:t>
      </w:r>
      <w:bookmarkEnd w:id="421"/>
      <w:bookmarkEnd w:id="422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9F60EE">
        <w:fldChar w:fldCharType="begin"/>
      </w:r>
      <w:r w:rsidR="009F60EE">
        <w:instrText xml:space="preserve"> SEQ Приложение \* ARABIC </w:instrText>
      </w:r>
      <w:r w:rsidR="009F60EE">
        <w:fldChar w:fldCharType="separate"/>
      </w:r>
      <w:r w:rsidR="004B2E32">
        <w:rPr>
          <w:noProof/>
        </w:rPr>
        <w:t>1</w:t>
      </w:r>
      <w:r w:rsidR="009F60EE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4B2E32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4B2E32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 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3" w:name="_Toc440899649"/>
      <w:bookmarkStart w:id="424" w:name="_Toc478664895"/>
      <w:r w:rsidRPr="00AC6BD2">
        <w:lastRenderedPageBreak/>
        <w:t>Инструкции по заполнению</w:t>
      </w:r>
      <w:bookmarkEnd w:id="423"/>
      <w:bookmarkEnd w:id="424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4B2E32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4B2E32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5" w:name="_Ref86826666"/>
      <w:bookmarkStart w:id="426" w:name="_Toc90385112"/>
      <w:bookmarkStart w:id="427" w:name="_Toc440899650"/>
      <w:bookmarkStart w:id="428" w:name="_Toc478664896"/>
      <w:r w:rsidRPr="00AC6BD2">
        <w:lastRenderedPageBreak/>
        <w:t xml:space="preserve">График выполнения работ (форма </w:t>
      </w:r>
      <w:r w:rsidR="009F60EE">
        <w:fldChar w:fldCharType="begin"/>
      </w:r>
      <w:r w:rsidR="009F60EE">
        <w:instrText xml:space="preserve"> SEQ форма \* ARABIC </w:instrText>
      </w:r>
      <w:r w:rsidR="009F60EE">
        <w:fldChar w:fldCharType="separate"/>
      </w:r>
      <w:r w:rsidR="004B2E32">
        <w:rPr>
          <w:noProof/>
        </w:rPr>
        <w:t>4</w:t>
      </w:r>
      <w:r w:rsidR="009F60EE">
        <w:rPr>
          <w:noProof/>
        </w:rPr>
        <w:fldChar w:fldCharType="end"/>
      </w:r>
      <w:r w:rsidRPr="00AC6BD2">
        <w:t>)</w:t>
      </w:r>
      <w:bookmarkEnd w:id="425"/>
      <w:bookmarkEnd w:id="426"/>
      <w:bookmarkEnd w:id="427"/>
      <w:bookmarkEnd w:id="428"/>
    </w:p>
    <w:p w14:paraId="307A67D7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9" w:name="_Toc90385113"/>
      <w:bookmarkStart w:id="430" w:name="_Toc440899651"/>
      <w:bookmarkStart w:id="431" w:name="_Toc478664897"/>
      <w:r w:rsidRPr="00AC6BD2">
        <w:t>Форма Графика выполнения работ</w:t>
      </w:r>
      <w:bookmarkEnd w:id="429"/>
      <w:bookmarkEnd w:id="430"/>
      <w:bookmarkEnd w:id="431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9F60EE">
        <w:fldChar w:fldCharType="begin"/>
      </w:r>
      <w:r w:rsidR="009F60EE">
        <w:instrText xml:space="preserve"> SEQ Приложение \* ARABIC </w:instrText>
      </w:r>
      <w:r w:rsidR="009F60EE">
        <w:fldChar w:fldCharType="separate"/>
      </w:r>
      <w:r w:rsidR="004B2E32">
        <w:rPr>
          <w:noProof/>
        </w:rPr>
        <w:t>2</w:t>
      </w:r>
      <w:r w:rsidR="009F60EE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403202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403202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2" w:name="_Toc90385114"/>
      <w:bookmarkStart w:id="433" w:name="_Toc440899652"/>
      <w:bookmarkStart w:id="434" w:name="_Toc478664898"/>
      <w:r w:rsidRPr="00AC6BD2">
        <w:lastRenderedPageBreak/>
        <w:t>Инструкции по заполнению</w:t>
      </w:r>
      <w:bookmarkEnd w:id="432"/>
      <w:bookmarkEnd w:id="433"/>
      <w:bookmarkEnd w:id="434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98FE361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2080E6AB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35" w:name="_Ref55335818"/>
      <w:bookmarkStart w:id="436" w:name="_Ref55336334"/>
      <w:bookmarkStart w:id="437" w:name="_Toc57314673"/>
      <w:bookmarkStart w:id="438" w:name="_Toc69728987"/>
      <w:bookmarkStart w:id="439" w:name="_Toc440899653"/>
      <w:bookmarkStart w:id="440" w:name="_Toc478664899"/>
      <w:bookmarkStart w:id="441" w:name="_Ref89649494"/>
      <w:bookmarkStart w:id="442" w:name="_Toc90385115"/>
      <w:r w:rsidRPr="00AC6BD2">
        <w:lastRenderedPageBreak/>
        <w:t xml:space="preserve">Сводная таблица стоимости работ (форма </w:t>
      </w:r>
      <w:r w:rsidR="009F60EE">
        <w:fldChar w:fldCharType="begin"/>
      </w:r>
      <w:r w:rsidR="009F60EE">
        <w:instrText xml:space="preserve"> SEQ форма \* ARABIC </w:instrText>
      </w:r>
      <w:r w:rsidR="009F60EE">
        <w:fldChar w:fldCharType="separate"/>
      </w:r>
      <w:r w:rsidR="004B2E32">
        <w:rPr>
          <w:noProof/>
        </w:rPr>
        <w:t>5</w:t>
      </w:r>
      <w:r w:rsidR="009F60EE">
        <w:rPr>
          <w:noProof/>
        </w:rPr>
        <w:fldChar w:fldCharType="end"/>
      </w:r>
      <w:r w:rsidRPr="00AC6BD2">
        <w:t>)</w:t>
      </w:r>
      <w:bookmarkEnd w:id="435"/>
      <w:bookmarkEnd w:id="436"/>
      <w:bookmarkEnd w:id="437"/>
      <w:bookmarkEnd w:id="438"/>
      <w:bookmarkEnd w:id="439"/>
      <w:bookmarkEnd w:id="440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3" w:name="_Toc440899654"/>
      <w:bookmarkStart w:id="444" w:name="_Toc478664900"/>
      <w:r w:rsidRPr="00AC6BD2">
        <w:t>Форма Сводной таблицы стоимости работ</w:t>
      </w:r>
      <w:bookmarkEnd w:id="443"/>
      <w:bookmarkEnd w:id="444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9F60EE">
        <w:fldChar w:fldCharType="begin"/>
      </w:r>
      <w:r w:rsidR="009F60EE">
        <w:instrText xml:space="preserve"> SEQ Приложение \* ARABIC </w:instrText>
      </w:r>
      <w:r w:rsidR="009F60EE">
        <w:fldChar w:fldCharType="separate"/>
      </w:r>
      <w:r w:rsidR="004B2E32">
        <w:rPr>
          <w:noProof/>
        </w:rPr>
        <w:t>3</w:t>
      </w:r>
      <w:r w:rsidR="009F60EE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>С учетом ПП 925 участнику необходимо заполнить таблицу о стоимости единицы товара, работы, услуги, определенных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№ п/п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2CD6C840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</w:t>
      </w:r>
      <w:r w:rsidR="00B1091B">
        <w:rPr>
          <w:b/>
          <w:szCs w:val="28"/>
        </w:rPr>
        <w:t>и</w:t>
      </w:r>
      <w:r>
        <w:rPr>
          <w:b/>
          <w:szCs w:val="28"/>
        </w:rPr>
        <w:t xml:space="preserve"> </w:t>
      </w:r>
      <w:r w:rsidR="00B1091B">
        <w:rPr>
          <w:b/>
          <w:szCs w:val="28"/>
        </w:rPr>
        <w:t>требованиями</w:t>
      </w:r>
      <w:r w:rsidR="00A9022B">
        <w:rPr>
          <w:b/>
          <w:szCs w:val="28"/>
        </w:rPr>
        <w:t xml:space="preserve"> (П</w:t>
      </w:r>
      <w:r w:rsidR="000975EE">
        <w:rPr>
          <w:b/>
          <w:szCs w:val="28"/>
        </w:rPr>
        <w:t>риложение 1 к Документации о закупке)</w:t>
      </w:r>
      <w:r>
        <w:rPr>
          <w:b/>
          <w:szCs w:val="28"/>
        </w:rPr>
        <w:t>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5" w:name="_Toc440899655"/>
      <w:bookmarkStart w:id="446" w:name="_Toc478664901"/>
      <w:r w:rsidRPr="00AC6BD2">
        <w:lastRenderedPageBreak/>
        <w:t>Инструкции по заполнению</w:t>
      </w:r>
      <w:bookmarkEnd w:id="445"/>
      <w:bookmarkEnd w:id="446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 xml:space="preserve">Результат суммирования стоимостей этапов/подэтапов,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4B2E32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r w:rsidRPr="008B0065">
        <w:rPr>
          <w:lang w:val="en-US"/>
        </w:rPr>
        <w:t>MicrosoftWordDocument</w:t>
      </w:r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r w:rsidRPr="008B0065">
        <w:rPr>
          <w:lang w:val="en-US"/>
        </w:rPr>
        <w:t>MicrosoftExcelSheet</w:t>
      </w:r>
      <w:r w:rsidRPr="008B0065">
        <w:t xml:space="preserve"> (*.</w:t>
      </w:r>
      <w:r w:rsidRPr="008B0065">
        <w:rPr>
          <w:lang w:val="en-US"/>
        </w:rPr>
        <w:t>xls</w:t>
      </w:r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7" w:name="_Hlt22846931"/>
      <w:bookmarkEnd w:id="447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8" w:name="_Ref70131640"/>
      <w:bookmarkStart w:id="449" w:name="_Toc77970259"/>
      <w:bookmarkStart w:id="450" w:name="_Toc90385118"/>
      <w:bookmarkStart w:id="451" w:name="_Toc440899656"/>
      <w:bookmarkStart w:id="452" w:name="_Toc478664902"/>
      <w:bookmarkStart w:id="453" w:name="_Ref63957390"/>
      <w:bookmarkStart w:id="454" w:name="_Toc64719476"/>
      <w:bookmarkStart w:id="455" w:name="_Toc69112532"/>
      <w:bookmarkEnd w:id="441"/>
      <w:bookmarkEnd w:id="442"/>
      <w:r w:rsidRPr="00AC6BD2">
        <w:lastRenderedPageBreak/>
        <w:t xml:space="preserve">Протокол разногласий по проекту Договора (форма </w:t>
      </w:r>
      <w:r w:rsidR="009F60EE">
        <w:fldChar w:fldCharType="begin"/>
      </w:r>
      <w:r w:rsidR="009F60EE">
        <w:instrText xml:space="preserve"> SEQ форма \* ARABIC </w:instrText>
      </w:r>
      <w:r w:rsidR="009F60EE">
        <w:fldChar w:fldCharType="separate"/>
      </w:r>
      <w:r w:rsidR="004B2E32">
        <w:rPr>
          <w:noProof/>
        </w:rPr>
        <w:t>6</w:t>
      </w:r>
      <w:r w:rsidR="009F60EE">
        <w:rPr>
          <w:noProof/>
        </w:rPr>
        <w:fldChar w:fldCharType="end"/>
      </w:r>
      <w:r w:rsidRPr="00AC6BD2">
        <w:t>)</w:t>
      </w:r>
      <w:bookmarkEnd w:id="448"/>
      <w:bookmarkEnd w:id="449"/>
      <w:bookmarkEnd w:id="450"/>
      <w:bookmarkEnd w:id="451"/>
      <w:bookmarkEnd w:id="452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6" w:name="_Toc90385119"/>
      <w:bookmarkStart w:id="457" w:name="_Toc440899657"/>
      <w:bookmarkStart w:id="458" w:name="_Toc478664903"/>
      <w:r w:rsidRPr="00AC6BD2">
        <w:t>Форма Протокола разногласий по проекту Договора</w:t>
      </w:r>
      <w:bookmarkEnd w:id="456"/>
      <w:bookmarkEnd w:id="457"/>
      <w:bookmarkEnd w:id="458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3"/>
    <w:bookmarkEnd w:id="454"/>
    <w:bookmarkEnd w:id="455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9F60EE">
        <w:fldChar w:fldCharType="begin"/>
      </w:r>
      <w:r w:rsidR="009F60EE">
        <w:instrText xml:space="preserve"> SEQ Приложение \* ARABIC </w:instrText>
      </w:r>
      <w:r w:rsidR="009F60EE">
        <w:fldChar w:fldCharType="separate"/>
      </w:r>
      <w:r w:rsidR="004B2E32">
        <w:rPr>
          <w:noProof/>
        </w:rPr>
        <w:t>4</w:t>
      </w:r>
      <w:r w:rsidR="009F60EE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9022B" w:rsidRDefault="003222C4" w:rsidP="00403202">
      <w:pPr>
        <w:spacing w:line="240" w:lineRule="auto"/>
        <w:jc w:val="center"/>
        <w:rPr>
          <w:b/>
          <w:color w:val="FF0000"/>
        </w:rPr>
      </w:pPr>
      <w:r w:rsidRPr="00A9022B" w:rsidDel="003222C4">
        <w:rPr>
          <w:b/>
          <w:color w:val="FF0000"/>
        </w:rPr>
        <w:t xml:space="preserve"> </w:t>
      </w:r>
      <w:r w:rsidR="00EC5F37" w:rsidRPr="00A9022B">
        <w:rPr>
          <w:b/>
          <w:color w:val="FF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59" w:name="_Toc90385120"/>
      <w:bookmarkStart w:id="460" w:name="_Toc440899658"/>
      <w:bookmarkStart w:id="461" w:name="_Toc478664904"/>
      <w:r w:rsidRPr="00AC6BD2">
        <w:lastRenderedPageBreak/>
        <w:t>Инструкции по заполнению Протокола разногласий по проекту Договора</w:t>
      </w:r>
      <w:bookmarkEnd w:id="459"/>
      <w:bookmarkEnd w:id="460"/>
      <w:bookmarkEnd w:id="461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4B2E32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4B2E32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2" w:name="_Ref55335823"/>
      <w:bookmarkStart w:id="463" w:name="_Ref55336359"/>
      <w:bookmarkStart w:id="464" w:name="_Toc57314675"/>
      <w:bookmarkStart w:id="465" w:name="_Toc69728989"/>
      <w:bookmarkStart w:id="466" w:name="_Toc440899659"/>
      <w:bookmarkStart w:id="467" w:name="_Toc478664905"/>
      <w:bookmarkEnd w:id="412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r w:rsidR="009F60EE">
        <w:fldChar w:fldCharType="begin"/>
      </w:r>
      <w:r w:rsidR="009F60EE">
        <w:instrText xml:space="preserve"> SEQ форма \* ARABIC </w:instrText>
      </w:r>
      <w:r w:rsidR="009F60EE">
        <w:fldChar w:fldCharType="separate"/>
      </w:r>
      <w:r w:rsidR="004B2E32">
        <w:rPr>
          <w:noProof/>
        </w:rPr>
        <w:t>7</w:t>
      </w:r>
      <w:r w:rsidR="009F60EE">
        <w:rPr>
          <w:noProof/>
        </w:rPr>
        <w:fldChar w:fldCharType="end"/>
      </w:r>
      <w:r w:rsidRPr="00AC6BD2">
        <w:t>)</w:t>
      </w:r>
      <w:bookmarkEnd w:id="462"/>
      <w:bookmarkEnd w:id="463"/>
      <w:bookmarkEnd w:id="464"/>
      <w:bookmarkEnd w:id="465"/>
      <w:bookmarkEnd w:id="466"/>
      <w:bookmarkEnd w:id="467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8" w:name="_Toc440899660"/>
      <w:bookmarkStart w:id="469" w:name="_Toc478664906"/>
      <w:r w:rsidRPr="00AC6BD2">
        <w:t xml:space="preserve">Форма Анкеты Участника </w:t>
      </w:r>
      <w:r w:rsidR="000778BE">
        <w:t>запроса предложений</w:t>
      </w:r>
      <w:bookmarkEnd w:id="468"/>
      <w:bookmarkEnd w:id="469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4B2E32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№ п/п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>(фамилия, имя, отчество подписавшего,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0" w:name="_Toc440899661"/>
      <w:bookmarkStart w:id="471" w:name="_Toc478664907"/>
      <w:r w:rsidRPr="00AC6BD2">
        <w:lastRenderedPageBreak/>
        <w:t>Инструкции по заполнению</w:t>
      </w:r>
      <w:bookmarkEnd w:id="470"/>
      <w:bookmarkEnd w:id="471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 xml:space="preserve">В графе 3: если организационная форма Участника ООО, указать учредителей, если организационная форма АО или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2" w:name="_Ref55336378"/>
      <w:bookmarkStart w:id="473" w:name="_Toc57314676"/>
      <w:bookmarkStart w:id="474" w:name="_Toc69728990"/>
      <w:bookmarkStart w:id="475" w:name="_Toc440899662"/>
      <w:bookmarkStart w:id="476" w:name="_Toc478664908"/>
      <w:r w:rsidRPr="00AC6BD2">
        <w:lastRenderedPageBreak/>
        <w:t xml:space="preserve">Справка о перечне и годовых объемах выполнения аналогичных договоров (форма </w:t>
      </w:r>
      <w:r w:rsidR="009F60EE">
        <w:fldChar w:fldCharType="begin"/>
      </w:r>
      <w:r w:rsidR="009F60EE">
        <w:instrText xml:space="preserve"> SEQ форма \* ARABIC </w:instrText>
      </w:r>
      <w:r w:rsidR="009F60EE">
        <w:fldChar w:fldCharType="separate"/>
      </w:r>
      <w:r w:rsidR="004B2E32">
        <w:rPr>
          <w:noProof/>
        </w:rPr>
        <w:t>8</w:t>
      </w:r>
      <w:r w:rsidR="009F60EE">
        <w:rPr>
          <w:noProof/>
        </w:rPr>
        <w:fldChar w:fldCharType="end"/>
      </w:r>
      <w:r w:rsidRPr="00AC6BD2">
        <w:t>)</w:t>
      </w:r>
      <w:bookmarkEnd w:id="472"/>
      <w:bookmarkEnd w:id="473"/>
      <w:bookmarkEnd w:id="474"/>
      <w:bookmarkEnd w:id="475"/>
      <w:bookmarkEnd w:id="476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7" w:name="_Toc440899663"/>
      <w:bookmarkStart w:id="478" w:name="_Toc478664909"/>
      <w:r w:rsidRPr="00AC6BD2">
        <w:t>Форма Справки о перечне и годовых объемах выполнения аналогичных договоров</w:t>
      </w:r>
      <w:bookmarkEnd w:id="477"/>
      <w:bookmarkEnd w:id="478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4B2E32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п/п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Описание договора</w:t>
            </w:r>
            <w:r w:rsidRPr="00AC6BD2">
              <w:br/>
              <w:t xml:space="preserve">(объем и состав </w:t>
            </w:r>
            <w:r>
              <w:t>работ</w:t>
            </w:r>
            <w:r w:rsidRPr="00AC6BD2">
              <w:t>, описание основных условий договора)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за ____________ месяцев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9" w:name="_Toc440899664"/>
      <w:bookmarkStart w:id="480" w:name="_Toc478664910"/>
      <w:r w:rsidRPr="00AC6BD2">
        <w:lastRenderedPageBreak/>
        <w:t>Инструкции по заполнению</w:t>
      </w:r>
      <w:bookmarkEnd w:id="479"/>
      <w:bookmarkEnd w:id="480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14D9E34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указанных в справке по каждой позиции.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1" w:name="_Ref55336389"/>
      <w:bookmarkStart w:id="482" w:name="_Toc57314677"/>
      <w:bookmarkStart w:id="483" w:name="_Toc69728991"/>
      <w:bookmarkStart w:id="484" w:name="_Toc440899665"/>
      <w:bookmarkStart w:id="485" w:name="_Toc478664911"/>
      <w:r w:rsidRPr="00AC6BD2">
        <w:lastRenderedPageBreak/>
        <w:t xml:space="preserve">Справка о материально-технических ресурсах (форма </w:t>
      </w:r>
      <w:r w:rsidR="009F60EE">
        <w:fldChar w:fldCharType="begin"/>
      </w:r>
      <w:r w:rsidR="009F60EE">
        <w:instrText xml:space="preserve"> SEQ форма \* ARABIC </w:instrText>
      </w:r>
      <w:r w:rsidR="009F60EE">
        <w:fldChar w:fldCharType="separate"/>
      </w:r>
      <w:r w:rsidR="004B2E32">
        <w:rPr>
          <w:noProof/>
        </w:rPr>
        <w:t>9</w:t>
      </w:r>
      <w:r w:rsidR="009F60EE">
        <w:rPr>
          <w:noProof/>
        </w:rPr>
        <w:fldChar w:fldCharType="end"/>
      </w:r>
      <w:r w:rsidRPr="00AC6BD2">
        <w:t>)</w:t>
      </w:r>
      <w:bookmarkEnd w:id="481"/>
      <w:bookmarkEnd w:id="482"/>
      <w:bookmarkEnd w:id="483"/>
      <w:bookmarkEnd w:id="484"/>
      <w:bookmarkEnd w:id="485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6" w:name="_Toc440899666"/>
      <w:bookmarkStart w:id="487" w:name="_Toc478664912"/>
      <w:r w:rsidRPr="00AC6BD2">
        <w:t>Форма Справки о материально-технических ресурсах</w:t>
      </w:r>
      <w:bookmarkEnd w:id="486"/>
      <w:bookmarkEnd w:id="487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4B2E32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8" w:name="_Toc440899667"/>
      <w:bookmarkStart w:id="489" w:name="_Toc478664913"/>
      <w:r w:rsidRPr="00AC6BD2">
        <w:lastRenderedPageBreak/>
        <w:t>Инструкции по заполнению</w:t>
      </w:r>
      <w:bookmarkEnd w:id="488"/>
      <w:bookmarkEnd w:id="489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считает ключевыми и планирует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90" w:name="_Ref55336398"/>
      <w:bookmarkStart w:id="491" w:name="_Toc57314678"/>
      <w:bookmarkStart w:id="492" w:name="_Toc69728992"/>
      <w:bookmarkStart w:id="493" w:name="_Toc440899668"/>
      <w:bookmarkStart w:id="494" w:name="_Toc478664914"/>
      <w:r w:rsidRPr="00AC6BD2">
        <w:lastRenderedPageBreak/>
        <w:t xml:space="preserve">Справка о кадровых ресурсах (форма </w:t>
      </w:r>
      <w:r w:rsidR="009F60EE">
        <w:fldChar w:fldCharType="begin"/>
      </w:r>
      <w:r w:rsidR="009F60EE">
        <w:instrText xml:space="preserve"> SEQ форма \* ARABIC </w:instrText>
      </w:r>
      <w:r w:rsidR="009F60EE">
        <w:fldChar w:fldCharType="separate"/>
      </w:r>
      <w:r w:rsidR="004B2E32">
        <w:rPr>
          <w:noProof/>
        </w:rPr>
        <w:t>10</w:t>
      </w:r>
      <w:r w:rsidR="009F60EE">
        <w:rPr>
          <w:noProof/>
        </w:rPr>
        <w:fldChar w:fldCharType="end"/>
      </w:r>
      <w:r w:rsidRPr="00AC6BD2">
        <w:t>)</w:t>
      </w:r>
      <w:bookmarkEnd w:id="490"/>
      <w:bookmarkEnd w:id="491"/>
      <w:bookmarkEnd w:id="492"/>
      <w:bookmarkEnd w:id="493"/>
      <w:bookmarkEnd w:id="494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5" w:name="_Toc440899669"/>
      <w:bookmarkStart w:id="496" w:name="_Toc478664915"/>
      <w:r w:rsidRPr="00AC6BD2">
        <w:t>Форма Справки о кадровых ресурсах</w:t>
      </w:r>
      <w:bookmarkEnd w:id="495"/>
      <w:bookmarkEnd w:id="496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4B2E32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  <w:t>п/п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>в соответст</w:t>
      </w:r>
      <w:r w:rsidRPr="003A4F61">
        <w:rPr>
          <w:sz w:val="24"/>
        </w:rPr>
        <w:t xml:space="preserve">вии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7" w:name="_Toc440899670"/>
      <w:bookmarkStart w:id="498" w:name="_Toc478664916"/>
      <w:r w:rsidRPr="00AC6BD2">
        <w:lastRenderedPageBreak/>
        <w:t>Инструкции по заполнению</w:t>
      </w:r>
      <w:bookmarkEnd w:id="497"/>
      <w:bookmarkEnd w:id="498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499" w:name="_Ref384119981"/>
      <w:bookmarkStart w:id="500" w:name="_Ref384119988"/>
      <w:bookmarkStart w:id="501" w:name="_Toc440899671"/>
    </w:p>
    <w:p w14:paraId="4252E53C" w14:textId="7371AB6B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2" w:name="_Ref384716948"/>
      <w:bookmarkStart w:id="503" w:name="_Toc478664917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r w:rsidR="009F60EE">
        <w:fldChar w:fldCharType="begin"/>
      </w:r>
      <w:r w:rsidR="009F60EE">
        <w:instrText xml:space="preserve"> SEQ форма \* ARABIC </w:instrText>
      </w:r>
      <w:r w:rsidR="009F60EE">
        <w:fldChar w:fldCharType="separate"/>
      </w:r>
      <w:r w:rsidR="004B2E32">
        <w:rPr>
          <w:noProof/>
        </w:rPr>
        <w:t>11</w:t>
      </w:r>
      <w:r w:rsidR="009F60EE">
        <w:rPr>
          <w:noProof/>
        </w:rPr>
        <w:fldChar w:fldCharType="end"/>
      </w:r>
      <w:r w:rsidR="007D41EF" w:rsidRPr="00AC6BD2">
        <w:t>)</w:t>
      </w:r>
      <w:bookmarkEnd w:id="499"/>
      <w:bookmarkEnd w:id="500"/>
      <w:bookmarkEnd w:id="501"/>
      <w:bookmarkEnd w:id="502"/>
      <w:bookmarkEnd w:id="503"/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4" w:name="_Toc440899672"/>
      <w:bookmarkStart w:id="505" w:name="_Toc478664918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4"/>
      <w:r w:rsidRPr="00AC6BD2">
        <w:t>среднего предпринимательства</w:t>
      </w:r>
      <w:bookmarkEnd w:id="505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4B2E32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4A0945E0" w14:textId="4B51C987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  <w:r w:rsidR="00B1091B">
        <w:rPr>
          <w:b/>
          <w:sz w:val="32"/>
        </w:rPr>
        <w:t xml:space="preserve"> </w:t>
      </w:r>
      <w:r w:rsidR="00B1091B" w:rsidRPr="00B1091B">
        <w:rPr>
          <w:b/>
          <w:sz w:val="32"/>
          <w:highlight w:val="yellow"/>
        </w:rPr>
        <w:t>(НЕ ТРЕБУЕТСЯ)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6" w:name="_Ref418004386"/>
      <w:bookmarkStart w:id="507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№ п/п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Среднесписочная численность работников за предшествующий календарный год, человек. (информация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микропредприятия,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15 – 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рублей. (информация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120 в год – 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8" w:name="_Toc419882327"/>
      <w:bookmarkStart w:id="509" w:name="_Toc478664919"/>
      <w:r w:rsidRPr="00B55811">
        <w:lastRenderedPageBreak/>
        <w:t>Инструкции по заполнению</w:t>
      </w:r>
      <w:bookmarkEnd w:id="508"/>
      <w:bookmarkEnd w:id="509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 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</w:p>
    <w:p w14:paraId="049638BE" w14:textId="77777777" w:rsidR="000A7D55" w:rsidRDefault="000A7D55" w:rsidP="00403202">
      <w:pPr>
        <w:pStyle w:val="a6"/>
        <w:spacing w:line="240" w:lineRule="auto"/>
      </w:pPr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10" w:name="_Ref453145923"/>
      <w:bookmarkStart w:id="511" w:name="_Toc419208689"/>
      <w:bookmarkStart w:id="512" w:name="_Toc440899677"/>
      <w:bookmarkStart w:id="513" w:name="_Toc478664920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r w:rsidR="009F60EE">
        <w:fldChar w:fldCharType="begin"/>
      </w:r>
      <w:r w:rsidR="009F60EE">
        <w:instrText xml:space="preserve"> SEQ форма \* ARABIC </w:instrText>
      </w:r>
      <w:r w:rsidR="009F60EE">
        <w:fldChar w:fldCharType="separate"/>
      </w:r>
      <w:r w:rsidR="004B2E32">
        <w:rPr>
          <w:noProof/>
        </w:rPr>
        <w:t>12</w:t>
      </w:r>
      <w:r w:rsidR="009F60EE">
        <w:rPr>
          <w:noProof/>
        </w:rPr>
        <w:fldChar w:fldCharType="end"/>
      </w:r>
      <w:r w:rsidRPr="001169DB">
        <w:t>)</w:t>
      </w:r>
      <w:bookmarkEnd w:id="506"/>
      <w:bookmarkEnd w:id="507"/>
      <w:bookmarkEnd w:id="510"/>
      <w:bookmarkEnd w:id="511"/>
      <w:bookmarkEnd w:id="512"/>
      <w:bookmarkEnd w:id="513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4" w:name="_Toc418077959"/>
      <w:bookmarkStart w:id="515" w:name="_Toc419208690"/>
      <w:bookmarkStart w:id="516" w:name="_Toc440899678"/>
      <w:bookmarkStart w:id="517" w:name="_Toc478664921"/>
      <w:r w:rsidRPr="001169DB">
        <w:t xml:space="preserve">Форма </w:t>
      </w:r>
      <w:r>
        <w:t>Справки об отсутствии признаков крупной сделки</w:t>
      </w:r>
      <w:bookmarkEnd w:id="514"/>
      <w:bookmarkEnd w:id="515"/>
      <w:bookmarkEnd w:id="516"/>
      <w:bookmarkEnd w:id="517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9F60EE">
        <w:fldChar w:fldCharType="begin"/>
      </w:r>
      <w:r w:rsidR="009F60EE">
        <w:instrText xml:space="preserve"> SEQ Приложение \* ARABIC </w:instrText>
      </w:r>
      <w:r w:rsidR="009F60EE">
        <w:fldChar w:fldCharType="separate"/>
      </w:r>
      <w:r w:rsidR="004B2E32">
        <w:rPr>
          <w:noProof/>
        </w:rPr>
        <w:t>10</w:t>
      </w:r>
      <w:r w:rsidR="009F60EE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28AEA1E0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между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>(указывается наименование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4B2E32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 является крупной, поскольку (</w:t>
      </w:r>
      <w:r w:rsidRPr="00505912">
        <w:rPr>
          <w:rFonts w:eastAsia="Calibri"/>
          <w:i/>
          <w:u w:val="single"/>
          <w:lang w:eastAsia="en-US"/>
        </w:rPr>
        <w:t>указываются причины, по которым сделка не является для участника крупной).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8" w:name="_Toc418077960"/>
      <w:bookmarkStart w:id="519" w:name="_Toc419208691"/>
      <w:bookmarkStart w:id="520" w:name="_Toc440899679"/>
      <w:bookmarkStart w:id="521" w:name="_Toc478664922"/>
      <w:r w:rsidRPr="001169DB">
        <w:lastRenderedPageBreak/>
        <w:t>Инструкции по заполнению</w:t>
      </w:r>
      <w:bookmarkEnd w:id="518"/>
      <w:bookmarkEnd w:id="519"/>
      <w:bookmarkEnd w:id="520"/>
      <w:bookmarkEnd w:id="521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2" w:name="_Ref418004442"/>
      <w:bookmarkStart w:id="523" w:name="_Toc418077961"/>
      <w:bookmarkStart w:id="524" w:name="_Toc419208692"/>
      <w:bookmarkStart w:id="525" w:name="_Toc440899680"/>
      <w:bookmarkStart w:id="526" w:name="_Toc478664923"/>
      <w:r>
        <w:lastRenderedPageBreak/>
        <w:t xml:space="preserve">Справка об отсутствии заинтересованности </w:t>
      </w:r>
      <w:r w:rsidRPr="001169DB">
        <w:t>(форма </w:t>
      </w:r>
      <w:r w:rsidR="009F60EE">
        <w:fldChar w:fldCharType="begin"/>
      </w:r>
      <w:r w:rsidR="009F60EE">
        <w:instrText xml:space="preserve"> SEQ форма \* ARABIC </w:instrText>
      </w:r>
      <w:r w:rsidR="009F60EE">
        <w:fldChar w:fldCharType="separate"/>
      </w:r>
      <w:r w:rsidR="004B2E32">
        <w:rPr>
          <w:noProof/>
        </w:rPr>
        <w:t>13</w:t>
      </w:r>
      <w:r w:rsidR="009F60EE">
        <w:rPr>
          <w:noProof/>
        </w:rPr>
        <w:fldChar w:fldCharType="end"/>
      </w:r>
      <w:r w:rsidRPr="001169DB">
        <w:t>)</w:t>
      </w:r>
      <w:bookmarkEnd w:id="522"/>
      <w:bookmarkEnd w:id="523"/>
      <w:bookmarkEnd w:id="524"/>
      <w:bookmarkEnd w:id="525"/>
      <w:bookmarkEnd w:id="526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7" w:name="_Toc418077962"/>
      <w:bookmarkStart w:id="528" w:name="_Toc419208693"/>
      <w:bookmarkStart w:id="529" w:name="_Toc440899681"/>
      <w:bookmarkStart w:id="530" w:name="_Toc478664924"/>
      <w:r w:rsidRPr="001169DB">
        <w:t xml:space="preserve">Форма </w:t>
      </w:r>
      <w:r>
        <w:t>Справки об отсутствии заинтересованности</w:t>
      </w:r>
      <w:bookmarkEnd w:id="527"/>
      <w:bookmarkEnd w:id="528"/>
      <w:bookmarkEnd w:id="529"/>
      <w:bookmarkEnd w:id="530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r w:rsidR="009F60EE">
        <w:fldChar w:fldCharType="begin"/>
      </w:r>
      <w:r w:rsidR="009F60EE">
        <w:instrText xml:space="preserve"> SEQ Приложение \* ARABIC </w:instrText>
      </w:r>
      <w:r w:rsidR="009F60EE">
        <w:fldChar w:fldCharType="separate"/>
      </w:r>
      <w:r w:rsidR="004B2E32">
        <w:rPr>
          <w:noProof/>
        </w:rPr>
        <w:t>11</w:t>
      </w:r>
      <w:r w:rsidR="009F60EE">
        <w:rPr>
          <w:noProof/>
        </w:rPr>
        <w:fldChar w:fldCharType="end"/>
      </w:r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073573F8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между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505912">
        <w:rPr>
          <w:rFonts w:eastAsia="Calibri"/>
          <w:i/>
          <w:u w:val="single"/>
          <w:lang w:eastAsia="en-US"/>
        </w:rPr>
        <w:t>(указывается наименование Заказчика)</w:t>
      </w:r>
      <w:r w:rsidRPr="00505912">
        <w:rPr>
          <w:rFonts w:eastAsia="Calibri"/>
          <w:lang w:eastAsia="en-US"/>
        </w:rPr>
        <w:t xml:space="preserve"> и </w:t>
      </w:r>
      <w:r w:rsidRPr="00505912">
        <w:rPr>
          <w:rFonts w:eastAsia="Calibri"/>
          <w:u w:val="single"/>
          <w:lang w:eastAsia="en-US"/>
        </w:rPr>
        <w:t xml:space="preserve">____________________________ </w:t>
      </w:r>
      <w:r w:rsidRPr="00505912">
        <w:rPr>
          <w:rFonts w:eastAsia="Calibri"/>
          <w:i/>
          <w:u w:val="single"/>
          <w:lang w:eastAsia="en-US"/>
        </w:rPr>
        <w:t>(указывается наименование участника)</w:t>
      </w:r>
      <w:r w:rsidRPr="00505912">
        <w:rPr>
          <w:rFonts w:eastAsia="Calibri"/>
          <w:i/>
          <w:lang w:eastAsia="en-US"/>
        </w:rPr>
        <w:t xml:space="preserve"> </w:t>
      </w:r>
      <w:r w:rsidRPr="00505912">
        <w:rPr>
          <w:rFonts w:eastAsia="Calibri"/>
          <w:lang w:eastAsia="en-US"/>
        </w:rPr>
        <w:t xml:space="preserve">на </w:t>
      </w:r>
      <w:r w:rsidRPr="00505912">
        <w:rPr>
          <w:rFonts w:eastAsia="Calibri"/>
          <w:u w:val="single"/>
          <w:lang w:eastAsia="en-US"/>
        </w:rPr>
        <w:t xml:space="preserve">___________________________________ </w:t>
      </w:r>
      <w:r w:rsidRPr="00505912">
        <w:rPr>
          <w:rFonts w:eastAsia="Calibri"/>
          <w:i/>
          <w:u w:val="single"/>
          <w:lang w:eastAsia="en-US"/>
        </w:rPr>
        <w:t xml:space="preserve">(указывается предмет договора и номер лота, в соответствии с пунктом </w:t>
      </w:r>
      <w:r w:rsidRPr="00505912">
        <w:rPr>
          <w:rFonts w:eastAsia="Calibri"/>
          <w:i/>
          <w:u w:val="single"/>
          <w:lang w:eastAsia="en-US"/>
        </w:rPr>
        <w:fldChar w:fldCharType="begin"/>
      </w:r>
      <w:r w:rsidRPr="00505912">
        <w:rPr>
          <w:rFonts w:eastAsia="Calibri"/>
          <w:i/>
          <w:u w:val="single"/>
          <w:lang w:eastAsia="en-US"/>
        </w:rPr>
        <w:instrText xml:space="preserve"> REF _Ref249785568 \r \h </w:instrText>
      </w:r>
      <w:r w:rsidR="00505912">
        <w:rPr>
          <w:rFonts w:eastAsia="Calibri"/>
          <w:i/>
          <w:u w:val="single"/>
          <w:lang w:eastAsia="en-US"/>
        </w:rPr>
        <w:instrText xml:space="preserve"> \* MERGEFORMAT </w:instrText>
      </w:r>
      <w:r w:rsidRPr="00505912">
        <w:rPr>
          <w:rFonts w:eastAsia="Calibri"/>
          <w:i/>
          <w:u w:val="single"/>
          <w:lang w:eastAsia="en-US"/>
        </w:rPr>
      </w:r>
      <w:r w:rsidRPr="00505912">
        <w:rPr>
          <w:rFonts w:eastAsia="Calibri"/>
          <w:i/>
          <w:u w:val="single"/>
          <w:lang w:eastAsia="en-US"/>
        </w:rPr>
        <w:fldChar w:fldCharType="separate"/>
      </w:r>
      <w:r w:rsidR="004B2E32">
        <w:rPr>
          <w:rFonts w:eastAsia="Calibri"/>
          <w:i/>
          <w:u w:val="single"/>
          <w:lang w:eastAsia="en-US"/>
        </w:rPr>
        <w:t>4.2.3</w:t>
      </w:r>
      <w:r w:rsidRPr="00505912">
        <w:rPr>
          <w:rFonts w:eastAsia="Calibri"/>
          <w:i/>
          <w:u w:val="single"/>
          <w:lang w:eastAsia="en-US"/>
        </w:rPr>
        <w:fldChar w:fldCharType="end"/>
      </w:r>
      <w:r w:rsidRPr="00505912">
        <w:rPr>
          <w:rFonts w:eastAsia="Calibri"/>
          <w:i/>
          <w:u w:val="single"/>
          <w:lang w:eastAsia="en-US"/>
        </w:rPr>
        <w:t>)</w:t>
      </w:r>
      <w:r w:rsidRPr="00505912">
        <w:rPr>
          <w:rFonts w:eastAsia="Calibri"/>
          <w:lang w:eastAsia="en-US"/>
        </w:rPr>
        <w:t xml:space="preserve"> на сумму </w:t>
      </w:r>
      <w:r w:rsidRPr="00505912">
        <w:rPr>
          <w:rFonts w:eastAsia="Calibri"/>
          <w:i/>
          <w:u w:val="single"/>
          <w:lang w:eastAsia="en-US"/>
        </w:rPr>
        <w:t>(указывается сумма, на которую планируется заключить договор)</w:t>
      </w:r>
      <w:r w:rsidRPr="00505912">
        <w:rPr>
          <w:rFonts w:eastAsia="Calibri"/>
          <w:lang w:eastAsia="en-US"/>
        </w:rPr>
        <w:t xml:space="preserve"> не</w:t>
      </w:r>
      <w:r>
        <w:rPr>
          <w:rFonts w:eastAsia="Calibri"/>
          <w:lang w:eastAsia="en-US"/>
        </w:rPr>
        <w:t xml:space="preserve">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1" w:name="_Toc418077963"/>
      <w:bookmarkStart w:id="532" w:name="_Toc419208694"/>
      <w:bookmarkStart w:id="533" w:name="_Toc440899682"/>
      <w:bookmarkStart w:id="534" w:name="_Toc478664925"/>
      <w:r w:rsidRPr="001169DB">
        <w:lastRenderedPageBreak/>
        <w:t>Инструкции по заполнению</w:t>
      </w:r>
      <w:bookmarkEnd w:id="531"/>
      <w:bookmarkEnd w:id="532"/>
      <w:bookmarkEnd w:id="533"/>
      <w:bookmarkEnd w:id="534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5" w:name="_Toc440899683"/>
      <w:bookmarkStart w:id="536" w:name="_Toc478664926"/>
      <w:r w:rsidRPr="00AC6BD2">
        <w:lastRenderedPageBreak/>
        <w:t>План распределения объемов выполнения работ внутри коллективного участника (форма </w:t>
      </w:r>
      <w:r w:rsidR="009F60EE">
        <w:fldChar w:fldCharType="begin"/>
      </w:r>
      <w:r w:rsidR="009F60EE">
        <w:instrText xml:space="preserve"> SEQ форма \* ARABIC </w:instrText>
      </w:r>
      <w:r w:rsidR="009F60EE">
        <w:fldChar w:fldCharType="separate"/>
      </w:r>
      <w:r w:rsidR="004B2E32">
        <w:rPr>
          <w:noProof/>
        </w:rPr>
        <w:t>14</w:t>
      </w:r>
      <w:r w:rsidR="009F60EE">
        <w:rPr>
          <w:noProof/>
        </w:rPr>
        <w:fldChar w:fldCharType="end"/>
      </w:r>
      <w:r w:rsidRPr="00AC6BD2">
        <w:t>)</w:t>
      </w:r>
      <w:bookmarkEnd w:id="535"/>
      <w:bookmarkEnd w:id="536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7" w:name="_Ref384119813"/>
      <w:bookmarkStart w:id="538" w:name="_Toc440899684"/>
      <w:bookmarkStart w:id="539" w:name="_Toc478664927"/>
      <w:r w:rsidRPr="00AC6BD2">
        <w:t>Форма плана распределения объемов выполнения работ внутри коллективного участника</w:t>
      </w:r>
      <w:bookmarkEnd w:id="537"/>
      <w:bookmarkEnd w:id="538"/>
      <w:bookmarkEnd w:id="539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r w:rsidR="009F60EE">
        <w:fldChar w:fldCharType="begin"/>
      </w:r>
      <w:r w:rsidR="009F60EE">
        <w:instrText xml:space="preserve"> SEQ Приложение \* ARABIC </w:instrText>
      </w:r>
      <w:r w:rsidR="009F60EE">
        <w:fldChar w:fldCharType="separate"/>
      </w:r>
      <w:r w:rsidR="004B2E32">
        <w:rPr>
          <w:noProof/>
        </w:rPr>
        <w:t>12</w:t>
      </w:r>
      <w:r w:rsidR="009F60EE">
        <w:rPr>
          <w:noProof/>
        </w:rPr>
        <w:fldChar w:fldCharType="end"/>
      </w:r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0" w:name="_Toc440899685"/>
      <w:bookmarkStart w:id="541" w:name="_Toc478664928"/>
      <w:r w:rsidRPr="00AC6BD2">
        <w:lastRenderedPageBreak/>
        <w:t>Инструкции по заполнению</w:t>
      </w:r>
      <w:bookmarkEnd w:id="540"/>
      <w:bookmarkEnd w:id="541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т.ч.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footerReference w:type="default" r:id="rId12"/>
          <w:footerReference w:type="first" r:id="rId13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42" w:name="_Ref316552585"/>
      <w:bookmarkStart w:id="543" w:name="_Toc440899689"/>
      <w:bookmarkStart w:id="544" w:name="_Toc478664929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42"/>
      <w:bookmarkEnd w:id="543"/>
      <w:bookmarkEnd w:id="544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45" w:name="_Ref316552882"/>
      <w:bookmarkStart w:id="546" w:name="_Toc440899690"/>
      <w:bookmarkStart w:id="547" w:name="_Toc478664930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45"/>
      <w:bookmarkEnd w:id="546"/>
      <w:bookmarkEnd w:id="547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2D1D34" w:rsidRPr="00D37C4F" w14:paraId="53466131" w14:textId="77777777" w:rsidTr="00393FC1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B870C1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п/п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56E859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2ABA85F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50B2C58D" w14:textId="77777777" w:rsidR="002D1D34" w:rsidRPr="009E3AB3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9E3AB3"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7551841E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D1D34" w:rsidRPr="00D37C4F" w14:paraId="4C1A6F57" w14:textId="77777777" w:rsidTr="00393FC1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4E0B7D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C8426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02A8EAA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253EABB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704F256F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275C17E0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130CAC4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3A6A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10AAE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78AC8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(млн.руб)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667F2CE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37EB6C4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5DA65E2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5277B18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4E23EF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0696690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5348804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1F6DB68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4F001C41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5248C0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D1D34" w:rsidRPr="00D37C4F" w14:paraId="452CFC5F" w14:textId="77777777" w:rsidTr="00393FC1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D2E2C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8B5C4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E21A7D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611EF1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7B2A19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19145D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D5825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A48F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923D0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F2E14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59B9B3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4167A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D6DE65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C2B669C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0C4CE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AF03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BFF5A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ул.Лубянка,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E2D4E0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B1839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B6538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0F377CD" w14:textId="77777777" w:rsidTr="00393FC1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9DA96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2BC8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7F09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BF5D7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161E9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44BB13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DA06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2C21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653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B93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EA911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FCD6C9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6CB7D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3FE9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6C0B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0AC2F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E6B39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ул.Щепкина,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1842E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7080A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A837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№45-л/с от 22.03.10 </w:t>
            </w:r>
          </w:p>
        </w:tc>
      </w:tr>
      <w:tr w:rsidR="002D1D34" w:rsidRPr="00D37C4F" w14:paraId="43A2D57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47D0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1DA1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6DC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054D7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D3F8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BF58A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DCDC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11A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092C8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2806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C8015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D5FB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41255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E6038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6F0C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B31F0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D827D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07E6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C1A610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B08975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47C2B14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8E4D56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CBF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DF9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536D2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249D7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EBA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8F24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7CE4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0602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D3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9A42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2FDE3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10CDBB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5552FB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14DA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0671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14C16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EF837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36912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0FEA7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3C0C50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A8D4FC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3AFB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E3F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4A61F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4019D3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CF95E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A4DF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29F41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8506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45B3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81671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018F2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2C81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E6D50D1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C23A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03F42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Мухов Амир Мазиевич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EA7E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FF2F22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6414B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E89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№77-л/с от 22.05.11 </w:t>
            </w:r>
          </w:p>
        </w:tc>
      </w:tr>
      <w:tr w:rsidR="002D1D34" w:rsidRPr="00D37C4F" w14:paraId="3E677FCF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553B16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C898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82CA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C939D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0C5B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317B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A3285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4E52B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DC70A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F12F1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AA77D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675992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80DB1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62A3A0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2C24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1900A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DF5A1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К.Маркса,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353D0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175B9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C47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25081489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9F04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BA7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1B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12A8B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82DB5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CA53E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649F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43AB2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C09B9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14D46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62502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4D170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1CB793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5F76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92F7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73B12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04F18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57C0C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30699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41A9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24EAB6D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2089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493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71DF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BA3CE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3DCC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BE1B0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4DA1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3BB1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2168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10E3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0F75F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D1507C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AD851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A78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D50EB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5A345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3AB1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55665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E71C0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CDFE8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50DF815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B75CC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D79E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9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04DF3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98BA0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C9C133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9A68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A979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0A64D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75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956E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56DDA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26664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D27D0E9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66B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EDC22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E2E3E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F1E90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A120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A79FD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№56-л/с от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22.05.09 </w:t>
            </w:r>
          </w:p>
        </w:tc>
      </w:tr>
      <w:tr w:rsidR="002D1D34" w:rsidRPr="00D37C4F" w14:paraId="3F330C0B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3F318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0BE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104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78814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A8DC4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BAB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BBA5F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DA22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56032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712AF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E8AC2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44BD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41B4D5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7371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D252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0A2FA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77FD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E60EF8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7D22B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4EBA5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686AB4F1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461CB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A6F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AE8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9BDD99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5047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9C559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19F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269E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F8C69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89E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7C80F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0065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73EE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2E8EC1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B71F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4155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D81EE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CA868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3BD6D2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51096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4CD7BD90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0AC78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A48A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5B1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484443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3AC7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6FEB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B831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57FF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FED64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433B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B4856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1252A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9D700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82F6E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B408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BC94D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B458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C1A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027D7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382D2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17407DD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B900A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079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5219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1A2164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23EC5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D276E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C1A1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6EE2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7E434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C553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1A4A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CA814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7242E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18D85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3054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F22C23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лтд (Iguana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382A1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Виржиния,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580A1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CAC0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737C45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791EC6F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B5E5C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2216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79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A1B54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5730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893D2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F5C7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FCFD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88954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79CD5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6C67A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76618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C1417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AFA17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6461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ED96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Ruan Max Amer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5A65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Лимассол,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A82BE3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4C82C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E65F9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44E01D7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C452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A708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FD3F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A6BDD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70F53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20D6E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46BF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7D7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9499F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E24E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3D915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A1E765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DAF70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E8935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CFEB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3877D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FE68D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297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0BB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85086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C2B1838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FA94E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CC3F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6FA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EA6DDF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29F53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549D9B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328A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014A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7869D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5BB1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BD98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E8A19C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30C78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08840C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2A68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3FE0F1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49583D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6F019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405FB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496E7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4F3CE644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4CFA2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2593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776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F8C5D4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6E2CA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5843C8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140B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7AD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CBBD3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A4C6D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86C4E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E0A0AF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5344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F89FA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6BE9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F834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E0DA08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BD4B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B7E67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B5A38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DA5AF5E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E5A992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DD23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7D40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180F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C1E53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285F9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BB8D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3B83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C1DAA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9D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501344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A3F4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83047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F457D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F484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9318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80E62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E474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962BD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C13C6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A845D50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1A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9763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17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57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48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CDD022B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79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9F457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A4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1C2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442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67E1DD85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C6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645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8C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AF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5A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1AAFC901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A4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8DB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1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95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84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подписавшего,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3A943FBE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1E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D1D34" w:rsidRPr="00D37C4F" w14:paraId="7DCB86C2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A480" w14:textId="45573051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2078F9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которго в установленном порядке раскрыта соответствующая информация.</w:t>
            </w:r>
          </w:p>
        </w:tc>
      </w:tr>
      <w:tr w:rsidR="002D1D34" w:rsidRPr="00D37C4F" w14:paraId="05707C3D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BC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48" w:name="_Toc371577603"/>
      <w:bookmarkStart w:id="549" w:name="_Toc371578754"/>
      <w:bookmarkStart w:id="550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51" w:name="_Toc371577604"/>
      <w:bookmarkStart w:id="552" w:name="_Toc371578755"/>
      <w:bookmarkEnd w:id="548"/>
      <w:bookmarkEnd w:id="549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51"/>
      <w:bookmarkEnd w:id="552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53" w:name="_Toc371577605"/>
      <w:bookmarkStart w:id="554" w:name="_Toc371578756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акционерных обществ</w:t>
      </w:r>
      <w:r w:rsidRPr="00D64CA6">
        <w:rPr>
          <w:snapToGrid/>
          <w:sz w:val="24"/>
          <w:szCs w:val="28"/>
        </w:rPr>
        <w:t>:</w:t>
      </w:r>
      <w:bookmarkEnd w:id="553"/>
      <w:bookmarkEnd w:id="554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55" w:name="_Toc371577606"/>
      <w:bookmarkStart w:id="556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55"/>
      <w:bookmarkEnd w:id="556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57" w:name="_Toc371577609"/>
      <w:bookmarkStart w:id="558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57"/>
      <w:bookmarkEnd w:id="558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59" w:name="_Toc371577612"/>
      <w:bookmarkStart w:id="560" w:name="_Toc371578763"/>
      <w:r w:rsidRPr="00D64CA6">
        <w:rPr>
          <w:snapToGrid/>
          <w:sz w:val="24"/>
          <w:szCs w:val="28"/>
        </w:rPr>
        <w:t>устав.</w:t>
      </w:r>
      <w:bookmarkEnd w:id="559"/>
      <w:bookmarkEnd w:id="560"/>
    </w:p>
    <w:p w14:paraId="2BE634DA" w14:textId="77777777" w:rsidR="000D46D6" w:rsidRPr="00A9022B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  <w:u w:val="single"/>
        </w:rPr>
      </w:pPr>
      <w:bookmarkStart w:id="561" w:name="_Toc371577613"/>
      <w:bookmarkStart w:id="562" w:name="_Toc371578764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общественных или религиозных организаций (объединений):</w:t>
      </w:r>
      <w:bookmarkEnd w:id="561"/>
      <w:bookmarkEnd w:id="562"/>
      <w:r w:rsidRPr="00A9022B">
        <w:rPr>
          <w:snapToGrid/>
          <w:sz w:val="24"/>
          <w:szCs w:val="28"/>
          <w:u w:val="single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3" w:name="_Toc371577614"/>
      <w:bookmarkStart w:id="564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63"/>
      <w:bookmarkEnd w:id="564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5" w:name="_Toc371577615"/>
      <w:bookmarkStart w:id="566" w:name="_Toc371578766"/>
      <w:r w:rsidRPr="00D64CA6">
        <w:rPr>
          <w:snapToGrid/>
          <w:sz w:val="24"/>
          <w:szCs w:val="28"/>
        </w:rPr>
        <w:t>решение о создании.</w:t>
      </w:r>
      <w:bookmarkEnd w:id="565"/>
      <w:bookmarkEnd w:id="566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7" w:name="_Toc371577616"/>
      <w:bookmarkStart w:id="568" w:name="_Toc371578767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фонда</w:t>
      </w:r>
      <w:r w:rsidRPr="00D64CA6">
        <w:rPr>
          <w:snapToGrid/>
          <w:sz w:val="24"/>
          <w:szCs w:val="28"/>
        </w:rPr>
        <w:t>:</w:t>
      </w:r>
      <w:bookmarkEnd w:id="567"/>
      <w:bookmarkEnd w:id="568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9" w:name="_Toc371577617"/>
      <w:bookmarkStart w:id="570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69"/>
      <w:bookmarkEnd w:id="570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1" w:name="_Toc371577618"/>
      <w:bookmarkStart w:id="572" w:name="_Toc371578769"/>
      <w:r w:rsidRPr="00D64CA6">
        <w:rPr>
          <w:snapToGrid/>
          <w:sz w:val="24"/>
          <w:szCs w:val="28"/>
        </w:rPr>
        <w:t>решение о создании.</w:t>
      </w:r>
      <w:bookmarkEnd w:id="571"/>
      <w:bookmarkEnd w:id="572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3" w:name="_Toc371577619"/>
      <w:bookmarkStart w:id="574" w:name="_Toc371578770"/>
      <w:r w:rsidRPr="00A9022B">
        <w:rPr>
          <w:snapToGrid/>
          <w:sz w:val="24"/>
          <w:szCs w:val="28"/>
          <w:u w:val="single"/>
        </w:rPr>
        <w:t>Для юридических лиц, зарегистрированных в форме некоммерческого партнерства</w:t>
      </w:r>
      <w:r w:rsidRPr="00D64CA6">
        <w:rPr>
          <w:snapToGrid/>
          <w:sz w:val="24"/>
          <w:szCs w:val="28"/>
        </w:rPr>
        <w:t>:</w:t>
      </w:r>
      <w:bookmarkEnd w:id="573"/>
      <w:bookmarkEnd w:id="574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5" w:name="_Toc371577620"/>
      <w:bookmarkStart w:id="576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75"/>
      <w:bookmarkEnd w:id="576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7" w:name="_Toc371577621"/>
      <w:bookmarkStart w:id="578" w:name="_Toc371578772"/>
      <w:r w:rsidRPr="00A9022B">
        <w:rPr>
          <w:snapToGrid/>
          <w:sz w:val="24"/>
          <w:szCs w:val="28"/>
          <w:u w:val="single"/>
        </w:rPr>
        <w:t>Для иных организационно-правовых форм юридических лиц</w:t>
      </w:r>
      <w:r w:rsidRPr="00D64CA6">
        <w:rPr>
          <w:snapToGrid/>
          <w:sz w:val="24"/>
          <w:szCs w:val="28"/>
        </w:rPr>
        <w:t xml:space="preserve">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77"/>
      <w:bookmarkEnd w:id="578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79" w:name="_Toc371577622"/>
      <w:bookmarkStart w:id="580" w:name="_Toc371578773"/>
      <w:r w:rsidRPr="00A9022B">
        <w:rPr>
          <w:snapToGrid/>
          <w:sz w:val="24"/>
          <w:szCs w:val="28"/>
          <w:u w:val="single"/>
        </w:rPr>
        <w:t>Для всех организаций, созданных и действующих в соответствии с законодательством иностранных государств</w:t>
      </w:r>
      <w:r w:rsidRPr="00D64CA6">
        <w:rPr>
          <w:snapToGrid/>
          <w:sz w:val="24"/>
          <w:szCs w:val="28"/>
        </w:rPr>
        <w:t>:</w:t>
      </w:r>
      <w:bookmarkEnd w:id="579"/>
      <w:bookmarkEnd w:id="580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81" w:name="_Toc371577623"/>
      <w:bookmarkStart w:id="582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81"/>
      <w:bookmarkEnd w:id="582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83" w:name="_Toc371577624"/>
      <w:bookmarkStart w:id="584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83"/>
      <w:bookmarkEnd w:id="584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5" w:name="_Toc371577625"/>
      <w:bookmarkStart w:id="586" w:name="_Toc371578776"/>
      <w:r w:rsidRPr="00A9022B">
        <w:rPr>
          <w:snapToGrid/>
          <w:sz w:val="24"/>
          <w:szCs w:val="28"/>
          <w:u w:val="single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</w:t>
      </w:r>
      <w:r w:rsidRPr="00D64CA6">
        <w:rPr>
          <w:snapToGrid/>
          <w:sz w:val="24"/>
          <w:szCs w:val="28"/>
        </w:rPr>
        <w:t xml:space="preserve"> – документы, служащие основанием прав таких лиц.</w:t>
      </w:r>
      <w:bookmarkEnd w:id="585"/>
      <w:bookmarkEnd w:id="586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87" w:name="_Toc371577626"/>
      <w:bookmarkStart w:id="588" w:name="_Toc371578777"/>
      <w:r w:rsidRPr="00A9022B">
        <w:rPr>
          <w:snapToGrid/>
          <w:sz w:val="24"/>
          <w:szCs w:val="28"/>
          <w:u w:val="single"/>
        </w:rPr>
        <w:t>Для физических лиц, являющихся налоговыми резидентами Российской Федерации</w:t>
      </w:r>
      <w:r w:rsidRPr="00D64CA6">
        <w:rPr>
          <w:snapToGrid/>
          <w:sz w:val="24"/>
          <w:szCs w:val="28"/>
        </w:rPr>
        <w:t xml:space="preserve">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87"/>
      <w:bookmarkEnd w:id="588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589" w:name="_Toc371577629"/>
      <w:bookmarkStart w:id="590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589"/>
      <w:bookmarkEnd w:id="590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1" w:name="_Toc371577630"/>
      <w:bookmarkStart w:id="592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591"/>
      <w:bookmarkEnd w:id="592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3" w:name="_Toc371577631"/>
      <w:bookmarkStart w:id="594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93"/>
      <w:bookmarkEnd w:id="594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5" w:name="_Toc371577632"/>
      <w:bookmarkStart w:id="596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595"/>
      <w:bookmarkEnd w:id="596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7" w:name="_Toc371577633"/>
      <w:bookmarkStart w:id="598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597"/>
      <w:bookmarkEnd w:id="598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599" w:name="_Toc371577634"/>
      <w:bookmarkStart w:id="600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599"/>
      <w:bookmarkEnd w:id="600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1" w:name="_Toc371577635"/>
      <w:bookmarkStart w:id="602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01"/>
      <w:bookmarkEnd w:id="602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3" w:name="_Toc371577636"/>
      <w:bookmarkStart w:id="604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03"/>
      <w:bookmarkEnd w:id="604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5" w:name="_Toc371577637"/>
      <w:bookmarkStart w:id="606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05"/>
      <w:bookmarkEnd w:id="606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7" w:name="_Toc371577638"/>
      <w:bookmarkStart w:id="608" w:name="_Toc371578789"/>
      <w:r w:rsidRPr="00D64CA6">
        <w:rPr>
          <w:snapToGrid/>
          <w:sz w:val="24"/>
          <w:szCs w:val="24"/>
        </w:rPr>
        <w:t>(зарегистрированный по адресу)</w:t>
      </w:r>
      <w:bookmarkEnd w:id="607"/>
      <w:bookmarkEnd w:id="608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475D98A5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09" w:name="_Toc371577639"/>
      <w:bookmarkStart w:id="610" w:name="_Toc371578790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 xml:space="preserve">Акционерным обществом "РусГидро Снабжение" (сокращенное наименование: АО "РГС", место нахождения: 125362, г. Москва, пр. Строительный, дом 7А, корпус 5, ОГРН: 1041500751016, ИНН:1510012774, КПП: 773301001),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РусГидро» (сокращенное наименование: </w:t>
      </w:r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 xml:space="preserve"> «РусГидро»,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609"/>
      <w:bookmarkEnd w:id="610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1" w:name="_Toc371577640"/>
      <w:bookmarkStart w:id="612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11"/>
      <w:bookmarkEnd w:id="612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3" w:name="_Toc371577641"/>
      <w:bookmarkStart w:id="614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13"/>
      <w:bookmarkEnd w:id="614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15" w:name="_Toc371577642"/>
      <w:bookmarkStart w:id="616" w:name="_Toc371578793"/>
      <w:r w:rsidRPr="00D64CA6">
        <w:rPr>
          <w:snapToGrid/>
          <w:sz w:val="24"/>
          <w:szCs w:val="24"/>
        </w:rPr>
        <w:t>(указать каких)</w:t>
      </w:r>
      <w:bookmarkEnd w:id="615"/>
      <w:bookmarkEnd w:id="616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7" w:name="_Toc371577643"/>
      <w:bookmarkStart w:id="618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17"/>
      <w:bookmarkEnd w:id="618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19" w:name="_Toc371577644"/>
      <w:bookmarkStart w:id="620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19"/>
      <w:bookmarkEnd w:id="620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1" w:name="_Toc371577645"/>
      <w:bookmarkStart w:id="622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21"/>
      <w:bookmarkEnd w:id="622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3" w:name="_Toc371577646"/>
      <w:bookmarkStart w:id="624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23"/>
      <w:bookmarkEnd w:id="624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25" w:name="_Toc371577647"/>
      <w:bookmarkStart w:id="626" w:name="_Toc371578798"/>
      <w:r w:rsidRPr="00D64CA6">
        <w:rPr>
          <w:snapToGrid/>
          <w:sz w:val="24"/>
          <w:szCs w:val="24"/>
        </w:rPr>
        <w:t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25"/>
      <w:bookmarkEnd w:id="626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27" w:name="_Toc371577648"/>
      <w:bookmarkStart w:id="628" w:name="_Toc371578799"/>
      <w:r w:rsidRPr="00AC6BD2">
        <w:rPr>
          <w:szCs w:val="28"/>
        </w:rPr>
        <w:t>______________                                      ___________________________</w:t>
      </w:r>
      <w:bookmarkEnd w:id="627"/>
      <w:bookmarkEnd w:id="628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29" w:name="_Toc371577649"/>
      <w:bookmarkStart w:id="630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29"/>
      <w:bookmarkEnd w:id="630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31" w:name="_Ref384123551"/>
      <w:bookmarkStart w:id="632" w:name="_Ref384123555"/>
      <w:bookmarkStart w:id="633" w:name="_Toc440899691"/>
      <w:bookmarkStart w:id="634" w:name="_Toc478664931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31"/>
      <w:bookmarkEnd w:id="632"/>
      <w:bookmarkEnd w:id="633"/>
      <w:bookmarkEnd w:id="634"/>
      <w:r w:rsidRPr="00AC6BD2">
        <w:t xml:space="preserve"> </w:t>
      </w:r>
      <w:bookmarkEnd w:id="550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35" w:name="_Toc440899692"/>
      <w:bookmarkStart w:id="636" w:name="_Toc478664932"/>
      <w:r w:rsidRPr="00AC6BD2">
        <w:t>Пояснения к Техническим требованиям</w:t>
      </w:r>
      <w:bookmarkEnd w:id="635"/>
      <w:bookmarkEnd w:id="636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37" w:name="_Ref324332106"/>
      <w:bookmarkStart w:id="638" w:name="_Ref324341734"/>
      <w:bookmarkStart w:id="639" w:name="_Ref324342543"/>
      <w:bookmarkStart w:id="640" w:name="_Ref324342826"/>
      <w:bookmarkStart w:id="641" w:name="_Toc440899693"/>
      <w:bookmarkStart w:id="642" w:name="_Toc478664933"/>
      <w:r w:rsidRPr="00AC6BD2">
        <w:lastRenderedPageBreak/>
        <w:t>Приложение № 2 - Проект Договора</w:t>
      </w:r>
      <w:bookmarkEnd w:id="637"/>
      <w:bookmarkEnd w:id="638"/>
      <w:bookmarkEnd w:id="639"/>
      <w:bookmarkEnd w:id="640"/>
      <w:bookmarkEnd w:id="641"/>
      <w:bookmarkEnd w:id="642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43" w:name="_Toc440899694"/>
      <w:bookmarkStart w:id="644" w:name="_Toc478664934"/>
      <w:r w:rsidRPr="00AC6BD2">
        <w:t>Пояснения к проекту договора</w:t>
      </w:r>
      <w:bookmarkEnd w:id="643"/>
      <w:bookmarkEnd w:id="644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4B2E32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отклонение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45" w:name="_Ref384117211"/>
      <w:bookmarkStart w:id="646" w:name="_Ref384118604"/>
      <w:bookmarkStart w:id="647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48" w:name="_Ref474236400"/>
      <w:bookmarkStart w:id="649" w:name="_Ref474236410"/>
      <w:bookmarkStart w:id="650" w:name="_Ref474236426"/>
      <w:bookmarkStart w:id="651" w:name="_Toc478664935"/>
      <w:r w:rsidRPr="00961B16">
        <w:rPr>
          <w:sz w:val="36"/>
        </w:rPr>
        <w:lastRenderedPageBreak/>
        <w:t>Приложение № 3 –</w:t>
      </w:r>
      <w:bookmarkEnd w:id="645"/>
      <w:r w:rsidRPr="00961B16">
        <w:rPr>
          <w:sz w:val="36"/>
        </w:rPr>
        <w:t xml:space="preserve"> Отборочные критерии оценки заявок Участников </w:t>
      </w:r>
      <w:r w:rsidR="000778BE" w:rsidRPr="00961B16">
        <w:rPr>
          <w:sz w:val="36"/>
        </w:rPr>
        <w:t>запроса предложений</w:t>
      </w:r>
      <w:bookmarkEnd w:id="646"/>
      <w:bookmarkEnd w:id="647"/>
      <w:bookmarkEnd w:id="648"/>
      <w:bookmarkEnd w:id="649"/>
      <w:bookmarkEnd w:id="650"/>
      <w:bookmarkEnd w:id="651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Правильность оформления предложений участников закупки (в т.ч.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0F030D9A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  <w:r w:rsidR="00BF3BB3">
              <w:rPr>
                <w:snapToGrid/>
                <w:sz w:val="22"/>
                <w:szCs w:val="22"/>
              </w:rPr>
              <w:t>/сводная таблица стоимости работ</w:t>
            </w:r>
          </w:p>
        </w:tc>
      </w:tr>
      <w:tr w:rsidR="00D64CA6" w:rsidRPr="00D64CA6" w14:paraId="581C62A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формы  всех документов Участника требованиям Документации о закупке (в т.ч.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срока действия предложения заявки Документации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B1091B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082415D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D1AB7">
              <w:rPr>
                <w:snapToGrid/>
                <w:sz w:val="22"/>
                <w:szCs w:val="22"/>
              </w:rPr>
              <w:t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</w:t>
            </w:r>
          </w:p>
        </w:tc>
      </w:tr>
      <w:tr w:rsidR="00B1091B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B1091B" w:rsidRPr="00D64CA6" w:rsidRDefault="00B1091B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06664D5F" w:rsidR="00B1091B" w:rsidRPr="00D64CA6" w:rsidRDefault="00B1091B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9D1AB7">
              <w:rPr>
                <w:snapToGrid/>
                <w:sz w:val="22"/>
                <w:szCs w:val="22"/>
              </w:rPr>
              <w:t>Копию Устава в действующей редакции с отметкой ИФНС либо копию нотариально заверенного Устава (с отметкой нотариуса).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 п. 5.8.3 Документации о закупке</w:t>
            </w:r>
          </w:p>
        </w:tc>
      </w:tr>
      <w:tr w:rsidR="00D64CA6" w:rsidRPr="00D64CA6" w14:paraId="5585FB2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54CD0903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</w:t>
            </w:r>
            <w:r w:rsidR="00864DD2">
              <w:rPr>
                <w:snapToGrid/>
                <w:sz w:val="22"/>
                <w:szCs w:val="22"/>
              </w:rPr>
              <w:t xml:space="preserve"> </w:t>
            </w:r>
            <w:r w:rsidRPr="00D64CA6">
              <w:rPr>
                <w:snapToGrid/>
                <w:sz w:val="22"/>
                <w:szCs w:val="22"/>
              </w:rPr>
              <w:t xml:space="preserve"> </w:t>
            </w:r>
            <w:r w:rsidR="00864DD2">
              <w:rPr>
                <w:snapToGrid/>
                <w:sz w:val="22"/>
                <w:szCs w:val="22"/>
              </w:rPr>
              <w:t xml:space="preserve">Документации 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</w:t>
            </w:r>
            <w:r w:rsidR="003A4FAE">
              <w:rPr>
                <w:snapToGrid/>
                <w:sz w:val="22"/>
                <w:szCs w:val="22"/>
              </w:rPr>
              <w:t>и требованиями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0F0E140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48256742" w:rsidR="00D64CA6" w:rsidRPr="00D64CA6" w:rsidRDefault="00D64CA6" w:rsidP="003A4FAE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справка о кадровых ресурсах, которые будут привлечены в ходе выполнения Договора, по установленной в </w:t>
            </w:r>
            <w:r w:rsidR="00864DD2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</w:t>
            </w:r>
            <w:r w:rsidR="003A4FAE">
              <w:rPr>
                <w:snapToGrid/>
                <w:sz w:val="22"/>
                <w:szCs w:val="22"/>
              </w:rPr>
              <w:t xml:space="preserve">ов в соответствии с Техническими требованиями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D64CA6" w:rsidRPr="00D64CA6" w14:paraId="0B4F6531" w14:textId="77777777" w:rsidTr="004F6FE8">
        <w:trPr>
          <w:trHeight w:val="14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018A056E" w:rsidR="00D64CA6" w:rsidRPr="00D64CA6" w:rsidRDefault="00D64CA6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 w:rsidR="00770683">
              <w:rPr>
                <w:snapToGrid/>
                <w:sz w:val="22"/>
                <w:szCs w:val="22"/>
              </w:rPr>
              <w:t xml:space="preserve"> (</w:t>
            </w:r>
            <w:r w:rsidR="00770683" w:rsidRPr="004F6FE8">
              <w:rPr>
                <w:b/>
                <w:snapToGrid/>
                <w:color w:val="FF0000"/>
                <w:sz w:val="22"/>
                <w:szCs w:val="22"/>
              </w:rPr>
              <w:t>необходимый в случае допуска Участника к процедуре переторжки</w:t>
            </w:r>
            <w:r w:rsidR="00770683">
              <w:rPr>
                <w:snapToGrid/>
                <w:sz w:val="22"/>
                <w:szCs w:val="22"/>
              </w:rPr>
              <w:t>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  <w:r w:rsidR="004F6FE8">
              <w:rPr>
                <w:snapToGrid/>
                <w:sz w:val="22"/>
                <w:szCs w:val="22"/>
              </w:rPr>
              <w:t xml:space="preserve"> </w:t>
            </w:r>
          </w:p>
        </w:tc>
      </w:tr>
      <w:tr w:rsidR="00D64CA6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</w:t>
            </w:r>
            <w:r>
              <w:rPr>
                <w:rFonts w:eastAsia="MS Mincho"/>
                <w:i/>
                <w:sz w:val="20"/>
              </w:rPr>
              <w:lastRenderedPageBreak/>
              <w:t>прибыль (убыток).</w:t>
            </w:r>
          </w:p>
        </w:tc>
      </w:tr>
      <w:tr w:rsidR="003A4FAE" w:rsidRPr="00D64CA6" w14:paraId="791E224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47B9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C82" w14:textId="1773A8AF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признаков крупной сделки согласно Документации о закупке</w:t>
            </w:r>
          </w:p>
        </w:tc>
      </w:tr>
      <w:tr w:rsidR="003A4FAE" w:rsidRPr="00D64CA6" w14:paraId="23F8B58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3607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843B" w14:textId="4B1AFDE4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477E9C">
              <w:rPr>
                <w:sz w:val="22"/>
                <w:szCs w:val="22"/>
              </w:rPr>
              <w:t>Справка об отсутствии заинтересованности согласно Документации о закупке</w:t>
            </w:r>
          </w:p>
        </w:tc>
      </w:tr>
      <w:tr w:rsidR="003A4FAE" w:rsidRPr="00D64CA6" w14:paraId="7546F0D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1951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FD22" w14:textId="1F220633" w:rsidR="003A4FAE" w:rsidRPr="00FB34F3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договор по выполнению аналогичных работ </w:t>
            </w:r>
            <w:r w:rsidRPr="001764EF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4B2E32" w:rsidRPr="00D64CA6" w14:paraId="6410F6A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C75A" w14:textId="77777777" w:rsidR="004B2E32" w:rsidRPr="00D64CA6" w:rsidRDefault="004B2E32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7721" w14:textId="6CF721C9" w:rsidR="004B2E32" w:rsidRDefault="004B2E32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копии отзывов по выполнению аналогичных работ </w:t>
            </w:r>
            <w:r w:rsidRPr="004B2E32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(при наличии)</w:t>
            </w:r>
          </w:p>
        </w:tc>
      </w:tr>
      <w:tr w:rsidR="003A4FAE" w:rsidRPr="00D64CA6" w14:paraId="0F86D67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F751" w14:textId="77777777" w:rsidR="003A4FAE" w:rsidRPr="00D64CA6" w:rsidRDefault="003A4FAE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DA5C" w14:textId="628813BA" w:rsidR="003A4FAE" w:rsidRDefault="003A4FAE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9D1AB7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FB34F3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D64CA6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D64CA6" w:rsidRPr="00D64CA6" w14:paraId="19E282F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D64CA6" w:rsidRPr="00D64CA6" w14:paraId="190698E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D64CA6" w:rsidRPr="00D64CA6" w14:paraId="7605E31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D64CA6" w:rsidRPr="00D64CA6" w14:paraId="3504C578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D64CA6" w:rsidRPr="00D64CA6" w14:paraId="14C7FD50" w14:textId="77777777" w:rsidTr="00D64CA6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D64CA6" w:rsidRPr="00D64CA6" w14:paraId="573332D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D64CA6" w:rsidRPr="00D64CA6" w14:paraId="6921CCE5" w14:textId="77777777" w:rsidTr="00FB34F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40A0B923" w:rsidR="00D64CA6" w:rsidRPr="00FB34F3" w:rsidRDefault="00FB34F3" w:rsidP="003B59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6EC293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0E3ECFEF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СРО в соответствии с 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Технически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ми требованиями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A9A7D9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5D5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690A" w14:textId="2EC45306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="003B59C9"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7027798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3B2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3830" w14:textId="3CB1E645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169D5E5C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</w:t>
            </w:r>
            <w:r w:rsidR="006B75A7">
              <w:rPr>
                <w:rFonts w:eastAsia="MS Mincho"/>
                <w:snapToGrid/>
                <w:sz w:val="22"/>
                <w:szCs w:val="22"/>
              </w:rPr>
              <w:t xml:space="preserve"> недобросовестных поставщиков» (Приложение 5 к Документации о закупке)</w:t>
            </w:r>
          </w:p>
        </w:tc>
      </w:tr>
      <w:tr w:rsidR="00FB34F3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FB34F3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731A0F82" w:rsidR="00FB34F3" w:rsidRPr="00D64CA6" w:rsidRDefault="00FB34F3" w:rsidP="006B75A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</w:t>
            </w:r>
            <w:r w:rsidRPr="00D64CA6">
              <w:rPr>
                <w:snapToGrid/>
                <w:sz w:val="22"/>
                <w:szCs w:val="22"/>
              </w:rPr>
              <w:lastRenderedPageBreak/>
              <w:t xml:space="preserve">Методики оценки деловой репутации и финансового состояния участников закупочных процедур </w:t>
            </w:r>
            <w:r w:rsidR="006B75A7">
              <w:rPr>
                <w:snapToGrid/>
                <w:sz w:val="22"/>
                <w:szCs w:val="22"/>
              </w:rPr>
              <w:t>Приложение № 5 к Документации о закупке)</w:t>
            </w:r>
          </w:p>
        </w:tc>
      </w:tr>
      <w:tr w:rsidR="00FB34F3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lastRenderedPageBreak/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FB34F3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FB34F3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4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5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hyperlink r:id="rId16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FB34F3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FB34F3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3CF8C69E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</w:t>
            </w:r>
            <w:r w:rsidR="00F52FA2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/лицензий и т.д. 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18670BB4" w:rsidR="00FB34F3" w:rsidRPr="00D64CA6" w:rsidRDefault="00FB34F3" w:rsidP="003A4FAE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предлагаемых договорных условий требованиям </w:t>
            </w:r>
            <w:r w:rsidR="003A4FAE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 по результатам оценки протокола разногласий</w:t>
            </w:r>
          </w:p>
        </w:tc>
      </w:tr>
      <w:tr w:rsidR="00FB34F3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48CC2391" w:rsidR="00FB34F3" w:rsidRPr="00D64CA6" w:rsidRDefault="00FB34F3" w:rsidP="003A4FAE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существенным условиям Договора, отступление от которых, согласно утвержденной </w:t>
            </w:r>
            <w:r w:rsidR="003A4FAE">
              <w:rPr>
                <w:rFonts w:eastAsia="MS Mincho"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, при проведении закупки не допускается</w:t>
            </w:r>
          </w:p>
        </w:tc>
      </w:tr>
      <w:tr w:rsidR="00FB34F3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12C734A" w:rsidR="00FB34F3" w:rsidRPr="00D64CA6" w:rsidRDefault="00FB34F3" w:rsidP="003A4FAE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52" w:name="_Ref384117310"/>
      <w:bookmarkStart w:id="653" w:name="_Ref384118605"/>
      <w:bookmarkStart w:id="654" w:name="_Ref389650375"/>
      <w:bookmarkStart w:id="655" w:name="_Toc440899697"/>
      <w:bookmarkStart w:id="656" w:name="_Toc478664936"/>
      <w:r w:rsidRPr="008F3183">
        <w:rPr>
          <w:sz w:val="36"/>
        </w:rPr>
        <w:lastRenderedPageBreak/>
        <w:t>Приложение № 4 -</w:t>
      </w:r>
      <w:bookmarkEnd w:id="652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53"/>
      <w:bookmarkEnd w:id="654"/>
      <w:bookmarkEnd w:id="655"/>
      <w:bookmarkEnd w:id="656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4B2E32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3157D1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3157D1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(B</w:t>
            </w:r>
            <w:r w:rsidRPr="003157D1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3157D1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BE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8345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666D670" w14:textId="77777777" w:rsidR="003157D1" w:rsidRPr="003157D1" w:rsidRDefault="009F60EE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623D87DD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6D9208D1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16692A79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B8F10B0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НМЦ – начальная (максимальная) цена договора, установленная в пункте;</w:t>
            </w:r>
          </w:p>
          <w:p w14:paraId="1A801AA3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E37C21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9F60EE" w:rsidP="00E37C21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E37C21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6D37F4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E37C2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случае,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3157D1" w:rsidRPr="003157D1" w14:paraId="358D7B86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07D3314F" w:rsidR="003157D1" w:rsidRPr="003157D1" w:rsidRDefault="004F6FE8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bookmarkStart w:id="657" w:name="_GoBack"/>
            <w:r>
              <w:rPr>
                <w:sz w:val="18"/>
                <w:szCs w:val="18"/>
              </w:rPr>
              <w:t>Отзывы заказчиков по выполнению аналогичных работ</w:t>
            </w:r>
            <w:bookmarkEnd w:id="657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60B" w14:textId="716ECDB4" w:rsidR="003157D1" w:rsidRPr="003157D1" w:rsidRDefault="003A4FAE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2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038CDAB0" w14:textId="35E61AC3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val="en-US"/>
              </w:rPr>
              <w:t>2.1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=0,</w:t>
            </w:r>
            <w:r w:rsidR="003A4FAE">
              <w:rPr>
                <w:rFonts w:eastAsia="Calibri"/>
                <w:snapToGrid/>
                <w:sz w:val="22"/>
                <w:szCs w:val="22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207708EB" w:rsidR="003157D1" w:rsidRPr="003157D1" w:rsidRDefault="004F6FE8" w:rsidP="009C5098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E01922">
              <w:rPr>
                <w:rFonts w:eastAsia="Calibri"/>
                <w:snapToGrid/>
                <w:sz w:val="22"/>
                <w:szCs w:val="22"/>
              </w:rPr>
              <w:t>Наличие отзывов заказчиков по выполнению аналогичных работ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D7CE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5162BED8" w14:textId="22C51BF5" w:rsidR="003157D1" w:rsidRPr="003157D1" w:rsidRDefault="004F6FE8" w:rsidP="003157D1">
            <w:pPr>
              <w:numPr>
                <w:ilvl w:val="7"/>
                <w:numId w:val="0"/>
              </w:numPr>
              <w:spacing w:before="40" w:after="40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4F6FE8">
              <w:rPr>
                <w:rFonts w:eastAsia="Calibri"/>
                <w:snapToGrid/>
                <w:sz w:val="22"/>
                <w:szCs w:val="22"/>
              </w:rPr>
              <w:t xml:space="preserve">Порядок осуществления оценки (значение оцениваемого параметра), в зависимости от предоставленных в </w:t>
            </w:r>
            <w:r w:rsidRPr="004F6FE8">
              <w:rPr>
                <w:rFonts w:eastAsia="Calibri"/>
                <w:i/>
                <w:iCs/>
                <w:snapToGrid/>
                <w:sz w:val="22"/>
                <w:szCs w:val="22"/>
                <w:lang w:val="en-US"/>
              </w:rPr>
              <w:t>i</w:t>
            </w:r>
            <w:r w:rsidRPr="004F6FE8">
              <w:rPr>
                <w:rFonts w:eastAsia="Calibri"/>
                <w:snapToGrid/>
                <w:sz w:val="22"/>
                <w:szCs w:val="22"/>
              </w:rPr>
              <w:t>-ой заявке наличие отзывов заказчиков по выполнению аналогичных работ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:</w:t>
            </w:r>
          </w:p>
          <w:tbl>
            <w:tblPr>
              <w:tblStyle w:val="27"/>
              <w:tblW w:w="47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3402"/>
            </w:tblGrid>
            <w:tr w:rsidR="004F6FE8" w:rsidRPr="003157D1" w14:paraId="21326D9D" w14:textId="77777777" w:rsidTr="004F6FE8">
              <w:trPr>
                <w:cantSplit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404979" w14:textId="03B3B0F6" w:rsidR="004F6FE8" w:rsidRPr="003157D1" w:rsidRDefault="004F6FE8" w:rsidP="004F6FE8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r>
                    <w:rPr>
                      <w:rFonts w:eastAsia="Calibri"/>
                      <w:sz w:val="22"/>
                      <w:szCs w:val="22"/>
                      <w:vertAlign w:val="subscript"/>
                    </w:rPr>
                    <w:t xml:space="preserve"> 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AB71BB" w14:textId="5345E948" w:rsidR="004F6FE8" w:rsidRDefault="004F6FE8" w:rsidP="004F6FE8">
                  <w:pPr>
                    <w:spacing w:before="40" w:after="40"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отсутствие отзывов заказчиков по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>выполнению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аналогичных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>работ (</w:t>
                  </w:r>
                  <w:r w:rsidRPr="004F6FE8"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>монтаж и наладка ячеек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>)</w:t>
                  </w:r>
                </w:p>
              </w:tc>
            </w:tr>
            <w:tr w:rsidR="004F6FE8" w:rsidRPr="003157D1" w14:paraId="16CE9934" w14:textId="77777777" w:rsidTr="004F6FE8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26A3D95B" w14:textId="6157E331" w:rsidR="004F6FE8" w:rsidRPr="003157D1" w:rsidRDefault="004F6FE8" w:rsidP="004F6FE8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2.</w:t>
                  </w:r>
                  <w:r>
                    <w:rPr>
                      <w:rFonts w:eastAsia="Calibri"/>
                      <w:sz w:val="22"/>
                      <w:szCs w:val="22"/>
                      <w:vertAlign w:val="subscript"/>
                    </w:rPr>
                    <w:t>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CB5709C" w14:textId="4A48F74B" w:rsidR="004F6FE8" w:rsidRPr="009C5098" w:rsidRDefault="004F6FE8" w:rsidP="004F6FE8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наличие отзывов заказчиков по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>выполнению</w:t>
                  </w:r>
                  <w:r w:rsidRPr="00E01922">
                    <w:rPr>
                      <w:rFonts w:eastAsia="Calibri"/>
                      <w:snapToGrid/>
                      <w:sz w:val="22"/>
                      <w:szCs w:val="22"/>
                    </w:rPr>
                    <w:t xml:space="preserve"> аналогичных 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</w:rPr>
                    <w:t>работ (</w:t>
                  </w:r>
                  <w:r>
                    <w:rPr>
                      <w:rFonts w:eastAsia="Calibri"/>
                      <w:sz w:val="24"/>
                      <w:szCs w:val="24"/>
                      <w:lang w:eastAsia="en-US"/>
                    </w:rPr>
                    <w:t>монтаж и наладка ячеек</w:t>
                  </w:r>
                  <w:r w:rsidRPr="007A33DE"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 xml:space="preserve"> </w:t>
                  </w:r>
                  <w:r>
                    <w:rPr>
                      <w:rFonts w:eastAsia="Calibri"/>
                      <w:snapToGrid/>
                      <w:sz w:val="22"/>
                      <w:szCs w:val="22"/>
                      <w:lang w:eastAsia="en-US"/>
                    </w:rPr>
                    <w:t>)</w:t>
                  </w:r>
                </w:p>
              </w:tc>
            </w:tr>
          </w:tbl>
          <w:p w14:paraId="0ED8250E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1512304D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 xml:space="preserve">2 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75D3C5DF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  <w:p w14:paraId="585AFC4A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7AB17D9D" w14:textId="77777777" w:rsidTr="003157D1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опыт выполнения аналогичных профилю лота работ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3E1D019A" w:rsidR="003157D1" w:rsidRPr="003157D1" w:rsidRDefault="00B27BAC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8</w:t>
            </w:r>
            <w:r w:rsidR="003157D1" w:rsidRPr="003157D1">
              <w:rPr>
                <w:rFonts w:eastAsia="Calibri"/>
                <w:snapToGrid/>
                <w:sz w:val="22"/>
                <w:szCs w:val="22"/>
              </w:rPr>
              <w:t>0%</w:t>
            </w:r>
          </w:p>
          <w:p w14:paraId="62CB83D7" w14:textId="5148D279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2.2</w:t>
            </w:r>
            <w:r w:rsidR="00B27BAC">
              <w:rPr>
                <w:rFonts w:eastAsia="Calibri"/>
                <w:snapToGrid/>
                <w:sz w:val="22"/>
                <w:szCs w:val="22"/>
              </w:rPr>
              <w:t>=0,8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Наличие опыта выполнения аналогичных профилю лота работ Чем больше опыт (до оцениваемого предела),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002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22167F76" w:rsidR="003157D1" w:rsidRPr="00BF3BB3" w:rsidRDefault="003157D1" w:rsidP="004F6FE8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3157D1">
              <w:rPr>
                <w:snapToGrid/>
                <w:sz w:val="22"/>
                <w:szCs w:val="22"/>
              </w:rPr>
              <w:t>Оценка опыта (</w:t>
            </w:r>
            <w:r w:rsidR="004F6FE8">
              <w:rPr>
                <w:rFonts w:eastAsia="Calibri"/>
                <w:sz w:val="24"/>
                <w:szCs w:val="24"/>
                <w:lang w:eastAsia="en-US"/>
              </w:rPr>
              <w:t>монтаж и наладка ячеек</w:t>
            </w:r>
            <w:r w:rsidRPr="003157D1">
              <w:rPr>
                <w:snapToGrid/>
                <w:sz w:val="22"/>
                <w:szCs w:val="22"/>
              </w:rPr>
              <w:t>) проводится на основании информации за последние три отчетных года, представленной в  заявке в Справке о перечне и годовых объемах выполнения аналогичных договоров</w:t>
            </w:r>
          </w:p>
        </w:tc>
      </w:tr>
      <w:tr w:rsidR="00544A2F" w:rsidRPr="003157D1" w14:paraId="535BDF54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589AC5AE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2710370B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отсутствует опыт выполнения работ, </w:t>
            </w: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lastRenderedPageBreak/>
              <w:t xml:space="preserve">соответствующих профилю лота </w:t>
            </w:r>
            <w:r w:rsidR="004F6FE8" w:rsidRPr="004F6FE8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(монтаж и наладка ячеек) </w:t>
            </w:r>
            <w:r w:rsidR="00FA517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>за последние 3 (три) года</w:t>
            </w:r>
          </w:p>
        </w:tc>
      </w:tr>
      <w:tr w:rsidR="00544A2F" w:rsidRPr="003157D1" w14:paraId="63A248B0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2522A8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F449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86D7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B4E2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B33B84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EF3A5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DFB9" w14:textId="39B4782A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1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B3CB" w14:textId="2B8BAEE4" w:rsidR="00544A2F" w:rsidRPr="003157D1" w:rsidRDefault="00544A2F" w:rsidP="00544A2F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>(</w:t>
            </w:r>
            <w:r w:rsidR="004F6FE8" w:rsidRPr="004F6FE8">
              <w:rPr>
                <w:rFonts w:eastAsia="Calibri"/>
                <w:sz w:val="24"/>
                <w:szCs w:val="24"/>
                <w:lang w:eastAsia="en-US"/>
              </w:rPr>
              <w:t>(монтаж и наладка ячеек)</w:t>
            </w:r>
            <w:r w:rsidRPr="00FB3FE4">
              <w:rPr>
                <w:snapToGrid/>
                <w:sz w:val="22"/>
                <w:szCs w:val="22"/>
              </w:rPr>
              <w:t>)</w:t>
            </w:r>
            <w:r>
              <w:rPr>
                <w:snapToGrid/>
                <w:sz w:val="22"/>
                <w:szCs w:val="22"/>
              </w:rPr>
              <w:t xml:space="preserve">: </w:t>
            </w:r>
            <w:r w:rsidR="00AD4202">
              <w:rPr>
                <w:snapToGrid/>
                <w:sz w:val="22"/>
                <w:szCs w:val="22"/>
              </w:rPr>
              <w:t xml:space="preserve">от </w:t>
            </w:r>
            <w:r>
              <w:rPr>
                <w:snapToGrid/>
                <w:sz w:val="22"/>
                <w:szCs w:val="22"/>
              </w:rPr>
              <w:t>1 (одного</w:t>
            </w:r>
            <w:r w:rsidRPr="00FB3FE4">
              <w:rPr>
                <w:snapToGrid/>
                <w:sz w:val="22"/>
                <w:szCs w:val="22"/>
              </w:rPr>
              <w:t xml:space="preserve">) </w:t>
            </w:r>
            <w:r w:rsidR="00AD4202">
              <w:rPr>
                <w:snapToGrid/>
                <w:sz w:val="22"/>
                <w:szCs w:val="22"/>
              </w:rPr>
              <w:t xml:space="preserve"> до 2 (двух) </w:t>
            </w:r>
            <w:r w:rsidRPr="00FB3FE4"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t>завершенных договор.</w:t>
            </w:r>
          </w:p>
        </w:tc>
      </w:tr>
      <w:tr w:rsidR="00544A2F" w:rsidRPr="003157D1" w14:paraId="4692D56C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3413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89020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02288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D9A0A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F44FF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CFD96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668A" w14:textId="7F2B4BFE" w:rsidR="00544A2F" w:rsidRPr="003157D1" w:rsidRDefault="00544A2F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6B2127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6B2127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2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B07F" w14:textId="771B15DB" w:rsidR="00544A2F" w:rsidRPr="003157D1" w:rsidRDefault="00544A2F" w:rsidP="00AD4202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Pr="00FB3FE4">
              <w:rPr>
                <w:rFonts w:eastAsia="Calibri"/>
                <w:snapToGrid/>
                <w:sz w:val="22"/>
                <w:szCs w:val="22"/>
                <w:lang w:eastAsia="en-US"/>
              </w:rPr>
              <w:t>(</w:t>
            </w:r>
            <w:r w:rsidR="004F6FE8">
              <w:rPr>
                <w:rFonts w:eastAsia="Calibri"/>
                <w:sz w:val="24"/>
                <w:szCs w:val="24"/>
                <w:lang w:eastAsia="en-US"/>
              </w:rPr>
              <w:t>монтаж и наладка ячеек</w:t>
            </w:r>
            <w:r w:rsidRPr="00FB3FE4">
              <w:rPr>
                <w:snapToGrid/>
                <w:sz w:val="22"/>
                <w:szCs w:val="22"/>
              </w:rPr>
              <w:t>)</w:t>
            </w:r>
            <w:r>
              <w:rPr>
                <w:snapToGrid/>
                <w:sz w:val="22"/>
                <w:szCs w:val="22"/>
              </w:rPr>
              <w:t xml:space="preserve">:  </w:t>
            </w:r>
            <w:r w:rsidR="00AD4202">
              <w:rPr>
                <w:snapToGrid/>
                <w:sz w:val="22"/>
                <w:szCs w:val="22"/>
              </w:rPr>
              <w:t>3</w:t>
            </w:r>
            <w:r w:rsidRPr="00FB3FE4">
              <w:rPr>
                <w:snapToGrid/>
                <w:sz w:val="22"/>
                <w:szCs w:val="22"/>
              </w:rPr>
              <w:t xml:space="preserve"> (</w:t>
            </w:r>
            <w:r w:rsidR="00AD4202">
              <w:rPr>
                <w:snapToGrid/>
                <w:sz w:val="22"/>
                <w:szCs w:val="22"/>
              </w:rPr>
              <w:t>три</w:t>
            </w:r>
            <w:r w:rsidRPr="00FB3FE4">
              <w:rPr>
                <w:snapToGrid/>
                <w:sz w:val="22"/>
                <w:szCs w:val="22"/>
              </w:rPr>
              <w:t xml:space="preserve">)  </w:t>
            </w:r>
            <w:r>
              <w:rPr>
                <w:snapToGrid/>
                <w:sz w:val="22"/>
                <w:szCs w:val="22"/>
              </w:rPr>
              <w:t xml:space="preserve">завершённых договора </w:t>
            </w:r>
            <w:r w:rsidRPr="00FB3FE4">
              <w:rPr>
                <w:snapToGrid/>
                <w:sz w:val="22"/>
                <w:szCs w:val="22"/>
              </w:rPr>
              <w:t xml:space="preserve"> </w:t>
            </w:r>
          </w:p>
        </w:tc>
      </w:tr>
      <w:tr w:rsidR="00544A2F" w:rsidRPr="003157D1" w14:paraId="3E18DE3B" w14:textId="77777777" w:rsidTr="00544A2F">
        <w:trPr>
          <w:trHeight w:val="996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37442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FBA2D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64502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256D0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316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9B72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33DFC" w14:textId="449E967A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DD3F3" w14:textId="4686B158" w:rsidR="00544A2F" w:rsidRPr="003157D1" w:rsidRDefault="00544A2F" w:rsidP="00AD4202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>наличие опыта выполнения аналогичных работ  (</w:t>
            </w:r>
            <w:r w:rsidR="004F6FE8">
              <w:rPr>
                <w:rFonts w:eastAsia="Calibri"/>
                <w:sz w:val="24"/>
                <w:szCs w:val="24"/>
                <w:lang w:eastAsia="en-US"/>
              </w:rPr>
              <w:t>монтаж и наладка ячеек</w:t>
            </w:r>
            <w:r w:rsidRPr="00B277EA">
              <w:rPr>
                <w:snapToGrid/>
                <w:sz w:val="22"/>
                <w:szCs w:val="22"/>
              </w:rPr>
              <w:t>)</w:t>
            </w:r>
            <w:r>
              <w:rPr>
                <w:snapToGrid/>
                <w:sz w:val="22"/>
                <w:szCs w:val="22"/>
              </w:rPr>
              <w:t xml:space="preserve">: </w:t>
            </w:r>
            <w:r w:rsidR="00AD4202">
              <w:rPr>
                <w:snapToGrid/>
                <w:sz w:val="22"/>
                <w:szCs w:val="22"/>
              </w:rPr>
              <w:t xml:space="preserve">4 (четыре) </w:t>
            </w:r>
            <w:r>
              <w:rPr>
                <w:snapToGrid/>
                <w:sz w:val="22"/>
                <w:szCs w:val="22"/>
              </w:rPr>
              <w:t xml:space="preserve">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 w:rsidR="00AD4202">
              <w:rPr>
                <w:snapToGrid/>
                <w:sz w:val="22"/>
                <w:szCs w:val="22"/>
              </w:rPr>
              <w:t>договора</w:t>
            </w:r>
          </w:p>
        </w:tc>
      </w:tr>
      <w:tr w:rsidR="00544A2F" w:rsidRPr="003157D1" w14:paraId="62DE9A07" w14:textId="77777777" w:rsidTr="00AD4202">
        <w:trPr>
          <w:trHeight w:val="84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EA03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C4B00C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2AF6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2EC8D3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DAFD0D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2AB09E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C66F86" w14:textId="4B6DED4B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4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11E27" w14:textId="32CF1911" w:rsidR="00544A2F" w:rsidRPr="003157D1" w:rsidRDefault="00544A2F" w:rsidP="00544A2F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B277EA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работ  </w:t>
            </w:r>
            <w:r w:rsidR="004F6FE8" w:rsidRPr="003157D1">
              <w:rPr>
                <w:snapToGrid/>
                <w:sz w:val="22"/>
                <w:szCs w:val="22"/>
              </w:rPr>
              <w:t>(</w:t>
            </w:r>
            <w:r w:rsidR="004F6FE8">
              <w:rPr>
                <w:rFonts w:eastAsia="Calibri"/>
                <w:sz w:val="24"/>
                <w:szCs w:val="24"/>
                <w:lang w:eastAsia="en-US"/>
              </w:rPr>
              <w:t>монтаж и наладка ячеек</w:t>
            </w:r>
            <w:r w:rsidR="004F6FE8" w:rsidRPr="003157D1">
              <w:rPr>
                <w:snapToGrid/>
                <w:sz w:val="22"/>
                <w:szCs w:val="22"/>
              </w:rPr>
              <w:t>)</w:t>
            </w:r>
            <w:r w:rsidR="00AD4202">
              <w:rPr>
                <w:snapToGrid/>
                <w:sz w:val="22"/>
                <w:szCs w:val="22"/>
              </w:rPr>
              <w:t>: 5 (пять</w:t>
            </w:r>
            <w:r>
              <w:rPr>
                <w:snapToGrid/>
                <w:sz w:val="22"/>
                <w:szCs w:val="22"/>
              </w:rPr>
              <w:t xml:space="preserve">) завершенных </w:t>
            </w:r>
            <w:r w:rsidRPr="00B277EA">
              <w:rPr>
                <w:snapToGrid/>
                <w:sz w:val="22"/>
                <w:szCs w:val="22"/>
              </w:rPr>
              <w:t xml:space="preserve"> </w:t>
            </w:r>
            <w:r>
              <w:rPr>
                <w:snapToGrid/>
                <w:sz w:val="22"/>
                <w:szCs w:val="22"/>
              </w:rPr>
              <w:t xml:space="preserve">договоров </w:t>
            </w:r>
          </w:p>
        </w:tc>
      </w:tr>
      <w:tr w:rsidR="00544A2F" w:rsidRPr="003157D1" w14:paraId="59A067EC" w14:textId="77777777" w:rsidTr="00AD4202">
        <w:trPr>
          <w:trHeight w:val="882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544A2F" w:rsidRPr="003157D1" w:rsidRDefault="00544A2F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1F987EE6" w:rsidR="00544A2F" w:rsidRPr="003157D1" w:rsidRDefault="00544A2F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07305F8F" w:rsidR="00544A2F" w:rsidRPr="004F6FE8" w:rsidRDefault="00544A2F" w:rsidP="004F6FE8">
            <w:pPr>
              <w:pStyle w:val="3"/>
              <w:tabs>
                <w:tab w:val="clear" w:pos="1440"/>
              </w:tabs>
              <w:snapToGrid w:val="0"/>
              <w:spacing w:beforeLines="40" w:before="96" w:afterLines="40" w:after="96" w:line="240" w:lineRule="auto"/>
              <w:ind w:left="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F6FE8">
              <w:rPr>
                <w:rFonts w:ascii="Times New Roman" w:hAnsi="Times New Roman"/>
                <w:sz w:val="22"/>
                <w:szCs w:val="22"/>
              </w:rPr>
              <w:t xml:space="preserve">наличие опыта выполнения аналогичных работ  </w:t>
            </w:r>
            <w:r w:rsidR="004F6FE8" w:rsidRPr="004F6FE8">
              <w:rPr>
                <w:rFonts w:ascii="Times New Roman" w:hAnsi="Times New Roman"/>
                <w:sz w:val="22"/>
                <w:szCs w:val="22"/>
              </w:rPr>
              <w:t>(монтаж и наладка ячеек)</w:t>
            </w:r>
            <w:r w:rsidRPr="004F6FE8">
              <w:rPr>
                <w:rFonts w:ascii="Times New Roman" w:hAnsi="Times New Roman"/>
                <w:sz w:val="22"/>
                <w:szCs w:val="22"/>
              </w:rPr>
              <w:t xml:space="preserve">:  свыше 6 (шести)  завершенных договоров </w:t>
            </w:r>
          </w:p>
        </w:tc>
      </w:tr>
      <w:tr w:rsidR="003157D1" w:rsidRPr="003157D1" w14:paraId="764C9ABE" w14:textId="77777777" w:rsidTr="003157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3157D1" w:rsidRDefault="003157D1" w:rsidP="003157D1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3157D1" w:rsidRDefault="003157D1" w:rsidP="003157D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Б</w:t>
            </w:r>
            <w:r w:rsidRPr="003157D1">
              <w:rPr>
                <w:snapToGrid/>
                <w:sz w:val="22"/>
                <w:szCs w:val="22"/>
                <w:vertAlign w:val="subscript"/>
              </w:rPr>
              <w:t>2</w:t>
            </w:r>
            <w:r w:rsidRPr="003157D1">
              <w:rPr>
                <w:snapToGrid/>
                <w:sz w:val="22"/>
                <w:szCs w:val="22"/>
              </w:rPr>
              <w:tab/>
              <w:t>–</w:t>
            </w:r>
            <w:r w:rsidRPr="003157D1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3157D1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lastRenderedPageBreak/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7697" w14:textId="22B338A7" w:rsidR="002A3359" w:rsidRDefault="003157D1" w:rsidP="002A3359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Р</w:t>
            </w:r>
            <w:r w:rsidR="002A3359">
              <w:rPr>
                <w:rFonts w:eastAsia="Calibri"/>
                <w:sz w:val="22"/>
                <w:szCs w:val="22"/>
                <w:lang w:eastAsia="en-US"/>
              </w:rPr>
              <w:t xml:space="preserve"> Расчет итоговой оценки предпочтительности </w:t>
            </w:r>
            <w:r w:rsidR="002A3359">
              <w:rPr>
                <w:rFonts w:eastAsia="Calibri"/>
                <w:i/>
                <w:sz w:val="22"/>
                <w:szCs w:val="22"/>
                <w:lang w:val="en-US" w:eastAsia="en-US"/>
              </w:rPr>
              <w:t>i</w:t>
            </w:r>
            <w:r w:rsidR="002A3359">
              <w:rPr>
                <w:rFonts w:eastAsia="Calibri"/>
                <w:sz w:val="22"/>
                <w:szCs w:val="22"/>
                <w:lang w:eastAsia="en-US"/>
              </w:rPr>
              <w:t>-ой заявки:</w:t>
            </w:r>
          </w:p>
          <w:p w14:paraId="28DF5FF7" w14:textId="77777777" w:rsidR="002A3359" w:rsidRDefault="009F60EE" w:rsidP="002A3359">
            <w:pPr>
              <w:pStyle w:val="2"/>
              <w:numPr>
                <w:ilvl w:val="6"/>
                <w:numId w:val="44"/>
              </w:numPr>
              <w:spacing w:after="120" w:line="240" w:lineRule="auto"/>
              <w:ind w:left="0"/>
              <w:jc w:val="center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lang w:eastAsia="ru-RU"/>
                        </w:rPr>
                        <m:t>ИТОГ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lang w:val="en-US" w:eastAsia="ru-RU"/>
                        </w:rPr>
                        <m:t>i</m:t>
                      </m:r>
                    </m:sub>
                  </m:sSub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В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lang w:eastAsia="ru-RU"/>
                </w:rPr>
                <m:t>,</m:t>
              </m:r>
            </m:oMath>
          </w:p>
          <w:p w14:paraId="1C7149CB" w14:textId="77777777" w:rsidR="002A3359" w:rsidRDefault="002A3359" w:rsidP="002A3359">
            <w:pPr>
              <w:pStyle w:val="2"/>
              <w:keepNext/>
              <w:numPr>
                <w:ilvl w:val="6"/>
                <w:numId w:val="44"/>
              </w:numPr>
              <w:spacing w:beforeLines="40" w:before="96" w:line="240" w:lineRule="auto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где:</w:t>
            </w:r>
          </w:p>
          <w:p w14:paraId="4128BA07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ИТОГ</w:t>
            </w:r>
            <w:r>
              <w:rPr>
                <w:rFonts w:ascii="Times New Roman" w:hAnsi="Times New Roman"/>
                <w:i/>
                <w:sz w:val="22"/>
                <w:szCs w:val="22"/>
                <w:vertAlign w:val="subscript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 xml:space="preserve">рассчитанная итоговая оценка предпочтительности </w:t>
            </w:r>
            <w:r>
              <w:rPr>
                <w:rFonts w:ascii="Times New Roman" w:hAnsi="Times New Roman"/>
                <w:i/>
                <w:sz w:val="22"/>
                <w:szCs w:val="22"/>
                <w:lang w:val="en-US" w:eastAsia="ru-RU"/>
              </w:rPr>
              <w:t>i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-ой заявки в баллах (шкала оценок от 0 до 5 баллов);</w:t>
            </w:r>
          </w:p>
          <w:p w14:paraId="52756AB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первому критерию оценки первого уровня в баллах;</w:t>
            </w:r>
          </w:p>
          <w:p w14:paraId="7D8CF0CF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первого критерия оценки первого уровня, выраженная в диапазоне в долях от 0,01 до 1,00;</w:t>
            </w:r>
          </w:p>
          <w:p w14:paraId="22FF23B8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второму критерию оценки первого уровня в баллах;</w:t>
            </w:r>
          </w:p>
          <w:p w14:paraId="310A20B0" w14:textId="77777777" w:rsidR="002A3359" w:rsidRDefault="002A3359" w:rsidP="002A3359">
            <w:pPr>
              <w:pStyle w:val="2"/>
              <w:numPr>
                <w:ilvl w:val="6"/>
                <w:numId w:val="44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второго критерия оценки первого уровня, выраженная в диапазоне в долях от 0,01 до 1,00.</w:t>
            </w:r>
          </w:p>
          <w:p w14:paraId="6656C721" w14:textId="6C94C76B" w:rsidR="003157D1" w:rsidRPr="003157D1" w:rsidRDefault="002A3359" w:rsidP="002A3359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 случае,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4B2E32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Pr="008F3183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58" w:name="_Ref422206377"/>
      <w:bookmarkStart w:id="659" w:name="_Toc422224713"/>
      <w:bookmarkStart w:id="660" w:name="_Toc478664937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58"/>
      <w:bookmarkEnd w:id="659"/>
      <w:bookmarkEnd w:id="660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61" w:name="_Toc422224714"/>
      <w:bookmarkStart w:id="662" w:name="_Toc478664938"/>
      <w:r w:rsidRPr="00090338">
        <w:t xml:space="preserve">Пояснения к </w:t>
      </w:r>
      <w:r>
        <w:t>Методике оценки</w:t>
      </w:r>
      <w:bookmarkEnd w:id="661"/>
      <w:bookmarkEnd w:id="662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63" w:name="_Ref468792734"/>
      <w:bookmarkStart w:id="664" w:name="_Toc468804981"/>
      <w:bookmarkStart w:id="665" w:name="_Toc478664939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63"/>
      <w:bookmarkEnd w:id="664"/>
      <w:bookmarkEnd w:id="665"/>
    </w:p>
    <w:p w14:paraId="10A55ED7" w14:textId="2C0727B6" w:rsidR="00E7083F" w:rsidRPr="00AC6BD2" w:rsidRDefault="004F6FE8" w:rsidP="00AD4202">
      <w:pPr>
        <w:spacing w:line="240" w:lineRule="auto"/>
        <w:ind w:firstLine="0"/>
      </w:pPr>
      <w:r w:rsidRPr="004F6FE8">
        <w:t>Сведения о начальной (максимальной) цене единицы товара, работы, услуги приведена в Приложении № 6 к Документации о закупке.</w:t>
      </w: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942A9C" w14:textId="77777777" w:rsidR="009F60EE" w:rsidRDefault="009F60EE">
      <w:r>
        <w:separator/>
      </w:r>
    </w:p>
  </w:endnote>
  <w:endnote w:type="continuationSeparator" w:id="0">
    <w:p w14:paraId="58C0AB5A" w14:textId="77777777" w:rsidR="009F60EE" w:rsidRDefault="009F60EE">
      <w:r>
        <w:continuationSeparator/>
      </w:r>
    </w:p>
  </w:endnote>
  <w:endnote w:type="continuationNotice" w:id="1">
    <w:p w14:paraId="60A5474D" w14:textId="77777777" w:rsidR="009F60EE" w:rsidRDefault="009F60E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ambria Math"/>
    <w:charset w:val="00"/>
    <w:family w:val="auto"/>
    <w:pitch w:val="variable"/>
    <w:sig w:usb0="00000001" w:usb1="5200205F" w:usb2="00A0C000" w:usb3="00000000" w:csb0="0000019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B65844" w:rsidRDefault="00B65844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4B2E32">
      <w:rPr>
        <w:i/>
        <w:noProof/>
        <w:sz w:val="16"/>
        <w:szCs w:val="24"/>
      </w:rPr>
      <w:t>72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4B2E32">
      <w:rPr>
        <w:i/>
        <w:noProof/>
        <w:sz w:val="16"/>
        <w:szCs w:val="24"/>
      </w:rPr>
      <w:t>76</w:t>
    </w:r>
    <w:r w:rsidRPr="00403202">
      <w:rPr>
        <w:i/>
        <w:sz w:val="16"/>
        <w:szCs w:val="24"/>
      </w:rPr>
      <w:fldChar w:fldCharType="end"/>
    </w:r>
  </w:p>
  <w:p w14:paraId="208D95CF" w14:textId="77777777" w:rsidR="00B65844" w:rsidRDefault="00B65844">
    <w:pPr>
      <w:pStyle w:val="ad"/>
    </w:pPr>
  </w:p>
  <w:p w14:paraId="72B8DC12" w14:textId="77777777" w:rsidR="00B65844" w:rsidRDefault="00B65844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B65844" w:rsidRPr="00B54ABF" w:rsidRDefault="00B65844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B65844" w:rsidRPr="00B54ABF" w:rsidRDefault="00B65844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B65844" w:rsidRDefault="00B6584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D21284" w14:textId="77777777" w:rsidR="009F60EE" w:rsidRDefault="009F60EE">
      <w:r>
        <w:separator/>
      </w:r>
    </w:p>
  </w:footnote>
  <w:footnote w:type="continuationSeparator" w:id="0">
    <w:p w14:paraId="22B53EEF" w14:textId="77777777" w:rsidR="009F60EE" w:rsidRDefault="009F60EE">
      <w:r>
        <w:continuationSeparator/>
      </w:r>
    </w:p>
  </w:footnote>
  <w:footnote w:type="continuationNotice" w:id="1">
    <w:p w14:paraId="033E1CCD" w14:textId="77777777" w:rsidR="009F60EE" w:rsidRDefault="009F60EE">
      <w:pPr>
        <w:spacing w:line="240" w:lineRule="auto"/>
      </w:pPr>
    </w:p>
  </w:footnote>
  <w:footnote w:id="2">
    <w:p w14:paraId="2057D99F" w14:textId="76E7F666" w:rsidR="00B65844" w:rsidRPr="00961B16" w:rsidRDefault="00B65844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r w:rsidRPr="004D4AAB">
        <w:rPr>
          <w:sz w:val="22"/>
        </w:rPr>
        <w:t>Необходим для оценки, требуемый в соответствии с приложением 4 документации о закупке</w:t>
      </w:r>
    </w:p>
  </w:footnote>
  <w:footnote w:id="3">
    <w:p w14:paraId="6ED59B55" w14:textId="77777777" w:rsidR="00B65844" w:rsidRPr="00961B16" w:rsidRDefault="00B65844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B65844" w:rsidRPr="003A4F61" w:rsidRDefault="00B65844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B65844" w:rsidRPr="003A4F61" w:rsidRDefault="00B65844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B65844" w:rsidRDefault="00B65844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1DEA"/>
    <w:rsid w:val="0005428E"/>
    <w:rsid w:val="00055AE7"/>
    <w:rsid w:val="00055CA5"/>
    <w:rsid w:val="00056115"/>
    <w:rsid w:val="00056248"/>
    <w:rsid w:val="0006354D"/>
    <w:rsid w:val="00063FE3"/>
    <w:rsid w:val="00064CF9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873E8"/>
    <w:rsid w:val="00190498"/>
    <w:rsid w:val="00190BF9"/>
    <w:rsid w:val="00192D29"/>
    <w:rsid w:val="00195029"/>
    <w:rsid w:val="00195100"/>
    <w:rsid w:val="0019720B"/>
    <w:rsid w:val="001A2B92"/>
    <w:rsid w:val="001A396C"/>
    <w:rsid w:val="001A69CD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1B7A"/>
    <w:rsid w:val="002023BA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D6E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668"/>
    <w:rsid w:val="002D7906"/>
    <w:rsid w:val="002E0994"/>
    <w:rsid w:val="002E0B7D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6C9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7129"/>
    <w:rsid w:val="003A16D2"/>
    <w:rsid w:val="003A1BAB"/>
    <w:rsid w:val="003A343A"/>
    <w:rsid w:val="003A48D2"/>
    <w:rsid w:val="003A4F61"/>
    <w:rsid w:val="003A4FAE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33E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68B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2E32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4AAB"/>
    <w:rsid w:val="004D5341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4F6FE8"/>
    <w:rsid w:val="00500F14"/>
    <w:rsid w:val="005011BB"/>
    <w:rsid w:val="0050279B"/>
    <w:rsid w:val="0050446A"/>
    <w:rsid w:val="00505912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A2F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F65"/>
    <w:rsid w:val="005A2205"/>
    <w:rsid w:val="005A2775"/>
    <w:rsid w:val="005A30C7"/>
    <w:rsid w:val="005A364A"/>
    <w:rsid w:val="005A609A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B75A7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3CBC"/>
    <w:rsid w:val="006D44EA"/>
    <w:rsid w:val="006D684C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60CD"/>
    <w:rsid w:val="00770683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41828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DD2"/>
    <w:rsid w:val="00864F6C"/>
    <w:rsid w:val="0086658B"/>
    <w:rsid w:val="008677D5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90AC7"/>
    <w:rsid w:val="00894EE5"/>
    <w:rsid w:val="00895183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74E0"/>
    <w:rsid w:val="008C04D5"/>
    <w:rsid w:val="008C069B"/>
    <w:rsid w:val="008C21D0"/>
    <w:rsid w:val="008C2505"/>
    <w:rsid w:val="008C7EFB"/>
    <w:rsid w:val="008D04B9"/>
    <w:rsid w:val="008D162B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32B"/>
    <w:rsid w:val="009266A4"/>
    <w:rsid w:val="00931115"/>
    <w:rsid w:val="00931E79"/>
    <w:rsid w:val="00932F86"/>
    <w:rsid w:val="00933A09"/>
    <w:rsid w:val="00934E22"/>
    <w:rsid w:val="00935952"/>
    <w:rsid w:val="00941A8E"/>
    <w:rsid w:val="00945FB4"/>
    <w:rsid w:val="009460A8"/>
    <w:rsid w:val="009460C3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5098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2C16"/>
    <w:rsid w:val="009F341D"/>
    <w:rsid w:val="009F60EE"/>
    <w:rsid w:val="009F7E69"/>
    <w:rsid w:val="00A00375"/>
    <w:rsid w:val="00A0185A"/>
    <w:rsid w:val="00A03A78"/>
    <w:rsid w:val="00A05D38"/>
    <w:rsid w:val="00A13C88"/>
    <w:rsid w:val="00A15A71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833"/>
    <w:rsid w:val="00A36C3F"/>
    <w:rsid w:val="00A4030C"/>
    <w:rsid w:val="00A40390"/>
    <w:rsid w:val="00A43347"/>
    <w:rsid w:val="00A43EC9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022B"/>
    <w:rsid w:val="00A96AE4"/>
    <w:rsid w:val="00AA21E8"/>
    <w:rsid w:val="00AA22BC"/>
    <w:rsid w:val="00AA3678"/>
    <w:rsid w:val="00AA3F4D"/>
    <w:rsid w:val="00AA50E9"/>
    <w:rsid w:val="00AA534F"/>
    <w:rsid w:val="00AA5AD4"/>
    <w:rsid w:val="00AA71BC"/>
    <w:rsid w:val="00AB0D12"/>
    <w:rsid w:val="00AB2075"/>
    <w:rsid w:val="00AB589C"/>
    <w:rsid w:val="00AB5CED"/>
    <w:rsid w:val="00AC043F"/>
    <w:rsid w:val="00AC3014"/>
    <w:rsid w:val="00AC500B"/>
    <w:rsid w:val="00AC6BD2"/>
    <w:rsid w:val="00AD08CE"/>
    <w:rsid w:val="00AD2521"/>
    <w:rsid w:val="00AD4202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091B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27BAC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B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57AAD"/>
    <w:rsid w:val="00B60136"/>
    <w:rsid w:val="00B60B7C"/>
    <w:rsid w:val="00B61029"/>
    <w:rsid w:val="00B62078"/>
    <w:rsid w:val="00B62A48"/>
    <w:rsid w:val="00B635AA"/>
    <w:rsid w:val="00B638AD"/>
    <w:rsid w:val="00B651E5"/>
    <w:rsid w:val="00B65844"/>
    <w:rsid w:val="00B71B11"/>
    <w:rsid w:val="00B73C75"/>
    <w:rsid w:val="00B764F4"/>
    <w:rsid w:val="00B769A1"/>
    <w:rsid w:val="00B769F9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5AA"/>
    <w:rsid w:val="00BB4984"/>
    <w:rsid w:val="00BB5D54"/>
    <w:rsid w:val="00BC3684"/>
    <w:rsid w:val="00BC3AF5"/>
    <w:rsid w:val="00BD4FC7"/>
    <w:rsid w:val="00BD5BA5"/>
    <w:rsid w:val="00BD7742"/>
    <w:rsid w:val="00BE068A"/>
    <w:rsid w:val="00BE0BBC"/>
    <w:rsid w:val="00BE13E5"/>
    <w:rsid w:val="00BE2798"/>
    <w:rsid w:val="00BE524B"/>
    <w:rsid w:val="00BE6A1A"/>
    <w:rsid w:val="00BE7FE8"/>
    <w:rsid w:val="00BF17ED"/>
    <w:rsid w:val="00BF1AED"/>
    <w:rsid w:val="00BF2703"/>
    <w:rsid w:val="00BF3BB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2208"/>
    <w:rsid w:val="00C22644"/>
    <w:rsid w:val="00C22D84"/>
    <w:rsid w:val="00C22E8E"/>
    <w:rsid w:val="00C250BD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57A78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C69"/>
    <w:rsid w:val="00D60F61"/>
    <w:rsid w:val="00D613D7"/>
    <w:rsid w:val="00D615BE"/>
    <w:rsid w:val="00D61EF8"/>
    <w:rsid w:val="00D635AD"/>
    <w:rsid w:val="00D64200"/>
    <w:rsid w:val="00D64CA6"/>
    <w:rsid w:val="00D7166A"/>
    <w:rsid w:val="00D75C1A"/>
    <w:rsid w:val="00D762B4"/>
    <w:rsid w:val="00D80969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64B7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6124C"/>
    <w:rsid w:val="00E618EA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235D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304E0"/>
    <w:rsid w:val="00F35C0D"/>
    <w:rsid w:val="00F41DD2"/>
    <w:rsid w:val="00F438AE"/>
    <w:rsid w:val="00F4444C"/>
    <w:rsid w:val="00F44ACC"/>
    <w:rsid w:val="00F47406"/>
    <w:rsid w:val="00F50390"/>
    <w:rsid w:val="00F52FA2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EB3"/>
    <w:rsid w:val="00FA50B4"/>
    <w:rsid w:val="00FA5176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finmarke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https://com.roseltor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nalog.ru" TargetMode="External"/><Relationship Id="rId10" Type="http://schemas.openxmlformats.org/officeDocument/2006/relationships/hyperlink" Target="mailto:okzt7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fsspr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7E287-BB23-4C4A-91C3-5C9B7531D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</TotalTime>
  <Pages>76</Pages>
  <Words>25222</Words>
  <Characters>143770</Characters>
  <Application>Microsoft Office Word</Application>
  <DocSecurity>0</DocSecurity>
  <Lines>1198</Lines>
  <Paragraphs>337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168655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Коротаева Татьяна Витальевна</cp:lastModifiedBy>
  <cp:revision>49</cp:revision>
  <cp:lastPrinted>2017-03-30T10:24:00Z</cp:lastPrinted>
  <dcterms:created xsi:type="dcterms:W3CDTF">2016-12-09T16:37:00Z</dcterms:created>
  <dcterms:modified xsi:type="dcterms:W3CDTF">2017-03-30T10:33:00Z</dcterms:modified>
</cp:coreProperties>
</file>