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184C3F" w:rsidP="00184C3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402</w:t>
            </w:r>
            <w:r w:rsidR="000517C8">
              <w:rPr>
                <w:b/>
                <w:szCs w:val="28"/>
              </w:rPr>
              <w:t>/ У</w:t>
            </w:r>
            <w:r>
              <w:rPr>
                <w:b/>
                <w:szCs w:val="28"/>
              </w:rPr>
              <w:t>КС</w:t>
            </w:r>
            <w:r w:rsidR="009E4D93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84C3F" w:rsidP="000517C8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517C8">
              <w:rPr>
                <w:b/>
                <w:szCs w:val="28"/>
              </w:rPr>
              <w:t>4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0517C8">
              <w:rPr>
                <w:b/>
                <w:szCs w:val="28"/>
              </w:rPr>
              <w:t>апреля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3777" w:rsidRDefault="00A63777" w:rsidP="009E4D93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</w:p>
    <w:p w:rsidR="000517C8" w:rsidRDefault="00107053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937503" w:rsidRPr="00937503">
        <w:rPr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A63DB" w:rsidRPr="000517C8">
        <w:rPr>
          <w:b/>
          <w:i/>
          <w:sz w:val="24"/>
        </w:rPr>
        <w:t>«</w:t>
      </w:r>
      <w:r w:rsidR="00184C3F" w:rsidRPr="00253B37">
        <w:rPr>
          <w:b/>
          <w:bCs/>
          <w:i/>
          <w:sz w:val="26"/>
          <w:szCs w:val="26"/>
        </w:rPr>
        <w:t xml:space="preserve">ПС 35/10 </w:t>
      </w:r>
      <w:proofErr w:type="spellStart"/>
      <w:r w:rsidR="00184C3F" w:rsidRPr="00253B37">
        <w:rPr>
          <w:b/>
          <w:bCs/>
          <w:i/>
          <w:sz w:val="26"/>
          <w:szCs w:val="26"/>
        </w:rPr>
        <w:t>кВ</w:t>
      </w:r>
      <w:proofErr w:type="spellEnd"/>
      <w:r w:rsidR="00184C3F" w:rsidRPr="00253B37">
        <w:rPr>
          <w:b/>
          <w:bCs/>
          <w:i/>
          <w:sz w:val="26"/>
          <w:szCs w:val="26"/>
        </w:rPr>
        <w:t xml:space="preserve"> Тишкино с заходом существующей ВЛ-35 </w:t>
      </w:r>
      <w:proofErr w:type="spellStart"/>
      <w:r w:rsidR="00184C3F" w:rsidRPr="00253B37">
        <w:rPr>
          <w:b/>
          <w:bCs/>
          <w:i/>
          <w:sz w:val="26"/>
          <w:szCs w:val="26"/>
        </w:rPr>
        <w:t>кВ</w:t>
      </w:r>
      <w:proofErr w:type="spellEnd"/>
      <w:r w:rsidR="00184C3F" w:rsidRPr="00253B37">
        <w:rPr>
          <w:b/>
          <w:bCs/>
          <w:i/>
          <w:sz w:val="26"/>
          <w:szCs w:val="26"/>
        </w:rPr>
        <w:t xml:space="preserve"> Тишкино-Монгохто (Т-7Ф) на ПС 220 </w:t>
      </w:r>
      <w:proofErr w:type="spellStart"/>
      <w:r w:rsidR="00184C3F" w:rsidRPr="00253B37">
        <w:rPr>
          <w:b/>
          <w:bCs/>
          <w:i/>
          <w:sz w:val="26"/>
          <w:szCs w:val="26"/>
        </w:rPr>
        <w:t>кВ</w:t>
      </w:r>
      <w:proofErr w:type="spellEnd"/>
      <w:r w:rsidR="00184C3F" w:rsidRPr="00253B37">
        <w:rPr>
          <w:b/>
          <w:bCs/>
          <w:i/>
          <w:sz w:val="26"/>
          <w:szCs w:val="26"/>
        </w:rPr>
        <w:t xml:space="preserve"> Ванино (корректировка проекта), филиал ХЭС</w:t>
      </w:r>
      <w:r w:rsidR="006075BE" w:rsidRPr="000517C8">
        <w:rPr>
          <w:b/>
          <w:bCs/>
          <w:i/>
          <w:sz w:val="24"/>
        </w:rPr>
        <w:t>».</w:t>
      </w:r>
      <w:r w:rsidR="006075BE" w:rsidRPr="000517C8">
        <w:rPr>
          <w:sz w:val="24"/>
        </w:rPr>
        <w:t xml:space="preserve"> 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0517C8" w:rsidRPr="000517C8">
        <w:rPr>
          <w:sz w:val="24"/>
        </w:rPr>
        <w:t>11</w:t>
      </w:r>
      <w:r w:rsidR="00184C3F">
        <w:rPr>
          <w:sz w:val="24"/>
        </w:rPr>
        <w:t>1</w:t>
      </w:r>
      <w:r w:rsidR="000517C8" w:rsidRPr="000517C8">
        <w:rPr>
          <w:sz w:val="24"/>
        </w:rPr>
        <w:t xml:space="preserve">2 </w:t>
      </w:r>
      <w:r w:rsidR="009E4D93" w:rsidRPr="000517C8">
        <w:rPr>
          <w:sz w:val="24"/>
        </w:rPr>
        <w:t xml:space="preserve">раздел </w:t>
      </w:r>
      <w:r w:rsidR="009E4D93" w:rsidRPr="000517C8">
        <w:rPr>
          <w:bCs/>
          <w:sz w:val="24"/>
        </w:rPr>
        <w:t>2.</w:t>
      </w:r>
      <w:r w:rsidR="000517C8" w:rsidRPr="000517C8">
        <w:rPr>
          <w:bCs/>
          <w:sz w:val="24"/>
        </w:rPr>
        <w:t>1</w:t>
      </w:r>
      <w:r w:rsidR="009E4D93" w:rsidRPr="000517C8">
        <w:rPr>
          <w:bCs/>
          <w:sz w:val="24"/>
        </w:rPr>
        <w:t>.</w:t>
      </w:r>
      <w:r w:rsidR="000517C8" w:rsidRPr="000517C8">
        <w:rPr>
          <w:bCs/>
          <w:sz w:val="24"/>
        </w:rPr>
        <w:t>1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E53D62">
        <w:rPr>
          <w:sz w:val="24"/>
          <w:szCs w:val="24"/>
        </w:rPr>
        <w:t>5 (пять)</w:t>
      </w:r>
      <w:r>
        <w:rPr>
          <w:sz w:val="24"/>
          <w:szCs w:val="24"/>
        </w:rPr>
        <w:t xml:space="preserve"> заяв</w:t>
      </w:r>
      <w:r w:rsidR="00E53D62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bookmarkStart w:id="2" w:name="_GoBack"/>
      <w:bookmarkEnd w:id="2"/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9322A4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184C3F">
        <w:rPr>
          <w:sz w:val="24"/>
          <w:szCs w:val="24"/>
        </w:rPr>
        <w:t>2</w:t>
      </w:r>
      <w:r w:rsidR="000517C8">
        <w:rPr>
          <w:sz w:val="24"/>
          <w:szCs w:val="24"/>
        </w:rPr>
        <w:t>4</w:t>
      </w:r>
      <w:r w:rsidR="000C60B4">
        <w:rPr>
          <w:sz w:val="24"/>
          <w:szCs w:val="24"/>
        </w:rPr>
        <w:t>.0</w:t>
      </w:r>
      <w:r w:rsidR="000517C8">
        <w:rPr>
          <w:sz w:val="24"/>
          <w:szCs w:val="24"/>
        </w:rPr>
        <w:t>4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487461" w:rsidRPr="000A692E" w:rsidTr="009E4D9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84C3F" w:rsidRPr="000A692E" w:rsidTr="009E4D9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Pr="000A692E" w:rsidRDefault="00184C3F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BD718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Северэнергопроект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</w:p>
          <w:p w:rsidR="00184C3F" w:rsidRPr="001B4468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 xml:space="preserve"> (</w:t>
            </w:r>
            <w:r>
              <w:rPr>
                <w:color w:val="333333"/>
                <w:sz w:val="26"/>
                <w:szCs w:val="26"/>
              </w:rPr>
              <w:t>160014</w:t>
            </w:r>
            <w:r w:rsidRPr="001B4468">
              <w:rPr>
                <w:color w:val="333333"/>
                <w:sz w:val="26"/>
                <w:szCs w:val="26"/>
              </w:rPr>
              <w:t>, г. Вологда, ул.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1B4468">
              <w:rPr>
                <w:color w:val="333333"/>
                <w:sz w:val="26"/>
                <w:szCs w:val="26"/>
              </w:rPr>
              <w:t>Комсомольская, д.3)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184C3F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  <w:p w:rsidR="00184C3F" w:rsidRPr="00184C3F" w:rsidRDefault="00184C3F" w:rsidP="00184C3F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5 967 924,15 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184C3F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</w:p>
          <w:p w:rsidR="00184C3F" w:rsidRPr="00184C3F" w:rsidRDefault="00184C3F" w:rsidP="00184C3F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5 497 774,83 </w:t>
            </w:r>
          </w:p>
        </w:tc>
      </w:tr>
      <w:tr w:rsidR="00184C3F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Pr="000A692E" w:rsidRDefault="00184C3F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Электросервиспроект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184C3F" w:rsidRPr="001B4468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(</w:t>
            </w:r>
            <w:r>
              <w:rPr>
                <w:color w:val="333333"/>
                <w:sz w:val="26"/>
                <w:szCs w:val="26"/>
              </w:rPr>
              <w:t xml:space="preserve">679000, </w:t>
            </w:r>
            <w:r w:rsidRPr="001B4468">
              <w:rPr>
                <w:color w:val="333333"/>
                <w:sz w:val="26"/>
                <w:szCs w:val="26"/>
              </w:rPr>
              <w:t xml:space="preserve">г. Биробиджан, ул. </w:t>
            </w:r>
            <w:proofErr w:type="gramStart"/>
            <w:r w:rsidRPr="001B4468">
              <w:rPr>
                <w:color w:val="333333"/>
                <w:sz w:val="26"/>
                <w:szCs w:val="26"/>
              </w:rPr>
              <w:t>Саперная</w:t>
            </w:r>
            <w:proofErr w:type="gramEnd"/>
            <w:r w:rsidRPr="001B4468">
              <w:rPr>
                <w:color w:val="333333"/>
                <w:sz w:val="26"/>
                <w:szCs w:val="26"/>
              </w:rPr>
              <w:t>, 23)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Pr="00184C3F" w:rsidRDefault="00184C3F" w:rsidP="00184C3F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br/>
            </w:r>
            <w:r w:rsidRPr="001B4468">
              <w:rPr>
                <w:b/>
                <w:i/>
                <w:color w:val="333333"/>
                <w:sz w:val="26"/>
                <w:szCs w:val="26"/>
              </w:rPr>
              <w:t>7 182 009,00 </w:t>
            </w:r>
          </w:p>
          <w:p w:rsidR="00184C3F" w:rsidRPr="00184C3F" w:rsidRDefault="00184C3F" w:rsidP="00BD71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184C3F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</w:p>
          <w:p w:rsidR="00184C3F" w:rsidRPr="00184C3F" w:rsidRDefault="00184C3F" w:rsidP="00184C3F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4 605 827,60 </w:t>
            </w:r>
          </w:p>
        </w:tc>
      </w:tr>
      <w:tr w:rsidR="00184C3F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Pr="000A692E" w:rsidRDefault="00184C3F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184C3F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1B4468">
              <w:rPr>
                <w:color w:val="333333"/>
                <w:sz w:val="26"/>
                <w:szCs w:val="26"/>
              </w:rPr>
              <w:t xml:space="preserve">(630099, г. Новосибирск, </w:t>
            </w:r>
            <w:proofErr w:type="gramEnd"/>
          </w:p>
          <w:p w:rsidR="00184C3F" w:rsidRPr="001B4468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ул. Чаплыгина, д. 93)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184C3F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  <w:p w:rsidR="00184C3F" w:rsidRPr="001B4468" w:rsidRDefault="00184C3F" w:rsidP="00184C3F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7</w:t>
            </w:r>
            <w:r>
              <w:rPr>
                <w:b/>
                <w:i/>
                <w:color w:val="333333"/>
                <w:sz w:val="26"/>
                <w:szCs w:val="26"/>
              </w:rPr>
              <w:t> 415 254,24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184C3F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</w:p>
          <w:p w:rsidR="00184C3F" w:rsidRPr="00184C3F" w:rsidRDefault="00184C3F" w:rsidP="00184C3F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5 231 355,93 </w:t>
            </w:r>
          </w:p>
        </w:tc>
      </w:tr>
      <w:tr w:rsidR="00184C3F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 xml:space="preserve">ООО "НПО 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Электрострой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184C3F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1B4468">
              <w:rPr>
                <w:color w:val="333333"/>
                <w:sz w:val="26"/>
                <w:szCs w:val="26"/>
              </w:rPr>
              <w:t xml:space="preserve">(155800, Ивановская обл., г. Кинешма, </w:t>
            </w:r>
            <w:proofErr w:type="gramEnd"/>
          </w:p>
          <w:p w:rsidR="00184C3F" w:rsidRPr="001B4468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ул. Высокая, д. 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184C3F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  <w:p w:rsidR="00184C3F" w:rsidRPr="00184C3F" w:rsidRDefault="00184C3F" w:rsidP="00184C3F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7 450 000,00 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184C3F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</w:p>
          <w:p w:rsidR="00184C3F" w:rsidRPr="00184C3F" w:rsidRDefault="00184C3F" w:rsidP="00184C3F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5 490 000,00 </w:t>
            </w:r>
          </w:p>
        </w:tc>
      </w:tr>
      <w:tr w:rsidR="00184C3F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184C3F" w:rsidRPr="001B4468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(117437, г. Москва, ул. Арцимовича Академика, д. 12, корп. 2)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Pr="00184C3F" w:rsidRDefault="00184C3F" w:rsidP="00184C3F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br/>
            </w:r>
            <w:r w:rsidRPr="001B4468">
              <w:rPr>
                <w:b/>
                <w:i/>
                <w:color w:val="333333"/>
                <w:sz w:val="26"/>
                <w:szCs w:val="26"/>
              </w:rPr>
              <w:t>7 460 055,08 </w:t>
            </w:r>
          </w:p>
          <w:p w:rsidR="00184C3F" w:rsidRPr="00184C3F" w:rsidRDefault="00184C3F" w:rsidP="00BD71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184C3F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</w:p>
          <w:p w:rsidR="00184C3F" w:rsidRPr="00184C3F" w:rsidRDefault="00184C3F" w:rsidP="00184C3F">
            <w:pPr>
              <w:spacing w:line="240" w:lineRule="auto"/>
              <w:ind w:hanging="2"/>
              <w:rPr>
                <w:b/>
                <w:i/>
                <w:color w:val="333333"/>
                <w:sz w:val="26"/>
                <w:szCs w:val="26"/>
              </w:rPr>
            </w:pPr>
            <w:r w:rsidRPr="00184C3F">
              <w:rPr>
                <w:b/>
                <w:i/>
                <w:color w:val="333333"/>
                <w:sz w:val="26"/>
                <w:szCs w:val="26"/>
              </w:rPr>
              <w:t>4 700 000,00 </w:t>
            </w:r>
          </w:p>
        </w:tc>
      </w:tr>
      <w:tr w:rsidR="00184C3F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B4468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1B4468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1B4468">
              <w:rPr>
                <w:color w:val="333333"/>
                <w:sz w:val="26"/>
                <w:szCs w:val="26"/>
              </w:rPr>
              <w:t xml:space="preserve"> </w:t>
            </w:r>
          </w:p>
          <w:p w:rsidR="00184C3F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1B4468">
              <w:rPr>
                <w:color w:val="333333"/>
                <w:sz w:val="26"/>
                <w:szCs w:val="26"/>
              </w:rPr>
              <w:t xml:space="preserve">(160009, г. Вологда, </w:t>
            </w:r>
            <w:proofErr w:type="gramEnd"/>
          </w:p>
          <w:p w:rsidR="00184C3F" w:rsidRPr="001B4468" w:rsidRDefault="00184C3F" w:rsidP="00BD7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1B4468">
              <w:rPr>
                <w:color w:val="333333"/>
                <w:sz w:val="26"/>
                <w:szCs w:val="26"/>
              </w:rPr>
              <w:t>ул. Мальцева, д.52, оф.409а.)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Pr="001B4468" w:rsidRDefault="00184C3F" w:rsidP="00184C3F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B4468">
              <w:rPr>
                <w:b/>
                <w:i/>
                <w:color w:val="333333"/>
                <w:sz w:val="26"/>
                <w:szCs w:val="26"/>
              </w:rPr>
              <w:t>7 460 055,08 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3F" w:rsidRPr="00184C3F" w:rsidRDefault="00184C3F" w:rsidP="00E104D8">
            <w:pPr>
              <w:spacing w:line="240" w:lineRule="auto"/>
              <w:ind w:hanging="2"/>
              <w:rPr>
                <w:b/>
                <w:color w:val="333333"/>
                <w:sz w:val="24"/>
                <w:szCs w:val="24"/>
              </w:rPr>
            </w:pPr>
            <w:r w:rsidRPr="00184C3F"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7D3CDA" w:rsidRDefault="007D3CD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F2" w:rsidRDefault="00B014F2" w:rsidP="00E2330B">
      <w:pPr>
        <w:spacing w:line="240" w:lineRule="auto"/>
      </w:pPr>
      <w:r>
        <w:separator/>
      </w:r>
    </w:p>
  </w:endnote>
  <w:endnote w:type="continuationSeparator" w:id="0">
    <w:p w:rsidR="00B014F2" w:rsidRDefault="00B014F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D6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F2" w:rsidRDefault="00B014F2" w:rsidP="00E2330B">
      <w:pPr>
        <w:spacing w:line="240" w:lineRule="auto"/>
      </w:pPr>
      <w:r>
        <w:separator/>
      </w:r>
    </w:p>
  </w:footnote>
  <w:footnote w:type="continuationSeparator" w:id="0">
    <w:p w:rsidR="00B014F2" w:rsidRDefault="00B014F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17C8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4C3F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C4F58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3777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14F2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159D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3D62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1498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52</cp:revision>
  <cp:lastPrinted>2017-04-14T07:20:00Z</cp:lastPrinted>
  <dcterms:created xsi:type="dcterms:W3CDTF">2015-03-25T00:15:00Z</dcterms:created>
  <dcterms:modified xsi:type="dcterms:W3CDTF">2017-04-24T07:09:00Z</dcterms:modified>
</cp:coreProperties>
</file>