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6767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67674">
              <w:rPr>
                <w:b/>
                <w:szCs w:val="28"/>
              </w:rPr>
              <w:t>393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67674" w:rsidP="0036767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F0462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B92BFE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367674" w:rsidRPr="00367674" w:rsidRDefault="00FD7CF7" w:rsidP="00367674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proofErr w:type="gramStart"/>
      <w:r w:rsidRPr="00367674">
        <w:rPr>
          <w:b/>
          <w:sz w:val="26"/>
          <w:szCs w:val="26"/>
        </w:rPr>
        <w:t>СПОСОБ И ПРЕДМЕТ ЗАКУПКИ:</w:t>
      </w:r>
      <w:r w:rsidRPr="00367674"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</w:t>
      </w:r>
      <w:r w:rsidRPr="00367674">
        <w:rPr>
          <w:b/>
          <w:bCs/>
          <w:i/>
          <w:sz w:val="26"/>
          <w:szCs w:val="26"/>
        </w:rPr>
        <w:t xml:space="preserve"> </w:t>
      </w:r>
      <w:r w:rsidR="00367674" w:rsidRPr="00367674">
        <w:rPr>
          <w:b/>
          <w:i/>
          <w:sz w:val="26"/>
          <w:szCs w:val="26"/>
        </w:rPr>
        <w:t xml:space="preserve">«Ремонт здания главного корпуса электростанции, зданий ТП </w:t>
      </w:r>
      <w:proofErr w:type="spellStart"/>
      <w:r w:rsidR="00367674" w:rsidRPr="00367674">
        <w:rPr>
          <w:b/>
          <w:i/>
          <w:sz w:val="26"/>
          <w:szCs w:val="26"/>
        </w:rPr>
        <w:t>Зейского</w:t>
      </w:r>
      <w:proofErr w:type="spellEnd"/>
      <w:r w:rsidR="00367674" w:rsidRPr="00367674">
        <w:rPr>
          <w:b/>
          <w:i/>
          <w:sz w:val="26"/>
          <w:szCs w:val="26"/>
        </w:rPr>
        <w:t xml:space="preserve"> РЭС» </w:t>
      </w:r>
      <w:r w:rsidR="00367674" w:rsidRPr="00367674">
        <w:rPr>
          <w:sz w:val="26"/>
          <w:szCs w:val="26"/>
        </w:rPr>
        <w:t>для нужд филиала АО «ДРСК» «Амурские электрические сети» (закупка 1007 раздела 1.1.</w:t>
      </w:r>
      <w:proofErr w:type="gramEnd"/>
      <w:r w:rsidR="00367674" w:rsidRPr="00367674">
        <w:rPr>
          <w:sz w:val="26"/>
          <w:szCs w:val="26"/>
        </w:rPr>
        <w:t xml:space="preserve"> </w:t>
      </w:r>
      <w:proofErr w:type="gramStart"/>
      <w:r w:rsidR="00367674" w:rsidRPr="00367674">
        <w:rPr>
          <w:sz w:val="26"/>
          <w:szCs w:val="26"/>
        </w:rPr>
        <w:t>ГКПЗ 2017 г.).</w:t>
      </w:r>
      <w:proofErr w:type="gramEnd"/>
    </w:p>
    <w:p w:rsidR="00367674" w:rsidRPr="00367674" w:rsidRDefault="00367674" w:rsidP="00367674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6"/>
          <w:szCs w:val="26"/>
        </w:rPr>
      </w:pPr>
    </w:p>
    <w:p w:rsidR="00367674" w:rsidRPr="00367674" w:rsidRDefault="00FD7CF7" w:rsidP="0036767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367674">
        <w:rPr>
          <w:b/>
          <w:i/>
          <w:sz w:val="26"/>
          <w:szCs w:val="26"/>
        </w:rPr>
        <w:t xml:space="preserve">Плановая стоимость: </w:t>
      </w:r>
      <w:r w:rsidR="00367674" w:rsidRPr="00367674">
        <w:rPr>
          <w:b/>
          <w:sz w:val="26"/>
          <w:szCs w:val="26"/>
        </w:rPr>
        <w:t>2</w:t>
      </w:r>
      <w:bookmarkStart w:id="0" w:name="_GoBack"/>
      <w:bookmarkEnd w:id="0"/>
      <w:r w:rsidR="00367674" w:rsidRPr="00367674">
        <w:rPr>
          <w:b/>
          <w:sz w:val="26"/>
          <w:szCs w:val="26"/>
        </w:rPr>
        <w:t> 172 000,00</w:t>
      </w:r>
      <w:r w:rsidR="00367674" w:rsidRPr="00367674">
        <w:rPr>
          <w:sz w:val="26"/>
          <w:szCs w:val="26"/>
        </w:rPr>
        <w:t xml:space="preserve"> руб., без учета НДС;   </w:t>
      </w:r>
      <w:r w:rsidR="00367674" w:rsidRPr="00367674">
        <w:rPr>
          <w:b/>
          <w:sz w:val="26"/>
          <w:szCs w:val="26"/>
        </w:rPr>
        <w:t>2 562 960,00</w:t>
      </w:r>
      <w:r w:rsidR="00367674" w:rsidRPr="00367674">
        <w:rPr>
          <w:sz w:val="26"/>
          <w:szCs w:val="26"/>
        </w:rPr>
        <w:t xml:space="preserve"> руб., с учетом НДС.</w:t>
      </w:r>
    </w:p>
    <w:p w:rsidR="001F2B05" w:rsidRPr="00367674" w:rsidRDefault="009F683E" w:rsidP="005A5F6C">
      <w:pPr>
        <w:spacing w:line="240" w:lineRule="auto"/>
        <w:rPr>
          <w:sz w:val="26"/>
          <w:szCs w:val="26"/>
        </w:rPr>
      </w:pPr>
      <w:r w:rsidRPr="00367674">
        <w:rPr>
          <w:b/>
          <w:sz w:val="26"/>
          <w:szCs w:val="26"/>
        </w:rPr>
        <w:t>ПРИСУТСТВОВАЛИ:</w:t>
      </w:r>
      <w:r w:rsidR="00791CB7" w:rsidRPr="00367674">
        <w:rPr>
          <w:b/>
          <w:sz w:val="26"/>
          <w:szCs w:val="26"/>
        </w:rPr>
        <w:t xml:space="preserve"> </w:t>
      </w:r>
      <w:r w:rsidR="001F2B05" w:rsidRPr="00367674">
        <w:rPr>
          <w:sz w:val="26"/>
          <w:szCs w:val="26"/>
        </w:rPr>
        <w:t xml:space="preserve">постоянно действующая Закупочная комиссия 2-го уровня </w:t>
      </w:r>
    </w:p>
    <w:p w:rsidR="00FA5DD1" w:rsidRPr="00367674" w:rsidRDefault="00FA5DD1" w:rsidP="001F2B05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B61A7E" w:rsidRPr="00367674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367674">
        <w:rPr>
          <w:b/>
          <w:sz w:val="26"/>
          <w:szCs w:val="26"/>
        </w:rPr>
        <w:t>Информация о результатах вскрытия конвертов:</w:t>
      </w:r>
    </w:p>
    <w:p w:rsidR="00367674" w:rsidRPr="00367674" w:rsidRDefault="00367674" w:rsidP="00367674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367674">
        <w:rPr>
          <w:sz w:val="26"/>
          <w:szCs w:val="26"/>
        </w:rPr>
        <w:t>В адрес Организатора закупки не поступило ни одной заявки на участие в  процедуре переторжки.</w:t>
      </w:r>
    </w:p>
    <w:p w:rsidR="00367674" w:rsidRPr="00367674" w:rsidRDefault="00367674" w:rsidP="00367674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367674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67674">
        <w:rPr>
          <w:sz w:val="26"/>
          <w:szCs w:val="26"/>
        </w:rPr>
        <w:t>сейфе</w:t>
      </w:r>
      <w:proofErr w:type="gramEnd"/>
      <w:r w:rsidRPr="00367674">
        <w:rPr>
          <w:sz w:val="26"/>
          <w:szCs w:val="26"/>
        </w:rPr>
        <w:t xml:space="preserve"> Организатора закупки на Торговой площадке </w:t>
      </w:r>
      <w:r w:rsidRPr="00367674">
        <w:rPr>
          <w:snapToGrid/>
          <w:sz w:val="26"/>
          <w:szCs w:val="26"/>
        </w:rPr>
        <w:t xml:space="preserve">Системы </w:t>
      </w:r>
      <w:hyperlink r:id="rId9" w:history="1">
        <w:r w:rsidRPr="00367674">
          <w:rPr>
            <w:rStyle w:val="af"/>
            <w:snapToGrid/>
            <w:sz w:val="26"/>
            <w:szCs w:val="26"/>
          </w:rPr>
          <w:t>www.b2b-energo.ru</w:t>
        </w:r>
      </w:hyperlink>
      <w:r w:rsidRPr="00367674">
        <w:rPr>
          <w:snapToGrid/>
          <w:sz w:val="26"/>
          <w:szCs w:val="26"/>
        </w:rPr>
        <w:t xml:space="preserve">. </w:t>
      </w:r>
      <w:r w:rsidRPr="00367674">
        <w:rPr>
          <w:sz w:val="26"/>
          <w:szCs w:val="26"/>
        </w:rPr>
        <w:t>автоматически.</w:t>
      </w:r>
    </w:p>
    <w:p w:rsidR="00367674" w:rsidRPr="00367674" w:rsidRDefault="00367674" w:rsidP="00367674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367674">
        <w:rPr>
          <w:sz w:val="26"/>
          <w:szCs w:val="26"/>
        </w:rPr>
        <w:t xml:space="preserve">Дата и время начала процедуры вскрытия конвертов с предложениями на участие в закупке: 10:00 часов благовещенского времени 26.04.2017 г </w:t>
      </w:r>
    </w:p>
    <w:p w:rsidR="001D44EE" w:rsidRPr="00367674" w:rsidRDefault="001D44EE" w:rsidP="001D44EE">
      <w:pPr>
        <w:spacing w:line="240" w:lineRule="auto"/>
        <w:ind w:left="425" w:firstLine="0"/>
        <w:rPr>
          <w:sz w:val="26"/>
          <w:szCs w:val="26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r w:rsidR="009D5299">
        <w:rPr>
          <w:b/>
          <w:i/>
          <w:sz w:val="24"/>
          <w:szCs w:val="24"/>
        </w:rPr>
        <w:t>М.Г.</w:t>
      </w:r>
      <w:r w:rsidR="00367674">
        <w:rPr>
          <w:b/>
          <w:i/>
          <w:sz w:val="24"/>
          <w:szCs w:val="24"/>
        </w:rPr>
        <w:t xml:space="preserve"> </w:t>
      </w:r>
      <w:r w:rsidR="009D5299">
        <w:rPr>
          <w:b/>
          <w:i/>
          <w:sz w:val="24"/>
          <w:szCs w:val="24"/>
        </w:rPr>
        <w:t>Елисеева</w:t>
      </w: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367674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367674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F40162" w:rsidRPr="00CF2180" w:rsidRDefault="00367674" w:rsidP="00CF2180">
      <w:pPr>
        <w:pStyle w:val="a9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</w:p>
    <w:sectPr w:rsidR="00F40162" w:rsidRPr="00CF2180" w:rsidSect="0035309A">
      <w:headerReference w:type="default" r:id="rId10"/>
      <w:footerReference w:type="default" r:id="rId11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E4" w:rsidRDefault="009756E4" w:rsidP="00E2330B">
      <w:pPr>
        <w:spacing w:line="240" w:lineRule="auto"/>
      </w:pPr>
      <w:r>
        <w:separator/>
      </w:r>
    </w:p>
  </w:endnote>
  <w:endnote w:type="continuationSeparator" w:id="0">
    <w:p w:rsidR="009756E4" w:rsidRDefault="009756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6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E4" w:rsidRDefault="009756E4" w:rsidP="00E2330B">
      <w:pPr>
        <w:spacing w:line="240" w:lineRule="auto"/>
      </w:pPr>
      <w:r>
        <w:separator/>
      </w:r>
    </w:p>
  </w:footnote>
  <w:footnote w:type="continuationSeparator" w:id="0">
    <w:p w:rsidR="009756E4" w:rsidRDefault="009756E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67674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56E4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167A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60</cp:revision>
  <cp:lastPrinted>2017-01-23T08:10:00Z</cp:lastPrinted>
  <dcterms:created xsi:type="dcterms:W3CDTF">2015-03-25T00:15:00Z</dcterms:created>
  <dcterms:modified xsi:type="dcterms:W3CDTF">2017-04-26T07:16:00Z</dcterms:modified>
</cp:coreProperties>
</file>