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15446" w:rsidP="00F60214">
      <w:pPr>
        <w:jc w:val="both"/>
        <w:rPr>
          <w:color w:val="FF0000"/>
        </w:rPr>
      </w:pPr>
      <w:r>
        <w:rPr>
          <w:b/>
          <w:bCs/>
        </w:rPr>
        <w:t>07</w:t>
      </w:r>
      <w:r w:rsidR="00703F38">
        <w:rPr>
          <w:b/>
          <w:bCs/>
        </w:rPr>
        <w:t>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703F38">
        <w:rPr>
          <w:b/>
          <w:bCs/>
        </w:rPr>
        <w:t>411</w:t>
      </w:r>
      <w:r w:rsidR="008A4A81">
        <w:rPr>
          <w:b/>
          <w:bCs/>
        </w:rPr>
        <w:t>/</w:t>
      </w:r>
      <w:r w:rsidR="00703F38"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115446">
        <w:rPr>
          <w:b/>
          <w:sz w:val="26"/>
          <w:szCs w:val="26"/>
        </w:rPr>
        <w:t>2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397-205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703F3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703F38" w:rsidRPr="008347BD">
        <w:rPr>
          <w:sz w:val="25"/>
          <w:szCs w:val="25"/>
        </w:rPr>
        <w:t xml:space="preserve">открытый запрос предложений  </w:t>
      </w:r>
      <w:r w:rsidR="00703F38" w:rsidRPr="008347BD">
        <w:rPr>
          <w:b/>
          <w:i/>
          <w:sz w:val="25"/>
          <w:szCs w:val="25"/>
        </w:rPr>
        <w:t xml:space="preserve"> </w:t>
      </w:r>
      <w:proofErr w:type="gramStart"/>
      <w:r w:rsidR="00703F38" w:rsidRPr="008347BD">
        <w:rPr>
          <w:sz w:val="25"/>
          <w:szCs w:val="25"/>
        </w:rPr>
        <w:t>на право заключение</w:t>
      </w:r>
      <w:proofErr w:type="gramEnd"/>
      <w:r w:rsidR="00703F38" w:rsidRPr="008347BD">
        <w:rPr>
          <w:sz w:val="25"/>
          <w:szCs w:val="25"/>
        </w:rPr>
        <w:t xml:space="preserve"> договора на выполнение работ</w:t>
      </w:r>
      <w:r w:rsidR="00703F38" w:rsidRPr="008347BD">
        <w:rPr>
          <w:b/>
          <w:i/>
          <w:sz w:val="25"/>
          <w:szCs w:val="25"/>
        </w:rPr>
        <w:t xml:space="preserve"> «Монтаж и наладка ячеек на ПС 110/35/6 </w:t>
      </w:r>
      <w:proofErr w:type="spellStart"/>
      <w:r w:rsidR="00703F38" w:rsidRPr="008347BD">
        <w:rPr>
          <w:b/>
          <w:i/>
          <w:sz w:val="25"/>
          <w:szCs w:val="25"/>
        </w:rPr>
        <w:t>кВ</w:t>
      </w:r>
      <w:proofErr w:type="spellEnd"/>
      <w:r w:rsidR="00703F38" w:rsidRPr="008347BD">
        <w:rPr>
          <w:b/>
          <w:i/>
          <w:sz w:val="25"/>
          <w:szCs w:val="25"/>
        </w:rPr>
        <w:t xml:space="preserve"> "МЖК"»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4B7913">
        <w:rPr>
          <w:bCs/>
          <w:iCs/>
          <w:sz w:val="26"/>
          <w:szCs w:val="26"/>
        </w:rPr>
        <w:t>1</w:t>
      </w:r>
      <w:r w:rsidR="00703F38">
        <w:rPr>
          <w:bCs/>
          <w:iCs/>
          <w:sz w:val="26"/>
          <w:szCs w:val="26"/>
        </w:rPr>
        <w:t>169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703F38">
        <w:rPr>
          <w:sz w:val="26"/>
          <w:szCs w:val="26"/>
        </w:rPr>
        <w:t>31</w:t>
      </w:r>
      <w:r w:rsidRPr="001A34C1">
        <w:rPr>
          <w:sz w:val="26"/>
          <w:szCs w:val="26"/>
        </w:rPr>
        <w:t>.</w:t>
      </w:r>
      <w:r w:rsidR="002F46DA" w:rsidRPr="001A34C1">
        <w:rPr>
          <w:sz w:val="26"/>
          <w:szCs w:val="26"/>
        </w:rPr>
        <w:t>0</w:t>
      </w:r>
      <w:r w:rsidR="004B7913">
        <w:rPr>
          <w:sz w:val="26"/>
          <w:szCs w:val="26"/>
        </w:rPr>
        <w:t>3</w:t>
      </w:r>
      <w:r w:rsidRPr="001A34C1">
        <w:rPr>
          <w:sz w:val="26"/>
          <w:szCs w:val="26"/>
        </w:rPr>
        <w:t>.201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EA78D5" w:rsidRPr="001A34C1">
        <w:rPr>
          <w:sz w:val="26"/>
          <w:szCs w:val="26"/>
        </w:rPr>
        <w:t>31</w:t>
      </w:r>
      <w:r w:rsidR="002F46DA" w:rsidRPr="001A34C1">
        <w:rPr>
          <w:sz w:val="26"/>
          <w:szCs w:val="26"/>
        </w:rPr>
        <w:t>704</w:t>
      </w:r>
      <w:r w:rsidR="00703F38">
        <w:rPr>
          <w:sz w:val="26"/>
          <w:szCs w:val="26"/>
        </w:rPr>
        <w:t>960140</w:t>
      </w:r>
    </w:p>
    <w:p w:rsidR="001A34C1" w:rsidRPr="001A34C1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703F38" w:rsidRPr="00703F38" w:rsidRDefault="00115446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9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115446">
        <w:rPr>
          <w:snapToGrid w:val="0"/>
          <w:sz w:val="26"/>
          <w:szCs w:val="26"/>
          <w:u w:val="single"/>
        </w:rPr>
        <w:t>Срок предоставления Документации о</w:t>
      </w:r>
      <w:r>
        <w:rPr>
          <w:snapToGrid w:val="0"/>
          <w:sz w:val="26"/>
          <w:szCs w:val="26"/>
          <w:u w:val="single"/>
        </w:rPr>
        <w:t xml:space="preserve"> закупке: с 31.03.2017 г.  по </w:t>
      </w:r>
      <w:r>
        <w:rPr>
          <w:b/>
          <w:i/>
          <w:snapToGrid w:val="0"/>
          <w:sz w:val="26"/>
          <w:szCs w:val="26"/>
          <w:u w:val="single"/>
        </w:rPr>
        <w:t>17</w:t>
      </w:r>
      <w:r w:rsidRPr="00115446">
        <w:rPr>
          <w:b/>
          <w:i/>
          <w:snapToGrid w:val="0"/>
          <w:sz w:val="26"/>
          <w:szCs w:val="26"/>
          <w:u w:val="single"/>
        </w:rPr>
        <w:t>.04.2017 г</w:t>
      </w:r>
      <w:r w:rsidRPr="00115446">
        <w:rPr>
          <w:snapToGrid w:val="0"/>
          <w:sz w:val="26"/>
          <w:szCs w:val="26"/>
          <w:u w:val="single"/>
        </w:rPr>
        <w:t>.</w:t>
      </w:r>
      <w:r w:rsidR="00703F38">
        <w:rPr>
          <w:snapToGrid w:val="0"/>
          <w:sz w:val="26"/>
          <w:szCs w:val="26"/>
        </w:rPr>
        <w:t>».</w:t>
      </w:r>
    </w:p>
    <w:p w:rsidR="00115446" w:rsidRPr="009355CB" w:rsidRDefault="00115446" w:rsidP="00115446">
      <w:pPr>
        <w:pStyle w:val="a9"/>
        <w:tabs>
          <w:tab w:val="left" w:pos="851"/>
        </w:tabs>
        <w:spacing w:before="0" w:line="240" w:lineRule="auto"/>
        <w:ind w:firstLine="567"/>
        <w:rPr>
          <w:sz w:val="25"/>
          <w:szCs w:val="25"/>
        </w:rPr>
      </w:pPr>
      <w:r>
        <w:rPr>
          <w:b/>
          <w:i/>
          <w:sz w:val="26"/>
          <w:szCs w:val="26"/>
        </w:rPr>
        <w:t>Пункт 14.2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754785">
        <w:rPr>
          <w:sz w:val="25"/>
          <w:szCs w:val="25"/>
          <w:u w:val="single"/>
        </w:rPr>
        <w:t>Дата окончания приема заявок на участие в закупке</w:t>
      </w:r>
      <w:r w:rsidRPr="009355CB">
        <w:rPr>
          <w:sz w:val="25"/>
          <w:szCs w:val="25"/>
        </w:rPr>
        <w:t xml:space="preserve">: </w:t>
      </w:r>
      <w:r w:rsidRPr="00115446">
        <w:rPr>
          <w:sz w:val="25"/>
          <w:szCs w:val="25"/>
        </w:rPr>
        <w:t>10:00 час</w:t>
      </w:r>
      <w:bookmarkStart w:id="0" w:name="_GoBack"/>
      <w:bookmarkEnd w:id="0"/>
      <w:r w:rsidRPr="00115446">
        <w:rPr>
          <w:sz w:val="25"/>
          <w:szCs w:val="25"/>
        </w:rPr>
        <w:t>ов</w:t>
      </w:r>
      <w:r w:rsidRPr="009355CB">
        <w:rPr>
          <w:sz w:val="25"/>
          <w:szCs w:val="25"/>
        </w:rPr>
        <w:t xml:space="preserve"> местно</w:t>
      </w:r>
      <w:r>
        <w:rPr>
          <w:sz w:val="25"/>
          <w:szCs w:val="25"/>
        </w:rPr>
        <w:t>го (Благовещенского) времени (04</w:t>
      </w:r>
      <w:r w:rsidRPr="009355CB">
        <w:rPr>
          <w:sz w:val="25"/>
          <w:szCs w:val="25"/>
        </w:rPr>
        <w:t xml:space="preserve">:00 часов Московского времени) </w:t>
      </w:r>
      <w:r w:rsidRPr="009355CB">
        <w:rPr>
          <w:b/>
          <w:i/>
          <w:sz w:val="25"/>
          <w:szCs w:val="25"/>
        </w:rPr>
        <w:t>«</w:t>
      </w:r>
      <w:r>
        <w:rPr>
          <w:b/>
          <w:i/>
          <w:sz w:val="25"/>
          <w:szCs w:val="25"/>
        </w:rPr>
        <w:t>17</w:t>
      </w:r>
      <w:r w:rsidRPr="009355CB">
        <w:rPr>
          <w:b/>
          <w:i/>
          <w:sz w:val="25"/>
          <w:szCs w:val="25"/>
        </w:rPr>
        <w:t xml:space="preserve">» </w:t>
      </w:r>
      <w:r>
        <w:rPr>
          <w:b/>
          <w:i/>
          <w:sz w:val="25"/>
          <w:szCs w:val="25"/>
        </w:rPr>
        <w:t xml:space="preserve">апреля </w:t>
      </w:r>
      <w:r w:rsidRPr="009355CB">
        <w:rPr>
          <w:b/>
          <w:i/>
          <w:sz w:val="25"/>
          <w:szCs w:val="25"/>
        </w:rPr>
        <w:t xml:space="preserve"> 201</w:t>
      </w:r>
      <w:r>
        <w:rPr>
          <w:b/>
          <w:i/>
          <w:sz w:val="25"/>
          <w:szCs w:val="25"/>
        </w:rPr>
        <w:t xml:space="preserve">7 </w:t>
      </w:r>
      <w:r w:rsidRPr="009355CB">
        <w:rPr>
          <w:sz w:val="25"/>
          <w:szCs w:val="25"/>
        </w:rPr>
        <w:t>года</w:t>
      </w:r>
      <w:r>
        <w:rPr>
          <w:sz w:val="25"/>
          <w:szCs w:val="25"/>
        </w:rPr>
        <w:t>».</w:t>
      </w:r>
    </w:p>
    <w:p w:rsidR="00C930A2" w:rsidRDefault="00C930A2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703F38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703F38" w:rsidRPr="00703F38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703F38" w:rsidRPr="00115446">
        <w:rPr>
          <w:b/>
          <w:i/>
          <w:sz w:val="26"/>
          <w:szCs w:val="26"/>
        </w:rPr>
        <w:t>«</w:t>
      </w:r>
      <w:r w:rsidR="00115446">
        <w:rPr>
          <w:b/>
          <w:i/>
          <w:sz w:val="26"/>
          <w:szCs w:val="26"/>
        </w:rPr>
        <w:t>18</w:t>
      </w:r>
      <w:r w:rsidR="00703F38" w:rsidRPr="00115446">
        <w:rPr>
          <w:b/>
          <w:i/>
          <w:sz w:val="26"/>
          <w:szCs w:val="26"/>
        </w:rPr>
        <w:t>» апреля 2017</w:t>
      </w:r>
      <w:r w:rsidR="00703F38" w:rsidRPr="00703F38">
        <w:rPr>
          <w:sz w:val="26"/>
          <w:szCs w:val="26"/>
        </w:rPr>
        <w:t xml:space="preserve"> года по адресу Единой электронной торговой площадки на Интернет-сайте</w:t>
      </w:r>
      <w:r w:rsidR="00703F38">
        <w:rPr>
          <w:sz w:val="26"/>
          <w:szCs w:val="26"/>
        </w:rPr>
        <w:t xml:space="preserve"> </w:t>
      </w:r>
      <w:hyperlink r:id="rId10" w:history="1">
        <w:r w:rsidR="00115446" w:rsidRPr="001715B2">
          <w:rPr>
            <w:rStyle w:val="a7"/>
            <w:sz w:val="26"/>
            <w:szCs w:val="26"/>
          </w:rPr>
          <w:t>https://rushydro.roseltorg.ru»</w:t>
        </w:r>
      </w:hyperlink>
      <w:r w:rsidRPr="00703F38">
        <w:rPr>
          <w:sz w:val="26"/>
          <w:szCs w:val="26"/>
        </w:rPr>
        <w:t>.</w:t>
      </w:r>
    </w:p>
    <w:p w:rsidR="00115446" w:rsidRPr="00115446" w:rsidRDefault="00115446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</w:t>
      </w:r>
      <w:r>
        <w:rPr>
          <w:sz w:val="26"/>
          <w:szCs w:val="26"/>
        </w:rPr>
        <w:t xml:space="preserve"> «</w:t>
      </w:r>
      <w:r w:rsidRPr="00115446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</w:t>
      </w:r>
      <w:r>
        <w:rPr>
          <w:sz w:val="26"/>
          <w:szCs w:val="26"/>
        </w:rPr>
        <w:t xml:space="preserve">будет осуществлено в срок до </w:t>
      </w:r>
      <w:r>
        <w:rPr>
          <w:b/>
          <w:i/>
          <w:sz w:val="26"/>
          <w:szCs w:val="26"/>
        </w:rPr>
        <w:t>«15</w:t>
      </w:r>
      <w:r w:rsidRPr="00115446">
        <w:rPr>
          <w:b/>
          <w:i/>
          <w:sz w:val="26"/>
          <w:szCs w:val="26"/>
        </w:rPr>
        <w:t>» мая  2017</w:t>
      </w:r>
      <w:r w:rsidRPr="00115446">
        <w:rPr>
          <w:sz w:val="26"/>
          <w:szCs w:val="26"/>
        </w:rPr>
        <w:t xml:space="preserve"> г. 17:00 часов (Благовещенского) времени по адресу Организатора. Организатор вправе, при необходимости, изменить данный срок».</w:t>
      </w:r>
    </w:p>
    <w:p w:rsidR="00115446" w:rsidRPr="00115446" w:rsidRDefault="00115446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115446">
        <w:rPr>
          <w:b/>
          <w:i/>
          <w:sz w:val="26"/>
          <w:szCs w:val="26"/>
        </w:rPr>
        <w:t>Пункт 4.2.1</w:t>
      </w:r>
      <w:r w:rsidRPr="00115446">
        <w:rPr>
          <w:b/>
          <w:i/>
          <w:sz w:val="26"/>
          <w:szCs w:val="26"/>
        </w:rPr>
        <w:t>5</w:t>
      </w:r>
      <w:r w:rsidRPr="00115446">
        <w:rPr>
          <w:b/>
          <w:i/>
          <w:sz w:val="26"/>
          <w:szCs w:val="26"/>
        </w:rPr>
        <w:t xml:space="preserve">. Документации о закупке </w:t>
      </w:r>
      <w:r w:rsidRPr="00115446">
        <w:rPr>
          <w:sz w:val="26"/>
          <w:szCs w:val="26"/>
        </w:rPr>
        <w:t>читать в следующей редакции:</w:t>
      </w:r>
      <w:r w:rsidRPr="00115446">
        <w:rPr>
          <w:sz w:val="26"/>
          <w:szCs w:val="26"/>
        </w:rPr>
        <w:t xml:space="preserve"> «</w:t>
      </w:r>
      <w:r w:rsidRPr="00115446">
        <w:rPr>
          <w:snapToGrid w:val="0"/>
          <w:sz w:val="26"/>
          <w:szCs w:val="26"/>
        </w:rPr>
        <w:t>10:00 часов местного (Благовещенского) времени (04</w:t>
      </w:r>
      <w:r w:rsidRPr="00115446">
        <w:rPr>
          <w:snapToGrid w:val="0"/>
          <w:vanish/>
          <w:sz w:val="26"/>
          <w:szCs w:val="26"/>
        </w:rPr>
        <w:t>емьсот пятьдесят пять тысяч четырестадвести</w:t>
      </w:r>
      <w:r w:rsidRPr="00115446">
        <w:rPr>
          <w:snapToGrid w:val="0"/>
          <w:sz w:val="26"/>
          <w:szCs w:val="26"/>
        </w:rPr>
        <w:t xml:space="preserve">:00 часа Московского времени) </w:t>
      </w:r>
      <w:r w:rsidRPr="00115446">
        <w:rPr>
          <w:b/>
          <w:i/>
          <w:snapToGrid w:val="0"/>
          <w:sz w:val="26"/>
          <w:szCs w:val="26"/>
        </w:rPr>
        <w:t>«1</w:t>
      </w:r>
      <w:r w:rsidRPr="00115446">
        <w:rPr>
          <w:b/>
          <w:i/>
          <w:snapToGrid w:val="0"/>
          <w:sz w:val="26"/>
          <w:szCs w:val="26"/>
        </w:rPr>
        <w:t>7</w:t>
      </w:r>
      <w:r w:rsidRPr="00115446">
        <w:rPr>
          <w:b/>
          <w:i/>
          <w:snapToGrid w:val="0"/>
          <w:sz w:val="26"/>
          <w:szCs w:val="26"/>
        </w:rPr>
        <w:t xml:space="preserve">» апреля </w:t>
      </w:r>
      <w:r w:rsidRPr="00115446">
        <w:rPr>
          <w:b/>
          <w:i/>
          <w:snapToGrid w:val="0"/>
          <w:sz w:val="26"/>
          <w:szCs w:val="26"/>
        </w:rPr>
        <w:t>2017 год».</w:t>
      </w:r>
    </w:p>
    <w:p w:rsidR="00115446" w:rsidRPr="00115446" w:rsidRDefault="00115446" w:rsidP="00115446">
      <w:pPr>
        <w:ind w:firstLine="567"/>
        <w:rPr>
          <w:sz w:val="26"/>
          <w:szCs w:val="26"/>
        </w:rPr>
      </w:pPr>
      <w:r w:rsidRPr="00115446">
        <w:rPr>
          <w:b/>
          <w:i/>
          <w:sz w:val="26"/>
          <w:szCs w:val="26"/>
        </w:rPr>
        <w:t>Пункт 4.2.1</w:t>
      </w:r>
      <w:r w:rsidRPr="00115446">
        <w:rPr>
          <w:b/>
          <w:i/>
          <w:sz w:val="26"/>
          <w:szCs w:val="26"/>
        </w:rPr>
        <w:t>6</w:t>
      </w:r>
      <w:r w:rsidRPr="00115446">
        <w:rPr>
          <w:b/>
          <w:i/>
          <w:sz w:val="26"/>
          <w:szCs w:val="26"/>
        </w:rPr>
        <w:t xml:space="preserve">. Документации о закупке </w:t>
      </w:r>
      <w:r w:rsidRPr="00115446">
        <w:rPr>
          <w:sz w:val="26"/>
          <w:szCs w:val="26"/>
        </w:rPr>
        <w:t>читать в следующей редакции:</w:t>
      </w:r>
      <w:r w:rsidRPr="00115446">
        <w:rPr>
          <w:sz w:val="26"/>
          <w:szCs w:val="26"/>
        </w:rPr>
        <w:t xml:space="preserve"> «</w:t>
      </w:r>
      <w:r w:rsidRPr="00115446">
        <w:rPr>
          <w:sz w:val="26"/>
          <w:szCs w:val="26"/>
        </w:rPr>
        <w:t>Дата начала предоставления разъяснений:</w:t>
      </w:r>
      <w:r w:rsidRPr="00115446">
        <w:rPr>
          <w:sz w:val="26"/>
          <w:szCs w:val="26"/>
        </w:rPr>
        <w:t xml:space="preserve"> </w:t>
      </w:r>
      <w:r w:rsidRPr="00115446">
        <w:rPr>
          <w:sz w:val="26"/>
          <w:szCs w:val="26"/>
        </w:rPr>
        <w:t>«31» марта 2017 г.</w:t>
      </w:r>
      <w:r w:rsidRPr="00115446">
        <w:rPr>
          <w:sz w:val="26"/>
          <w:szCs w:val="26"/>
        </w:rPr>
        <w:t xml:space="preserve"> </w:t>
      </w:r>
      <w:r w:rsidRPr="00115446">
        <w:rPr>
          <w:sz w:val="26"/>
          <w:szCs w:val="26"/>
        </w:rPr>
        <w:t>Дата окончания предоставления разъяснений:</w:t>
      </w:r>
      <w:r w:rsidRPr="00115446">
        <w:rPr>
          <w:sz w:val="26"/>
          <w:szCs w:val="26"/>
        </w:rPr>
        <w:t xml:space="preserve"> </w:t>
      </w:r>
      <w:r w:rsidRPr="00115446">
        <w:rPr>
          <w:b/>
          <w:i/>
          <w:sz w:val="26"/>
          <w:szCs w:val="26"/>
        </w:rPr>
        <w:t>«</w:t>
      </w:r>
      <w:r w:rsidRPr="00115446">
        <w:rPr>
          <w:b/>
          <w:i/>
          <w:sz w:val="26"/>
          <w:szCs w:val="26"/>
        </w:rPr>
        <w:t>17</w:t>
      </w:r>
      <w:r w:rsidRPr="00115446">
        <w:rPr>
          <w:b/>
          <w:i/>
          <w:sz w:val="26"/>
          <w:szCs w:val="26"/>
        </w:rPr>
        <w:t>» апреля</w:t>
      </w:r>
      <w:r w:rsidRPr="00115446">
        <w:rPr>
          <w:b/>
          <w:i/>
          <w:sz w:val="26"/>
          <w:szCs w:val="26"/>
        </w:rPr>
        <w:t xml:space="preserve"> 2017 года».</w:t>
      </w:r>
    </w:p>
    <w:p w:rsidR="00115446" w:rsidRPr="00115446" w:rsidRDefault="00115446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115446">
        <w:rPr>
          <w:b/>
          <w:i/>
          <w:sz w:val="26"/>
          <w:szCs w:val="26"/>
        </w:rPr>
        <w:t>Пункт 4.2.1</w:t>
      </w:r>
      <w:r w:rsidRPr="00115446">
        <w:rPr>
          <w:b/>
          <w:i/>
          <w:sz w:val="26"/>
          <w:szCs w:val="26"/>
        </w:rPr>
        <w:t>7</w:t>
      </w:r>
      <w:r w:rsidRPr="00115446">
        <w:rPr>
          <w:b/>
          <w:i/>
          <w:sz w:val="26"/>
          <w:szCs w:val="26"/>
        </w:rPr>
        <w:t xml:space="preserve">. Документации о закупке </w:t>
      </w:r>
      <w:r w:rsidRPr="00115446">
        <w:rPr>
          <w:sz w:val="26"/>
          <w:szCs w:val="26"/>
        </w:rPr>
        <w:t>читать в следующей редакции:</w:t>
      </w:r>
      <w:r w:rsidRPr="00115446">
        <w:rPr>
          <w:sz w:val="26"/>
          <w:szCs w:val="26"/>
        </w:rPr>
        <w:t xml:space="preserve"> </w:t>
      </w:r>
      <w:r w:rsidRPr="00115446">
        <w:rPr>
          <w:b/>
          <w:i/>
          <w:sz w:val="26"/>
          <w:szCs w:val="26"/>
        </w:rPr>
        <w:t>«</w:t>
      </w:r>
      <w:r w:rsidRPr="00115446">
        <w:rPr>
          <w:b/>
          <w:i/>
          <w:snapToGrid w:val="0"/>
          <w:sz w:val="26"/>
          <w:szCs w:val="26"/>
        </w:rPr>
        <w:t>10:00 часов местного (Благовещенского) времени (04</w:t>
      </w:r>
      <w:r w:rsidRPr="00115446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115446">
        <w:rPr>
          <w:b/>
          <w:i/>
          <w:snapToGrid w:val="0"/>
          <w:sz w:val="26"/>
          <w:szCs w:val="26"/>
        </w:rPr>
        <w:t>:00 часа Московского времени)</w:t>
      </w:r>
      <w:r w:rsidRPr="00115446">
        <w:rPr>
          <w:snapToGrid w:val="0"/>
          <w:sz w:val="26"/>
          <w:szCs w:val="26"/>
        </w:rPr>
        <w:t xml:space="preserve">  </w:t>
      </w:r>
      <w:r w:rsidRPr="00115446">
        <w:rPr>
          <w:b/>
          <w:i/>
          <w:snapToGrid w:val="0"/>
          <w:sz w:val="26"/>
          <w:szCs w:val="26"/>
        </w:rPr>
        <w:t>«1</w:t>
      </w:r>
      <w:r w:rsidRPr="00115446">
        <w:rPr>
          <w:b/>
          <w:i/>
          <w:snapToGrid w:val="0"/>
          <w:sz w:val="26"/>
          <w:szCs w:val="26"/>
        </w:rPr>
        <w:t>8</w:t>
      </w:r>
      <w:r w:rsidRPr="00115446">
        <w:rPr>
          <w:b/>
          <w:i/>
          <w:snapToGrid w:val="0"/>
          <w:sz w:val="26"/>
          <w:szCs w:val="26"/>
        </w:rPr>
        <w:t>» апреля 2017 года</w:t>
      </w:r>
      <w:r w:rsidRPr="00115446">
        <w:rPr>
          <w:snapToGrid w:val="0"/>
          <w:sz w:val="26"/>
          <w:szCs w:val="26"/>
        </w:rPr>
        <w:t>».</w:t>
      </w:r>
    </w:p>
    <w:p w:rsidR="00115446" w:rsidRPr="00115446" w:rsidRDefault="00115446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115446">
        <w:rPr>
          <w:b/>
          <w:i/>
          <w:sz w:val="26"/>
          <w:szCs w:val="26"/>
        </w:rPr>
        <w:t>Пункт 4.2.1</w:t>
      </w:r>
      <w:r w:rsidRPr="00115446">
        <w:rPr>
          <w:b/>
          <w:i/>
          <w:sz w:val="26"/>
          <w:szCs w:val="26"/>
        </w:rPr>
        <w:t>8</w:t>
      </w:r>
      <w:r w:rsidRPr="00115446">
        <w:rPr>
          <w:b/>
          <w:i/>
          <w:sz w:val="26"/>
          <w:szCs w:val="26"/>
        </w:rPr>
        <w:t xml:space="preserve">. Документации о закупке </w:t>
      </w:r>
      <w:r w:rsidRPr="00115446">
        <w:rPr>
          <w:sz w:val="26"/>
          <w:szCs w:val="26"/>
        </w:rPr>
        <w:t>читать в следующей редакции:</w:t>
      </w:r>
      <w:r w:rsidRPr="00115446">
        <w:rPr>
          <w:sz w:val="26"/>
          <w:szCs w:val="26"/>
        </w:rPr>
        <w:t xml:space="preserve"> «</w:t>
      </w:r>
      <w:r w:rsidRPr="00115446">
        <w:rPr>
          <w:sz w:val="26"/>
          <w:szCs w:val="26"/>
        </w:rPr>
        <w:t xml:space="preserve">Предполагается, что рассмотрение заявок будет осуществлено в срок до 17:00 </w:t>
      </w:r>
      <w:r w:rsidRPr="00115446">
        <w:rPr>
          <w:sz w:val="26"/>
          <w:szCs w:val="26"/>
        </w:rPr>
        <w:lastRenderedPageBreak/>
        <w:t xml:space="preserve">(Благовещенского) времени </w:t>
      </w:r>
      <w:r w:rsidRPr="00115446">
        <w:rPr>
          <w:b/>
          <w:i/>
          <w:sz w:val="26"/>
          <w:szCs w:val="26"/>
        </w:rPr>
        <w:t>1</w:t>
      </w:r>
      <w:r w:rsidRPr="00115446">
        <w:rPr>
          <w:b/>
          <w:i/>
          <w:sz w:val="26"/>
          <w:szCs w:val="26"/>
        </w:rPr>
        <w:t>5</w:t>
      </w:r>
      <w:r w:rsidRPr="00115446">
        <w:rPr>
          <w:b/>
          <w:i/>
          <w:sz w:val="26"/>
          <w:szCs w:val="26"/>
        </w:rPr>
        <w:t>.05.2017</w:t>
      </w:r>
      <w:r w:rsidRPr="00115446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  <w:r w:rsidRPr="00115446">
        <w:rPr>
          <w:sz w:val="26"/>
          <w:szCs w:val="26"/>
        </w:rPr>
        <w:t>».</w:t>
      </w:r>
    </w:p>
    <w:p w:rsidR="00D539E2" w:rsidRPr="00756AD8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B6024B" w:rsidP="003E3627">
      <w:pPr>
        <w:rPr>
          <w:sz w:val="14"/>
          <w:szCs w:val="14"/>
        </w:rPr>
      </w:pPr>
      <w:hyperlink r:id="rId11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115446">
      <w:headerReference w:type="default" r:id="rId12"/>
      <w:pgSz w:w="11906" w:h="16838"/>
      <w:pgMar w:top="56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4B" w:rsidRDefault="00B6024B" w:rsidP="00967AC6">
      <w:r>
        <w:separator/>
      </w:r>
    </w:p>
  </w:endnote>
  <w:endnote w:type="continuationSeparator" w:id="0">
    <w:p w:rsidR="00B6024B" w:rsidRDefault="00B6024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4B" w:rsidRDefault="00B6024B" w:rsidP="00967AC6">
      <w:r>
        <w:separator/>
      </w:r>
    </w:p>
  </w:footnote>
  <w:footnote w:type="continuationSeparator" w:id="0">
    <w:p w:rsidR="00B6024B" w:rsidRDefault="00B6024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115446">
      <w:rPr>
        <w:i/>
        <w:sz w:val="18"/>
      </w:rPr>
      <w:t>1169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446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6024B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115446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11544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53</cp:revision>
  <cp:lastPrinted>2016-12-21T01:51:00Z</cp:lastPrinted>
  <dcterms:created xsi:type="dcterms:W3CDTF">2015-07-20T05:45:00Z</dcterms:created>
  <dcterms:modified xsi:type="dcterms:W3CDTF">2017-04-07T10:34:00Z</dcterms:modified>
</cp:coreProperties>
</file>