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</w:t>
      </w:r>
      <w:r w:rsidR="008608EE">
        <w:rPr>
          <w:b/>
          <w:bCs/>
          <w:sz w:val="36"/>
          <w:szCs w:val="36"/>
        </w:rPr>
        <w:t>3</w:t>
      </w:r>
      <w:r w:rsidR="00135869">
        <w:rPr>
          <w:b/>
          <w:bCs/>
          <w:sz w:val="36"/>
          <w:szCs w:val="36"/>
        </w:rPr>
        <w:t>7</w:t>
      </w:r>
      <w:r w:rsidR="00076064">
        <w:rPr>
          <w:b/>
          <w:bCs/>
          <w:sz w:val="36"/>
          <w:szCs w:val="36"/>
        </w:rPr>
        <w:t>/</w:t>
      </w:r>
      <w:proofErr w:type="spellStart"/>
      <w:r w:rsidR="00A55D68">
        <w:rPr>
          <w:b/>
          <w:bCs/>
          <w:sz w:val="36"/>
          <w:szCs w:val="36"/>
        </w:rPr>
        <w:t>М</w:t>
      </w:r>
      <w:r w:rsidR="00584A25">
        <w:rPr>
          <w:b/>
          <w:bCs/>
          <w:sz w:val="36"/>
          <w:szCs w:val="36"/>
        </w:rPr>
        <w:t>ТПиР</w:t>
      </w:r>
      <w:proofErr w:type="spellEnd"/>
      <w:r w:rsidR="009333FF">
        <w:rPr>
          <w:b/>
          <w:bCs/>
          <w:sz w:val="36"/>
          <w:szCs w:val="36"/>
        </w:rPr>
        <w:t>-</w:t>
      </w:r>
      <w:r w:rsidR="00B333A5" w:rsidRPr="00050912">
        <w:rPr>
          <w:b/>
          <w:bCs/>
          <w:sz w:val="36"/>
          <w:szCs w:val="36"/>
        </w:rPr>
        <w:t xml:space="preserve">ВП </w:t>
      </w:r>
    </w:p>
    <w:p w:rsidR="00135869" w:rsidRPr="00135869" w:rsidRDefault="00B333A5" w:rsidP="00135869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napToGrid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135869" w:rsidRPr="003C280C">
        <w:rPr>
          <w:rFonts w:eastAsia="Calibri"/>
          <w:b/>
          <w:i/>
          <w:color w:val="333333"/>
          <w:sz w:val="26"/>
          <w:szCs w:val="26"/>
          <w:lang w:eastAsia="en-US"/>
        </w:rPr>
        <w:t>Автомобили ГАЗ</w:t>
      </w:r>
      <w:r w:rsidR="00F774E8" w:rsidRPr="0034752D">
        <w:rPr>
          <w:b/>
          <w:sz w:val="26"/>
          <w:szCs w:val="26"/>
        </w:rPr>
        <w:t>»</w:t>
      </w:r>
      <w:r w:rsidR="00135869" w:rsidRPr="00135869">
        <w:rPr>
          <w:b/>
          <w:snapToGrid/>
          <w:sz w:val="26"/>
          <w:szCs w:val="26"/>
        </w:rPr>
        <w:t xml:space="preserve"> Закупка 1068 р. 2.2.2 ГКПЗ 2017.</w:t>
      </w:r>
    </w:p>
    <w:p w:rsidR="00F774E8" w:rsidRPr="0034752D" w:rsidRDefault="00F774E8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28510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285109">
              <w:rPr>
                <w:b/>
                <w:bCs/>
                <w:caps/>
                <w:sz w:val="26"/>
                <w:szCs w:val="26"/>
              </w:rPr>
              <w:t>18</w:t>
            </w:r>
            <w:bookmarkStart w:id="2" w:name="_GoBack"/>
            <w:bookmarkEnd w:id="2"/>
            <w:r w:rsidR="00F774E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333FF">
        <w:rPr>
          <w:rFonts w:ascii="Times New Roman" w:hAnsi="Times New Roman" w:cs="Times New Roman"/>
          <w:b/>
          <w:sz w:val="26"/>
          <w:szCs w:val="26"/>
        </w:rPr>
        <w:t>317048</w:t>
      </w:r>
      <w:r w:rsidR="00135869">
        <w:rPr>
          <w:rFonts w:ascii="Times New Roman" w:hAnsi="Times New Roman" w:cs="Times New Roman"/>
          <w:b/>
          <w:sz w:val="26"/>
          <w:szCs w:val="26"/>
        </w:rPr>
        <w:t>35042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процедуру переторжки </w:t>
      </w:r>
      <w:r w:rsidR="009333FF">
        <w:rPr>
          <w:sz w:val="26"/>
          <w:szCs w:val="26"/>
        </w:rPr>
        <w:t xml:space="preserve">не </w:t>
      </w:r>
      <w:r w:rsidRPr="00A55D68">
        <w:rPr>
          <w:sz w:val="26"/>
          <w:szCs w:val="26"/>
        </w:rPr>
        <w:t>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2409"/>
        <w:gridCol w:w="2410"/>
      </w:tblGrid>
      <w:tr w:rsidR="00135869" w:rsidRPr="00D11906" w:rsidTr="00553C1E">
        <w:trPr>
          <w:trHeight w:val="4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69" w:rsidRPr="00D11906" w:rsidRDefault="00135869" w:rsidP="00553C1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35869" w:rsidRPr="00D11906" w:rsidRDefault="00135869" w:rsidP="00553C1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69" w:rsidRPr="00D11906" w:rsidRDefault="00135869" w:rsidP="00553C1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69" w:rsidRPr="00D11906" w:rsidRDefault="00135869" w:rsidP="00553C1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5869" w:rsidRPr="00D11906" w:rsidRDefault="00135869" w:rsidP="00553C1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35869" w:rsidRPr="00857A7C" w:rsidTr="00553C1E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D11906" w:rsidRDefault="00135869" w:rsidP="00553C1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857A7C">
              <w:rPr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857A7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12 591 152,54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12 591 152,54</w:t>
            </w:r>
          </w:p>
        </w:tc>
      </w:tr>
      <w:tr w:rsidR="00135869" w:rsidRPr="00857A7C" w:rsidTr="00553C1E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D11906" w:rsidRDefault="00135869" w:rsidP="00553C1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"ВОСТОК-ДВ"</w:t>
            </w:r>
            <w:r w:rsidRPr="00857A7C">
              <w:rPr>
                <w:color w:val="333333"/>
                <w:sz w:val="26"/>
                <w:szCs w:val="26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13 069 491,53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13 069 491,53</w:t>
            </w:r>
          </w:p>
        </w:tc>
      </w:tr>
      <w:tr w:rsidR="00135869" w:rsidRPr="00857A7C" w:rsidTr="00553C1E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D11906" w:rsidRDefault="00135869" w:rsidP="00553C1E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«ГРУППА ПРОМАВТО»</w:t>
            </w:r>
            <w:r w:rsidRPr="00857A7C">
              <w:rPr>
                <w:color w:val="333333"/>
                <w:sz w:val="26"/>
                <w:szCs w:val="26"/>
              </w:rPr>
              <w:t xml:space="preserve"> (603107, Россия, Нижегородская область, г. Нижний Новгород, ул. </w:t>
            </w:r>
            <w:proofErr w:type="spellStart"/>
            <w:r w:rsidRPr="00857A7C">
              <w:rPr>
                <w:color w:val="333333"/>
                <w:sz w:val="26"/>
                <w:szCs w:val="26"/>
              </w:rPr>
              <w:t>Заовражная</w:t>
            </w:r>
            <w:proofErr w:type="spellEnd"/>
            <w:r w:rsidRPr="00857A7C">
              <w:rPr>
                <w:color w:val="333333"/>
                <w:sz w:val="26"/>
                <w:szCs w:val="26"/>
              </w:rPr>
              <w:t>, д.7а)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14 106 745,76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14 106 745,76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134"/>
        <w:gridCol w:w="1985"/>
        <w:gridCol w:w="1559"/>
      </w:tblGrid>
      <w:tr w:rsidR="00135869" w:rsidRPr="00D11906" w:rsidTr="0013586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Наименование участника и его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A84704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 xml:space="preserve">Страна </w:t>
            </w: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происхождения</w:t>
            </w:r>
          </w:p>
          <w:p w:rsidR="00135869" w:rsidRPr="00D11906" w:rsidRDefault="00135869" w:rsidP="00553C1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Окончательна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я цена заявки после переторжки,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D11906" w:rsidRDefault="00135869" w:rsidP="00553C1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оценка предпочтительности заявок после переторжки</w:t>
            </w:r>
          </w:p>
        </w:tc>
      </w:tr>
      <w:tr w:rsidR="00135869" w:rsidRPr="00857A7C" w:rsidTr="00135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857A7C">
              <w:rPr>
                <w:b/>
                <w:i/>
                <w:color w:val="333333"/>
                <w:sz w:val="26"/>
                <w:szCs w:val="26"/>
              </w:rPr>
              <w:t>Уразов</w:t>
            </w:r>
            <w:proofErr w:type="spellEnd"/>
            <w:r w:rsidRPr="00857A7C">
              <w:rPr>
                <w:b/>
                <w:i/>
                <w:color w:val="333333"/>
                <w:sz w:val="26"/>
                <w:szCs w:val="26"/>
              </w:rPr>
              <w:t xml:space="preserve"> В.И.</w:t>
            </w:r>
            <w:r w:rsidRPr="00857A7C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32714" w:rsidRDefault="00135869" w:rsidP="00553C1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12 591 152,54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0,934</w:t>
            </w:r>
          </w:p>
        </w:tc>
      </w:tr>
      <w:tr w:rsidR="00135869" w:rsidRPr="00857A7C" w:rsidTr="00135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"ВОСТОК-ДВ"</w:t>
            </w:r>
            <w:r w:rsidRPr="00857A7C">
              <w:rPr>
                <w:color w:val="333333"/>
                <w:sz w:val="26"/>
                <w:szCs w:val="26"/>
              </w:rPr>
              <w:t xml:space="preserve"> (690039, Россия, Приморский край, г. Владивосток, ул. Енисейская, д. 23А)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32714" w:rsidRDefault="00135869" w:rsidP="00553C1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13 069 491,53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0,781</w:t>
            </w:r>
          </w:p>
        </w:tc>
      </w:tr>
      <w:tr w:rsidR="00135869" w:rsidRPr="00857A7C" w:rsidTr="001358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D11906" w:rsidRDefault="00135869" w:rsidP="00553C1E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ООО «ГРУППА ПРОМАВТО»</w:t>
            </w:r>
            <w:r w:rsidRPr="00857A7C">
              <w:rPr>
                <w:color w:val="333333"/>
                <w:sz w:val="26"/>
                <w:szCs w:val="26"/>
              </w:rPr>
              <w:t xml:space="preserve"> (603107, Россия, Нижегородская область, г. Нижний Новгород, ул. </w:t>
            </w:r>
            <w:proofErr w:type="spellStart"/>
            <w:r w:rsidRPr="00857A7C">
              <w:rPr>
                <w:color w:val="333333"/>
                <w:sz w:val="26"/>
                <w:szCs w:val="26"/>
              </w:rPr>
              <w:t>Заовражная</w:t>
            </w:r>
            <w:proofErr w:type="spellEnd"/>
            <w:r w:rsidRPr="00857A7C">
              <w:rPr>
                <w:color w:val="333333"/>
                <w:sz w:val="26"/>
                <w:szCs w:val="26"/>
              </w:rPr>
              <w:t>, д.7а)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32714" w:rsidRDefault="00135869" w:rsidP="00553C1E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857A7C">
              <w:rPr>
                <w:b/>
                <w:i/>
                <w:color w:val="333333"/>
                <w:sz w:val="26"/>
                <w:szCs w:val="26"/>
              </w:rPr>
              <w:t>14 106 745,76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69" w:rsidRPr="00857A7C" w:rsidRDefault="00135869" w:rsidP="00553C1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857A7C">
              <w:rPr>
                <w:b/>
                <w:i/>
                <w:sz w:val="26"/>
                <w:szCs w:val="26"/>
              </w:rPr>
              <w:t>0,450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135869" w:rsidRPr="0004248D" w:rsidRDefault="0026727C" w:rsidP="00135869">
      <w:pPr>
        <w:spacing w:line="240" w:lineRule="auto"/>
        <w:ind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="00135869" w:rsidRPr="0004248D">
        <w:rPr>
          <w:b/>
          <w:i/>
          <w:sz w:val="26"/>
          <w:szCs w:val="26"/>
        </w:rPr>
        <w:t>«</w:t>
      </w:r>
      <w:r w:rsidR="00135869" w:rsidRPr="0004248D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Автомобили ГАЗ</w:t>
      </w:r>
      <w:r w:rsidR="00135869" w:rsidRPr="0004248D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135869" w:rsidRPr="0004248D">
        <w:rPr>
          <w:sz w:val="26"/>
          <w:szCs w:val="26"/>
        </w:rPr>
        <w:t>ранжировке</w:t>
      </w:r>
      <w:proofErr w:type="spellEnd"/>
      <w:r w:rsidR="00135869" w:rsidRPr="0004248D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135869" w:rsidRPr="0004248D">
        <w:rPr>
          <w:b/>
          <w:i/>
          <w:snapToGrid/>
          <w:color w:val="333333"/>
          <w:sz w:val="26"/>
          <w:szCs w:val="26"/>
        </w:rPr>
        <w:t xml:space="preserve">ИП </w:t>
      </w:r>
      <w:proofErr w:type="spellStart"/>
      <w:r w:rsidR="00135869" w:rsidRPr="0004248D">
        <w:rPr>
          <w:b/>
          <w:i/>
          <w:snapToGrid/>
          <w:color w:val="333333"/>
          <w:sz w:val="26"/>
          <w:szCs w:val="26"/>
        </w:rPr>
        <w:t>Уразов</w:t>
      </w:r>
      <w:proofErr w:type="spellEnd"/>
      <w:r w:rsidR="00135869" w:rsidRPr="0004248D">
        <w:rPr>
          <w:b/>
          <w:i/>
          <w:snapToGrid/>
          <w:color w:val="333333"/>
          <w:sz w:val="26"/>
          <w:szCs w:val="26"/>
        </w:rPr>
        <w:t xml:space="preserve"> В.И.</w:t>
      </w:r>
      <w:r w:rsidR="00135869" w:rsidRPr="0004248D">
        <w:rPr>
          <w:snapToGrid/>
          <w:color w:val="333333"/>
          <w:sz w:val="26"/>
          <w:szCs w:val="26"/>
        </w:rPr>
        <w:t xml:space="preserve"> (675000, Россия, Амурская обл., г. Благовещенск, ул. Красноармейская, д. 61, кв. 5) </w:t>
      </w:r>
      <w:r w:rsidR="00135869" w:rsidRPr="0004248D">
        <w:rPr>
          <w:sz w:val="26"/>
          <w:szCs w:val="26"/>
        </w:rPr>
        <w:t xml:space="preserve">на условиях: стоимость предложения </w:t>
      </w:r>
      <w:r w:rsidR="00135869" w:rsidRPr="0004248D">
        <w:rPr>
          <w:snapToGrid/>
          <w:color w:val="333333"/>
          <w:sz w:val="26"/>
          <w:szCs w:val="26"/>
        </w:rPr>
        <w:t>14 857 560,00 руб. (цена без НДС: 12 591 152,54 руб.)</w:t>
      </w:r>
      <w:r w:rsidR="00135869">
        <w:rPr>
          <w:snapToGrid/>
          <w:color w:val="333333"/>
          <w:sz w:val="26"/>
          <w:szCs w:val="26"/>
        </w:rPr>
        <w:t>.</w:t>
      </w:r>
      <w:proofErr w:type="gramEnd"/>
      <w:r w:rsidR="00135869">
        <w:rPr>
          <w:snapToGrid/>
          <w:color w:val="333333"/>
          <w:sz w:val="26"/>
          <w:szCs w:val="26"/>
        </w:rPr>
        <w:t xml:space="preserve"> </w:t>
      </w:r>
      <w:r w:rsidR="00135869" w:rsidRPr="0004248D">
        <w:rPr>
          <w:snapToGrid/>
          <w:color w:val="333333"/>
          <w:sz w:val="26"/>
          <w:szCs w:val="26"/>
        </w:rPr>
        <w:t xml:space="preserve">Срок завершения поставки: до 31.07.2017г. с возможностью досрочной поставки. Условия оплаты:  аванс в размере 30% от суммы договора  в течение 30 календарных дней с момента  заключения договора, окончательный расчет в размере 70% от суммы поставленного товара, производится в течение 30 календарных дней </w:t>
      </w:r>
      <w:proofErr w:type="gramStart"/>
      <w:r w:rsidR="00135869" w:rsidRPr="0004248D">
        <w:rPr>
          <w:snapToGrid/>
          <w:color w:val="333333"/>
          <w:sz w:val="26"/>
          <w:szCs w:val="26"/>
        </w:rPr>
        <w:t>с даты  подписания</w:t>
      </w:r>
      <w:proofErr w:type="gramEnd"/>
      <w:r w:rsidR="00135869" w:rsidRPr="0004248D">
        <w:rPr>
          <w:snapToGrid/>
          <w:color w:val="333333"/>
          <w:sz w:val="26"/>
          <w:szCs w:val="26"/>
        </w:rPr>
        <w:t xml:space="preserve"> акта сдачи-приемки товара и товарной накладной (ТОРГ-12). </w:t>
      </w:r>
      <w:r w:rsidR="00135869" w:rsidRPr="0004248D">
        <w:rPr>
          <w:sz w:val="26"/>
          <w:szCs w:val="26"/>
        </w:rPr>
        <w:t>Гарантийный срок: 1-12 месяцев или 30 тыс. км. пробег</w:t>
      </w:r>
      <w:proofErr w:type="gramStart"/>
      <w:r w:rsidR="00135869" w:rsidRPr="0004248D">
        <w:rPr>
          <w:sz w:val="26"/>
          <w:szCs w:val="26"/>
        </w:rPr>
        <w:t>а(</w:t>
      </w:r>
      <w:proofErr w:type="gramEnd"/>
      <w:r w:rsidR="00135869" w:rsidRPr="0004248D">
        <w:rPr>
          <w:sz w:val="26"/>
          <w:szCs w:val="26"/>
        </w:rPr>
        <w:t>что наступит ранее).  2-12 месяцев или 30 тыс. км. пробега(что наступит ранее). 3-24 месяца или 80 тыс. км. пробега(что наступит ранее).</w:t>
      </w:r>
    </w:p>
    <w:p w:rsidR="00F774E8" w:rsidRPr="00D11906" w:rsidRDefault="00F774E8" w:rsidP="00F774E8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E0C" w:rsidRDefault="004B4E0C" w:rsidP="00355095">
      <w:pPr>
        <w:spacing w:line="240" w:lineRule="auto"/>
      </w:pPr>
      <w:r>
        <w:separator/>
      </w:r>
    </w:p>
  </w:endnote>
  <w:endnote w:type="continuationSeparator" w:id="0">
    <w:p w:rsidR="004B4E0C" w:rsidRDefault="004B4E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51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51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E0C" w:rsidRDefault="004B4E0C" w:rsidP="00355095">
      <w:pPr>
        <w:spacing w:line="240" w:lineRule="auto"/>
      </w:pPr>
      <w:r>
        <w:separator/>
      </w:r>
    </w:p>
  </w:footnote>
  <w:footnote w:type="continuationSeparator" w:id="0">
    <w:p w:rsidR="004B4E0C" w:rsidRDefault="004B4E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35869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C9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5109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E0C"/>
    <w:rsid w:val="004B58C2"/>
    <w:rsid w:val="004C1EA3"/>
    <w:rsid w:val="004C3A0B"/>
    <w:rsid w:val="004D1A37"/>
    <w:rsid w:val="004D6055"/>
    <w:rsid w:val="004E3273"/>
    <w:rsid w:val="004F0F42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4A25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17D4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33FF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55C3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2510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33ABB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D73F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E4880-88F3-4AD1-987F-2C1EA1DC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109</cp:revision>
  <cp:lastPrinted>2017-04-17T00:04:00Z</cp:lastPrinted>
  <dcterms:created xsi:type="dcterms:W3CDTF">2015-03-25T00:17:00Z</dcterms:created>
  <dcterms:modified xsi:type="dcterms:W3CDTF">2017-04-19T22:28:00Z</dcterms:modified>
</cp:coreProperties>
</file>