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4235">
        <w:rPr>
          <w:rFonts w:ascii="Times New Roman" w:hAnsi="Times New Roman"/>
          <w:sz w:val="28"/>
          <w:szCs w:val="28"/>
        </w:rPr>
        <w:t>315/</w:t>
      </w:r>
      <w:proofErr w:type="spellStart"/>
      <w:r w:rsidR="00D84235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84235" w:rsidRPr="00E564BB" w:rsidRDefault="00352406" w:rsidP="00D84235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84235" w:rsidRPr="00E564BB">
        <w:rPr>
          <w:b/>
          <w:i/>
          <w:snapToGrid w:val="0"/>
          <w:szCs w:val="28"/>
        </w:rPr>
        <w:t xml:space="preserve">«Монтаж автоматической противопожарной сигнализации, филиал ПЭС» </w:t>
      </w:r>
      <w:r w:rsidR="00D84235" w:rsidRPr="00E564BB">
        <w:rPr>
          <w:b/>
          <w:bCs/>
          <w:szCs w:val="28"/>
        </w:rPr>
        <w:t>закупка 1138 раздел 2.2.1  ГКПЗ 2017</w:t>
      </w:r>
    </w:p>
    <w:p w:rsidR="009D40DA" w:rsidRPr="004048A5" w:rsidRDefault="009D40DA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D84235">
              <w:rPr>
                <w:b/>
                <w:i/>
                <w:sz w:val="26"/>
                <w:szCs w:val="26"/>
              </w:rPr>
              <w:t>31704815738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ED655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ED6553">
              <w:rPr>
                <w:b/>
                <w:sz w:val="26"/>
                <w:szCs w:val="26"/>
              </w:rPr>
              <w:t>10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D84235">
              <w:rPr>
                <w:b/>
                <w:sz w:val="26"/>
                <w:szCs w:val="26"/>
              </w:rPr>
              <w:t xml:space="preserve"> апреля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D84235" w:rsidRDefault="00D67F52" w:rsidP="00D84235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D84235" w:rsidRDefault="00D84235" w:rsidP="00D84235">
      <w:pPr>
        <w:spacing w:line="240" w:lineRule="auto"/>
        <w:ind w:firstLine="0"/>
        <w:rPr>
          <w:b/>
          <w:sz w:val="24"/>
          <w:szCs w:val="24"/>
        </w:rPr>
      </w:pPr>
    </w:p>
    <w:p w:rsidR="00430D4A" w:rsidRPr="00D84235" w:rsidRDefault="00430D4A" w:rsidP="00D84235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319"/>
        <w:gridCol w:w="2828"/>
      </w:tblGrid>
      <w:tr w:rsidR="00D84235" w:rsidRPr="00D84235" w:rsidTr="00D84235">
        <w:trPr>
          <w:trHeight w:val="431"/>
          <w:tblHeader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84235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4235" w:rsidRPr="00D84235" w:rsidRDefault="00D84235" w:rsidP="00D84235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84235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84235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D84235" w:rsidRPr="00D84235" w:rsidTr="00D84235">
        <w:trPr>
          <w:trHeight w:val="4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ООО "ГЕФЕСТ-ТРЕЙД"</w:t>
            </w:r>
            <w:r w:rsidRPr="00D84235">
              <w:rPr>
                <w:sz w:val="24"/>
                <w:szCs w:val="24"/>
              </w:rPr>
              <w:t xml:space="preserve"> (690068, г. Владивосток, ул. Кирова, д. 25</w:t>
            </w:r>
            <w:proofErr w:type="gramStart"/>
            <w:r w:rsidRPr="00D84235">
              <w:rPr>
                <w:sz w:val="24"/>
                <w:szCs w:val="24"/>
              </w:rPr>
              <w:t xml:space="preserve"> Д</w:t>
            </w:r>
            <w:proofErr w:type="gramEnd"/>
            <w:r w:rsidRPr="00D84235">
              <w:rPr>
                <w:sz w:val="24"/>
                <w:szCs w:val="24"/>
              </w:rPr>
              <w:t>, оф. 1)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1 622 000,00</w:t>
            </w:r>
          </w:p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84235" w:rsidRPr="00D84235" w:rsidTr="00D84235">
        <w:trPr>
          <w:trHeight w:val="432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D84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D84235">
              <w:rPr>
                <w:sz w:val="24"/>
                <w:szCs w:val="24"/>
              </w:rPr>
              <w:t>(690105, г. Владивосток,  ул. Русская, д. 57</w:t>
            </w:r>
            <w:proofErr w:type="gramStart"/>
            <w:r w:rsidRPr="00D84235">
              <w:rPr>
                <w:sz w:val="24"/>
                <w:szCs w:val="24"/>
              </w:rPr>
              <w:t xml:space="preserve"> Ж</w:t>
            </w:r>
            <w:proofErr w:type="gramEnd"/>
            <w:r w:rsidRPr="00D84235">
              <w:rPr>
                <w:sz w:val="24"/>
                <w:szCs w:val="24"/>
              </w:rPr>
              <w:t>, кв. 18)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1 621 500,00</w:t>
            </w:r>
          </w:p>
        </w:tc>
      </w:tr>
    </w:tbl>
    <w:p w:rsidR="00D84235" w:rsidRDefault="00D84235" w:rsidP="00D84235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</w:p>
    <w:p w:rsidR="00430D4A" w:rsidRDefault="00430D4A" w:rsidP="00D84235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174"/>
        <w:gridCol w:w="1732"/>
        <w:gridCol w:w="1621"/>
        <w:gridCol w:w="1020"/>
        <w:gridCol w:w="913"/>
      </w:tblGrid>
      <w:tr w:rsidR="00D84235" w:rsidRPr="00D84235" w:rsidTr="00D84235">
        <w:trPr>
          <w:trHeight w:val="8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D84235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D84235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D84235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D84235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D84235" w:rsidRDefault="00D84235" w:rsidP="00D84235">
            <w:pPr>
              <w:spacing w:line="240" w:lineRule="auto"/>
              <w:ind w:firstLine="0"/>
              <w:rPr>
                <w:b/>
                <w:sz w:val="18"/>
                <w:szCs w:val="24"/>
              </w:rPr>
            </w:pPr>
            <w:r w:rsidRPr="00D84235">
              <w:rPr>
                <w:b/>
                <w:sz w:val="18"/>
                <w:szCs w:val="24"/>
              </w:rPr>
              <w:t>Балл по предпочтительности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D84235" w:rsidRDefault="00D84235" w:rsidP="00D84235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D84235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D84235" w:rsidRPr="00D84235" w:rsidTr="00D84235">
        <w:trPr>
          <w:trHeight w:val="8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D84235" w:rsidRDefault="00D84235" w:rsidP="00D84235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8423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ООО "ГЕФЕСТ-ТРЕЙД"</w:t>
            </w:r>
            <w:r w:rsidRPr="00D84235">
              <w:rPr>
                <w:sz w:val="24"/>
                <w:szCs w:val="24"/>
              </w:rPr>
              <w:t xml:space="preserve"> (690068, г. Владивосток, ул. Кирова, д. 25</w:t>
            </w:r>
            <w:proofErr w:type="gramStart"/>
            <w:r w:rsidRPr="00D84235">
              <w:rPr>
                <w:sz w:val="24"/>
                <w:szCs w:val="24"/>
              </w:rPr>
              <w:t xml:space="preserve"> Д</w:t>
            </w:r>
            <w:proofErr w:type="gramEnd"/>
            <w:r w:rsidRPr="00D84235">
              <w:rPr>
                <w:sz w:val="24"/>
                <w:szCs w:val="24"/>
              </w:rPr>
              <w:t>, оф. 1)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1 622 000,00</w:t>
            </w:r>
          </w:p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1 622 000,00</w:t>
            </w:r>
          </w:p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84235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D84235" w:rsidRPr="00D84235" w:rsidTr="00D84235">
        <w:trPr>
          <w:trHeight w:val="8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35" w:rsidRPr="00D84235" w:rsidRDefault="00D84235" w:rsidP="00D84235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8423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D84235">
              <w:rPr>
                <w:sz w:val="24"/>
                <w:szCs w:val="24"/>
              </w:rPr>
              <w:t>(690105, г. Владивосток,  ул. Русская, д. 57</w:t>
            </w:r>
            <w:proofErr w:type="gramStart"/>
            <w:r w:rsidRPr="00D84235">
              <w:rPr>
                <w:sz w:val="24"/>
                <w:szCs w:val="24"/>
              </w:rPr>
              <w:t xml:space="preserve"> Ж</w:t>
            </w:r>
            <w:proofErr w:type="gramEnd"/>
            <w:r w:rsidRPr="00D84235">
              <w:rPr>
                <w:sz w:val="24"/>
                <w:szCs w:val="24"/>
              </w:rPr>
              <w:t>, кв. 18)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1 621 500,00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1 621 500,00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4235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35" w:rsidRPr="00D84235" w:rsidRDefault="00D84235" w:rsidP="00D8423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84235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D84235" w:rsidRDefault="00D84235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D84235" w:rsidRPr="00214406" w:rsidRDefault="00D84235" w:rsidP="00D84235">
      <w:pPr>
        <w:spacing w:line="240" w:lineRule="auto"/>
        <w:ind w:firstLine="851"/>
        <w:rPr>
          <w:b/>
          <w:spacing w:val="4"/>
          <w:sz w:val="24"/>
          <w:szCs w:val="24"/>
        </w:rPr>
      </w:pPr>
      <w:r w:rsidRPr="00214406">
        <w:rPr>
          <w:b/>
          <w:spacing w:val="4"/>
          <w:sz w:val="24"/>
          <w:szCs w:val="24"/>
        </w:rPr>
        <w:t>Признать</w:t>
      </w:r>
      <w:r w:rsidRPr="00214406">
        <w:rPr>
          <w:sz w:val="24"/>
          <w:szCs w:val="24"/>
        </w:rPr>
        <w:t xml:space="preserve"> Победителем </w:t>
      </w:r>
      <w:r w:rsidRPr="00214406">
        <w:rPr>
          <w:snapToGrid/>
          <w:sz w:val="24"/>
          <w:szCs w:val="24"/>
        </w:rPr>
        <w:t>открытого  запроса предложений</w:t>
      </w:r>
      <w:r w:rsidRPr="00214406">
        <w:rPr>
          <w:sz w:val="24"/>
          <w:szCs w:val="24"/>
        </w:rPr>
        <w:t xml:space="preserve"> </w:t>
      </w:r>
      <w:r w:rsidRPr="00214406">
        <w:rPr>
          <w:b/>
          <w:bCs/>
          <w:snapToGrid/>
          <w:sz w:val="24"/>
          <w:szCs w:val="24"/>
        </w:rPr>
        <w:t>«</w:t>
      </w:r>
      <w:r w:rsidRPr="00214406">
        <w:rPr>
          <w:b/>
          <w:i/>
          <w:sz w:val="24"/>
          <w:szCs w:val="24"/>
        </w:rPr>
        <w:t>Монтаж автоматической противопожарной сигнализации, филиал ПЭС</w:t>
      </w:r>
      <w:r w:rsidRPr="00214406">
        <w:rPr>
          <w:b/>
          <w:bCs/>
          <w:snapToGrid/>
          <w:sz w:val="24"/>
          <w:szCs w:val="24"/>
        </w:rPr>
        <w:t xml:space="preserve">» </w:t>
      </w:r>
      <w:r w:rsidRPr="0021440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14406">
        <w:rPr>
          <w:sz w:val="24"/>
          <w:szCs w:val="24"/>
        </w:rPr>
        <w:t>ранжировке</w:t>
      </w:r>
      <w:proofErr w:type="spellEnd"/>
      <w:r w:rsidRPr="00214406">
        <w:rPr>
          <w:sz w:val="24"/>
          <w:szCs w:val="24"/>
        </w:rPr>
        <w:t xml:space="preserve"> по степени предпочтительности для заказчика: </w:t>
      </w:r>
      <w:r w:rsidRPr="00214406">
        <w:rPr>
          <w:b/>
          <w:i/>
          <w:sz w:val="24"/>
          <w:szCs w:val="24"/>
        </w:rPr>
        <w:t>ООО "ГЕФЕСТ-ТРЕЙД"</w:t>
      </w:r>
      <w:r w:rsidRPr="00214406">
        <w:rPr>
          <w:sz w:val="24"/>
          <w:szCs w:val="24"/>
        </w:rPr>
        <w:t xml:space="preserve"> (МСП) (690068, г. Владивосток, ул. Кирова, д. 25</w:t>
      </w:r>
      <w:proofErr w:type="gramStart"/>
      <w:r w:rsidRPr="00214406">
        <w:rPr>
          <w:sz w:val="24"/>
          <w:szCs w:val="24"/>
        </w:rPr>
        <w:t xml:space="preserve"> Д</w:t>
      </w:r>
      <w:proofErr w:type="gramEnd"/>
      <w:r w:rsidRPr="00214406">
        <w:rPr>
          <w:sz w:val="24"/>
          <w:szCs w:val="24"/>
        </w:rPr>
        <w:t xml:space="preserve">, оф. 1)   на условиях: Цена </w:t>
      </w:r>
      <w:r w:rsidRPr="00214406">
        <w:rPr>
          <w:b/>
          <w:i/>
          <w:sz w:val="24"/>
          <w:szCs w:val="24"/>
        </w:rPr>
        <w:t xml:space="preserve"> </w:t>
      </w:r>
      <w:r w:rsidRPr="00D84235">
        <w:rPr>
          <w:b/>
          <w:i/>
          <w:sz w:val="24"/>
          <w:szCs w:val="24"/>
        </w:rPr>
        <w:t>1 622 000,00</w:t>
      </w:r>
      <w:r w:rsidRPr="00214406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214406">
        <w:rPr>
          <w:sz w:val="24"/>
          <w:szCs w:val="24"/>
        </w:rPr>
        <w:t xml:space="preserve">руб. (НДС не облагается). </w:t>
      </w:r>
      <w:r w:rsidRPr="00214406">
        <w:rPr>
          <w:sz w:val="24"/>
          <w:szCs w:val="24"/>
          <w:lang w:eastAsia="en-US"/>
        </w:rPr>
        <w:t xml:space="preserve">Сроки выполнения работ: Дата начала работ: с момента заключения договора. Окончание выполнения работ: до 31 августа </w:t>
      </w:r>
      <w:r w:rsidRPr="00214406">
        <w:rPr>
          <w:i/>
          <w:sz w:val="24"/>
          <w:szCs w:val="24"/>
          <w:lang w:eastAsia="en-US"/>
        </w:rPr>
        <w:t>201</w:t>
      </w:r>
      <w:r w:rsidR="00C06271">
        <w:rPr>
          <w:i/>
          <w:sz w:val="24"/>
          <w:szCs w:val="24"/>
          <w:lang w:eastAsia="en-US"/>
        </w:rPr>
        <w:t>7</w:t>
      </w:r>
      <w:r w:rsidRPr="00214406">
        <w:rPr>
          <w:sz w:val="24"/>
          <w:szCs w:val="24"/>
          <w:lang w:eastAsia="en-US"/>
        </w:rPr>
        <w:t xml:space="preserve"> года включительно.</w:t>
      </w:r>
      <w:r>
        <w:rPr>
          <w:sz w:val="24"/>
          <w:szCs w:val="24"/>
          <w:lang w:eastAsia="en-US"/>
        </w:rPr>
        <w:t xml:space="preserve"> </w:t>
      </w:r>
      <w:r w:rsidRPr="00214406">
        <w:rPr>
          <w:sz w:val="24"/>
          <w:szCs w:val="24"/>
          <w:lang w:eastAsia="en-US"/>
        </w:rPr>
        <w:t xml:space="preserve">Условия оплаты: в течение 30 (тридцати)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Окончательный </w:t>
      </w:r>
      <w:proofErr w:type="spellStart"/>
      <w:proofErr w:type="gramStart"/>
      <w:r w:rsidRPr="00214406">
        <w:rPr>
          <w:sz w:val="24"/>
          <w:szCs w:val="24"/>
          <w:lang w:eastAsia="en-US"/>
        </w:rPr>
        <w:t>расчет</w:t>
      </w:r>
      <w:proofErr w:type="spellEnd"/>
      <w:proofErr w:type="gramEnd"/>
      <w:r w:rsidRPr="00214406">
        <w:rPr>
          <w:sz w:val="24"/>
          <w:szCs w:val="24"/>
          <w:lang w:eastAsia="en-US"/>
        </w:rPr>
        <w:t xml:space="preserve"> а течение 30 (тридцати) календарных дней с даты подписания Заказчиком акта </w:t>
      </w:r>
      <w:proofErr w:type="spellStart"/>
      <w:r w:rsidRPr="00214406">
        <w:rPr>
          <w:sz w:val="24"/>
          <w:szCs w:val="24"/>
          <w:lang w:eastAsia="en-US"/>
        </w:rPr>
        <w:t>приемки</w:t>
      </w:r>
      <w:proofErr w:type="spellEnd"/>
      <w:r w:rsidRPr="00214406">
        <w:rPr>
          <w:sz w:val="24"/>
          <w:szCs w:val="24"/>
          <w:lang w:eastAsia="en-US"/>
        </w:rPr>
        <w:t xml:space="preserve"> законченного строительством объекта, по форме КС-11 или КС-14.  Гарантийные обязательства: 12 месяцев с момента подписания </w:t>
      </w:r>
      <w:proofErr w:type="spellStart"/>
      <w:r w:rsidRPr="00214406">
        <w:rPr>
          <w:sz w:val="24"/>
          <w:szCs w:val="24"/>
          <w:lang w:eastAsia="en-US"/>
        </w:rPr>
        <w:t>приемки</w:t>
      </w:r>
      <w:proofErr w:type="spellEnd"/>
      <w:r w:rsidRPr="00214406">
        <w:rPr>
          <w:sz w:val="24"/>
          <w:szCs w:val="24"/>
          <w:lang w:eastAsia="en-US"/>
        </w:rPr>
        <w:t xml:space="preserve"> в эксплуатацию систем пожарной автоматики. Предложение имеет статус оферты и действует до 31 декабря 2017 г.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4235">
      <w:headerReference w:type="default" r:id="rId9"/>
      <w:footerReference w:type="default" r:id="rId10"/>
      <w:pgSz w:w="11906" w:h="16838"/>
      <w:pgMar w:top="917" w:right="991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4C" w:rsidRDefault="00F43A4C" w:rsidP="00355095">
      <w:pPr>
        <w:spacing w:line="240" w:lineRule="auto"/>
      </w:pPr>
      <w:r>
        <w:separator/>
      </w:r>
    </w:p>
  </w:endnote>
  <w:endnote w:type="continuationSeparator" w:id="0">
    <w:p w:rsidR="00F43A4C" w:rsidRDefault="00F43A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5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5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4C" w:rsidRDefault="00F43A4C" w:rsidP="00355095">
      <w:pPr>
        <w:spacing w:line="240" w:lineRule="auto"/>
      </w:pPr>
      <w:r>
        <w:separator/>
      </w:r>
    </w:p>
  </w:footnote>
  <w:footnote w:type="continuationSeparator" w:id="0">
    <w:p w:rsidR="00F43A4C" w:rsidRDefault="00F43A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335E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C6D08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06271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423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0D9C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6553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3A4C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2017-04-06T07:22:00Z</cp:lastPrinted>
  <dcterms:created xsi:type="dcterms:W3CDTF">2014-08-07T23:18:00Z</dcterms:created>
  <dcterms:modified xsi:type="dcterms:W3CDTF">2017-04-09T23:25:00Z</dcterms:modified>
</cp:coreProperties>
</file>