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F019F" w:rsidRPr="000B1ED3" w:rsidRDefault="002F019F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B82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8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B8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B1ED3" w:rsidRDefault="00DA406E" w:rsidP="00B82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82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F019F" w:rsidRDefault="00312EBD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2F019F" w:rsidRPr="00ED5DF6" w:rsidRDefault="002F019F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ED5DF6">
        <w:rPr>
          <w:snapToGrid w:val="0"/>
          <w:sz w:val="22"/>
          <w:szCs w:val="22"/>
        </w:rPr>
        <w:t xml:space="preserve">            </w:t>
      </w:r>
      <w:r w:rsidR="001923DC" w:rsidRPr="00ED5DF6">
        <w:rPr>
          <w:snapToGrid w:val="0"/>
          <w:sz w:val="22"/>
          <w:szCs w:val="22"/>
        </w:rPr>
        <w:t xml:space="preserve">Способ и предмет закупки: открытый электронный запрос </w:t>
      </w:r>
      <w:r w:rsidR="00EE0FF6" w:rsidRPr="00ED5DF6">
        <w:rPr>
          <w:snapToGrid w:val="0"/>
          <w:sz w:val="22"/>
          <w:szCs w:val="22"/>
        </w:rPr>
        <w:t>цен</w:t>
      </w:r>
      <w:r w:rsidR="001923DC" w:rsidRPr="00ED5DF6">
        <w:rPr>
          <w:snapToGrid w:val="0"/>
          <w:sz w:val="22"/>
          <w:szCs w:val="22"/>
        </w:rPr>
        <w:t xml:space="preserve">: </w:t>
      </w:r>
    </w:p>
    <w:p w:rsidR="000128F2" w:rsidRPr="00ED5DF6" w:rsidRDefault="002F019F" w:rsidP="005B19BE">
      <w:pPr>
        <w:pStyle w:val="ae"/>
        <w:tabs>
          <w:tab w:val="left" w:pos="708"/>
        </w:tabs>
        <w:spacing w:line="240" w:lineRule="auto"/>
        <w:rPr>
          <w:b/>
          <w:i/>
          <w:snapToGrid w:val="0"/>
          <w:sz w:val="22"/>
          <w:szCs w:val="22"/>
        </w:rPr>
      </w:pPr>
      <w:r w:rsidRPr="00ED5DF6">
        <w:rPr>
          <w:snapToGrid w:val="0"/>
          <w:sz w:val="22"/>
          <w:szCs w:val="22"/>
        </w:rPr>
        <w:t xml:space="preserve">          </w:t>
      </w:r>
      <w:r w:rsidR="000635D4" w:rsidRPr="00ED5DF6">
        <w:rPr>
          <w:b/>
          <w:i/>
          <w:snapToGrid w:val="0"/>
          <w:sz w:val="22"/>
          <w:szCs w:val="22"/>
        </w:rPr>
        <w:t>«</w:t>
      </w:r>
      <w:r w:rsidR="00B827A0" w:rsidRPr="005F1A6A">
        <w:rPr>
          <w:b/>
          <w:i/>
          <w:sz w:val="25"/>
          <w:szCs w:val="25"/>
        </w:rPr>
        <w:t>СИЗ РТИ</w:t>
      </w:r>
      <w:r w:rsidR="008F5583" w:rsidRPr="00ED5DF6">
        <w:rPr>
          <w:b/>
          <w:i/>
          <w:snapToGrid w:val="0"/>
          <w:sz w:val="22"/>
          <w:szCs w:val="22"/>
        </w:rPr>
        <w:t>»</w:t>
      </w:r>
      <w:r w:rsidR="000128F2" w:rsidRPr="00ED5DF6">
        <w:rPr>
          <w:b/>
          <w:i/>
          <w:snapToGrid w:val="0"/>
          <w:sz w:val="22"/>
          <w:szCs w:val="22"/>
        </w:rPr>
        <w:t xml:space="preserve">. </w:t>
      </w:r>
    </w:p>
    <w:p w:rsidR="001923DC" w:rsidRPr="002F019F" w:rsidRDefault="000128F2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 xml:space="preserve">            </w:t>
      </w:r>
      <w:r w:rsidR="001923DC"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B827A0">
        <w:rPr>
          <w:snapToGrid w:val="0"/>
          <w:sz w:val="22"/>
          <w:szCs w:val="22"/>
        </w:rPr>
        <w:t>1080</w:t>
      </w:r>
    </w:p>
    <w:p w:rsidR="001923DC" w:rsidRPr="008F5583" w:rsidRDefault="001923DC" w:rsidP="002F019F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2F019F">
        <w:rPr>
          <w:snapToGrid w:val="0"/>
          <w:sz w:val="22"/>
          <w:szCs w:val="22"/>
        </w:rPr>
        <w:tab/>
        <w:t>Планируемая стоимость закупки в соответствии с ГКПЗ</w:t>
      </w:r>
      <w:r w:rsidR="00807870" w:rsidRPr="00450D17">
        <w:rPr>
          <w:snapToGrid w:val="0"/>
          <w:sz w:val="22"/>
          <w:szCs w:val="22"/>
        </w:rPr>
        <w:t xml:space="preserve">: </w:t>
      </w:r>
      <w:r w:rsidR="00B827A0" w:rsidRPr="00B827A0">
        <w:rPr>
          <w:b/>
          <w:i/>
          <w:snapToGrid w:val="0"/>
          <w:sz w:val="22"/>
          <w:szCs w:val="22"/>
        </w:rPr>
        <w:t>628 409,59</w:t>
      </w:r>
      <w:r w:rsidR="00B827A0">
        <w:rPr>
          <w:sz w:val="25"/>
          <w:szCs w:val="25"/>
        </w:rPr>
        <w:t xml:space="preserve"> </w:t>
      </w:r>
      <w:r w:rsidRPr="00450D17">
        <w:rPr>
          <w:b/>
          <w:i/>
          <w:snapToGrid w:val="0"/>
          <w:sz w:val="22"/>
          <w:szCs w:val="22"/>
        </w:rPr>
        <w:t>руб</w:t>
      </w:r>
      <w:r w:rsidRPr="00ED5DF6">
        <w:rPr>
          <w:b/>
          <w:i/>
          <w:snapToGrid w:val="0"/>
          <w:sz w:val="22"/>
          <w:szCs w:val="22"/>
        </w:rPr>
        <w:t>.</w:t>
      </w:r>
      <w:r w:rsidRPr="00450D17">
        <w:rPr>
          <w:snapToGrid w:val="0"/>
          <w:sz w:val="22"/>
          <w:szCs w:val="22"/>
        </w:rPr>
        <w:t xml:space="preserve">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783CDD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DF6">
        <w:rPr>
          <w:rFonts w:ascii="Times New Roman" w:eastAsia="Times New Roman" w:hAnsi="Times New Roman" w:cs="Times New Roman"/>
          <w:lang w:eastAsia="ru-RU"/>
        </w:rPr>
        <w:t>4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</w:t>
      </w:r>
      <w:r w:rsidR="00ED5DF6">
        <w:rPr>
          <w:rFonts w:ascii="Times New Roman" w:eastAsia="Times New Roman" w:hAnsi="Times New Roman" w:cs="Times New Roman"/>
          <w:lang w:eastAsia="ru-RU"/>
        </w:rPr>
        <w:t>и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ED5DF6" w:rsidRDefault="00B827A0" w:rsidP="00312EBD">
      <w:pPr>
        <w:pStyle w:val="af"/>
        <w:spacing w:line="240" w:lineRule="auto"/>
        <w:ind w:firstLine="0"/>
        <w:rPr>
          <w:sz w:val="22"/>
          <w:szCs w:val="22"/>
        </w:rPr>
      </w:pPr>
      <w:r w:rsidRPr="00B827A0">
        <w:rPr>
          <w:sz w:val="22"/>
          <w:szCs w:val="22"/>
        </w:rPr>
        <w:t xml:space="preserve">09:44 </w:t>
      </w:r>
      <w:r>
        <w:rPr>
          <w:sz w:val="22"/>
          <w:szCs w:val="22"/>
        </w:rPr>
        <w:t>(было продлено на 1 ч., 44 мин.</w:t>
      </w:r>
      <w:r w:rsidRPr="00B827A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ED5DF6">
        <w:rPr>
          <w:sz w:val="22"/>
          <w:szCs w:val="22"/>
        </w:rPr>
        <w:t xml:space="preserve">(время московское) </w:t>
      </w:r>
      <w:r w:rsidR="004C4BC8">
        <w:rPr>
          <w:sz w:val="22"/>
          <w:szCs w:val="22"/>
        </w:rPr>
        <w:t>0</w:t>
      </w:r>
      <w:r w:rsidR="00ED5DF6">
        <w:rPr>
          <w:sz w:val="22"/>
          <w:szCs w:val="22"/>
        </w:rPr>
        <w:t>7</w:t>
      </w:r>
      <w:r w:rsidR="002F019F">
        <w:rPr>
          <w:sz w:val="22"/>
          <w:szCs w:val="22"/>
        </w:rPr>
        <w:t>.0</w:t>
      </w:r>
      <w:r w:rsidR="004C4BC8">
        <w:rPr>
          <w:sz w:val="22"/>
          <w:szCs w:val="22"/>
        </w:rPr>
        <w:t>3</w:t>
      </w:r>
      <w:r w:rsidR="00312EBD" w:rsidRPr="00312EBD">
        <w:rPr>
          <w:sz w:val="22"/>
          <w:szCs w:val="22"/>
        </w:rPr>
        <w:t>.201</w:t>
      </w:r>
      <w:r w:rsidR="002F019F">
        <w:rPr>
          <w:sz w:val="22"/>
          <w:szCs w:val="22"/>
        </w:rPr>
        <w:t>7</w:t>
      </w:r>
      <w:r w:rsidR="00312EBD" w:rsidRPr="00312EBD">
        <w:rPr>
          <w:sz w:val="22"/>
          <w:szCs w:val="22"/>
        </w:rPr>
        <w:t xml:space="preserve"> г.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312E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001"/>
        <w:gridCol w:w="4590"/>
      </w:tblGrid>
      <w:tr w:rsidR="00783C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CDD" w:rsidRPr="00783CDD" w:rsidRDefault="00783CDD" w:rsidP="0078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83C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CDD" w:rsidRPr="00783CDD" w:rsidRDefault="00783CDD" w:rsidP="0078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CDD" w:rsidRPr="00783CDD" w:rsidRDefault="00783CDD" w:rsidP="00783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783C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CDD" w:rsidRP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CDD" w:rsidRP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«Восток-Сервис-Амур»</w:t>
            </w:r>
          </w:p>
          <w:p w:rsidR="00783CDD" w:rsidRP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(680009, г. Хабаровск, пр. 60 лет Октября, 190)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516 418,74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783CDD" w:rsidRP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783C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437 643,00 руб</w:t>
            </w: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783C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CDD" w:rsidRP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CDD" w:rsidRPr="00783CDD" w:rsidRDefault="00783CDD" w:rsidP="00783CDD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783C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Энергокомплект</w:t>
            </w:r>
            <w:proofErr w:type="spellEnd"/>
            <w:r w:rsidRPr="00783C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783C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ab/>
            </w:r>
          </w:p>
          <w:p w:rsidR="00783CDD" w:rsidRP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(398042, г. Липецк, ул. Пестеля, д. 38, к.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519 447,80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783CDD" w:rsidRP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783C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440 210,00 руб</w:t>
            </w: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783C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CDD" w:rsidRP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CDD" w:rsidRP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"Компания "</w:t>
            </w:r>
            <w:proofErr w:type="spellStart"/>
            <w:r w:rsidRPr="00783C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ВостокСтройМастер</w:t>
            </w:r>
            <w:proofErr w:type="spellEnd"/>
            <w:r w:rsidRPr="00783C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(680021, г. Хабаровск,</w:t>
            </w:r>
            <w:proofErr w:type="gramEnd"/>
          </w:p>
          <w:p w:rsidR="00783CDD" w:rsidRP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Запарина</w:t>
            </w:r>
            <w:proofErr w:type="spellEnd"/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117в, кв.2)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611 750,57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783CDD" w:rsidRP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783C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518 432,69 руб</w:t>
            </w: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783C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CDD" w:rsidRP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CDD" w:rsidRP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783C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Техноавиа</w:t>
            </w:r>
            <w:proofErr w:type="spellEnd"/>
            <w:r w:rsidRPr="00783C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-Хабаровск" </w:t>
            </w:r>
          </w:p>
          <w:p w:rsid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(680014, г.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Хабаровск, </w:t>
            </w:r>
            <w:proofErr w:type="gramEnd"/>
          </w:p>
          <w:p w:rsidR="00783CDD" w:rsidRP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Восточное шоссе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14б)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682 204,60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783CDD" w:rsidRPr="00783CDD" w:rsidRDefault="00783CDD" w:rsidP="00783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783CDD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578 139,49 руб</w:t>
            </w:r>
            <w:r w:rsidRPr="00783CD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4C4BC8" w:rsidRDefault="004C4BC8" w:rsidP="004C4B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83CDD" w:rsidRDefault="00783CDD" w:rsidP="004C4B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>Чуясова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7D51D7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CCE" w:rsidRDefault="00ED1CCE" w:rsidP="000F4708">
      <w:pPr>
        <w:spacing w:after="0" w:line="240" w:lineRule="auto"/>
      </w:pPr>
      <w:r>
        <w:separator/>
      </w:r>
    </w:p>
  </w:endnote>
  <w:endnote w:type="continuationSeparator" w:id="0">
    <w:p w:rsidR="00ED1CCE" w:rsidRDefault="00ED1CC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CD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CCE" w:rsidRDefault="00ED1CCE" w:rsidP="000F4708">
      <w:pPr>
        <w:spacing w:after="0" w:line="240" w:lineRule="auto"/>
      </w:pPr>
      <w:r>
        <w:separator/>
      </w:r>
    </w:p>
  </w:footnote>
  <w:footnote w:type="continuationSeparator" w:id="0">
    <w:p w:rsidR="00ED1CCE" w:rsidRDefault="00ED1CC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3A72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019F"/>
    <w:rsid w:val="002F4985"/>
    <w:rsid w:val="002F5D76"/>
    <w:rsid w:val="0030410E"/>
    <w:rsid w:val="00306C67"/>
    <w:rsid w:val="00312EBD"/>
    <w:rsid w:val="003223F3"/>
    <w:rsid w:val="00325027"/>
    <w:rsid w:val="0033422C"/>
    <w:rsid w:val="00340D88"/>
    <w:rsid w:val="0035243D"/>
    <w:rsid w:val="00367A84"/>
    <w:rsid w:val="00384CAA"/>
    <w:rsid w:val="003930F2"/>
    <w:rsid w:val="0039376C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0D17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C4BC8"/>
    <w:rsid w:val="004D0A53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54171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3CDD"/>
    <w:rsid w:val="007856C0"/>
    <w:rsid w:val="007A0F37"/>
    <w:rsid w:val="007B10EC"/>
    <w:rsid w:val="007B154D"/>
    <w:rsid w:val="007B404E"/>
    <w:rsid w:val="007B7EF2"/>
    <w:rsid w:val="007C5078"/>
    <w:rsid w:val="007D51D7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2AD4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44A5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A0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27AA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406E"/>
    <w:rsid w:val="00DA7542"/>
    <w:rsid w:val="00DA7FA7"/>
    <w:rsid w:val="00DF7E5C"/>
    <w:rsid w:val="00E00A4C"/>
    <w:rsid w:val="00E0193C"/>
    <w:rsid w:val="00E04D57"/>
    <w:rsid w:val="00E151E3"/>
    <w:rsid w:val="00E24110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1CCE"/>
    <w:rsid w:val="00ED3372"/>
    <w:rsid w:val="00ED5DF6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0BE5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24560-449D-412C-BBD3-71488084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61</cp:revision>
  <cp:lastPrinted>2017-03-02T02:00:00Z</cp:lastPrinted>
  <dcterms:created xsi:type="dcterms:W3CDTF">2014-12-03T01:34:00Z</dcterms:created>
  <dcterms:modified xsi:type="dcterms:W3CDTF">2017-03-09T01:30:00Z</dcterms:modified>
</cp:coreProperties>
</file>