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FD6C8D">
      <w:pPr>
        <w:tabs>
          <w:tab w:val="left" w:pos="1276"/>
        </w:tabs>
        <w:rPr>
          <w:b/>
          <w:color w:val="FF0000"/>
          <w:sz w:val="32"/>
          <w:szCs w:val="32"/>
        </w:rPr>
      </w:pPr>
    </w:p>
    <w:p w:rsidR="00880075" w:rsidRPr="005E44FA" w:rsidRDefault="00FD6C8D" w:rsidP="00400DA6">
      <w:pPr>
        <w:tabs>
          <w:tab w:val="left" w:pos="1276"/>
        </w:tabs>
        <w:jc w:val="center"/>
        <w:rPr>
          <w:b/>
        </w:rPr>
      </w:pPr>
      <w:r>
        <w:rPr>
          <w:b/>
        </w:rPr>
        <w:t xml:space="preserve">ПРОЕКТ </w:t>
      </w:r>
      <w:r w:rsidR="00400DA6" w:rsidRPr="005E44FA">
        <w:rPr>
          <w:b/>
        </w:rPr>
        <w:t>ДОГОВОР</w:t>
      </w:r>
      <w:r>
        <w:rPr>
          <w:b/>
        </w:rPr>
        <w:t>А</w:t>
      </w:r>
      <w:r w:rsidR="00400DA6" w:rsidRPr="005E44FA">
        <w:rPr>
          <w:b/>
        </w:rPr>
        <w:t xml:space="preserve">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880075" w:rsidRPr="005E44FA" w:rsidRDefault="00FD6C8D" w:rsidP="0048410B">
      <w:pPr>
        <w:shd w:val="clear" w:color="auto" w:fill="FFFFFF"/>
        <w:tabs>
          <w:tab w:val="left" w:pos="709"/>
          <w:tab w:val="left" w:pos="1276"/>
          <w:tab w:val="left" w:pos="1418"/>
        </w:tabs>
        <w:ind w:firstLine="567"/>
        <w:jc w:val="both"/>
      </w:pPr>
      <w:proofErr w:type="gramStart"/>
      <w:r w:rsidRPr="001339F9">
        <w:rPr>
          <w:b/>
        </w:rPr>
        <w:t>Акционерное общество «Дальневосточная распределительная сетевая компания» (АО «ДРСК»),</w:t>
      </w:r>
      <w:r w:rsidRPr="001339F9">
        <w:t xml:space="preserve"> именуемое</w:t>
      </w:r>
      <w:r>
        <w:t xml:space="preserve"> в дальнейшем «Заказчик»,</w:t>
      </w:r>
      <w:r w:rsidRPr="001339F9">
        <w:t xml:space="preserve"> </w:t>
      </w:r>
      <w:r w:rsidRPr="002C2FBE">
        <w:t>в лице</w:t>
      </w:r>
      <w:r w:rsidR="005E3CEB">
        <w:t xml:space="preserve"> </w:t>
      </w:r>
      <w:r w:rsidR="00617890">
        <w:t xml:space="preserve">заместителя Генерального </w:t>
      </w:r>
      <w:r w:rsidR="00617890" w:rsidRPr="00F0242F">
        <w:t>директора</w:t>
      </w:r>
      <w:r w:rsidR="00617890">
        <w:t xml:space="preserve"> по инвестициям и управлению ресурсами </w:t>
      </w:r>
      <w:proofErr w:type="spellStart"/>
      <w:r w:rsidR="00617890">
        <w:rPr>
          <w:b/>
        </w:rPr>
        <w:t>Юхимука</w:t>
      </w:r>
      <w:proofErr w:type="spellEnd"/>
      <w:r w:rsidR="00617890">
        <w:rPr>
          <w:b/>
        </w:rPr>
        <w:t xml:space="preserve"> Владимира Александровича</w:t>
      </w:r>
      <w:r w:rsidRPr="002C2FBE">
        <w:t xml:space="preserve">, </w:t>
      </w:r>
      <w:r w:rsidR="00617890">
        <w:t xml:space="preserve"> </w:t>
      </w:r>
      <w:r w:rsidRPr="002C2FBE">
        <w:t xml:space="preserve">действующего на основании </w:t>
      </w:r>
      <w:r>
        <w:t>д</w:t>
      </w:r>
      <w:r w:rsidRPr="002C2FBE">
        <w:t>овер</w:t>
      </w:r>
      <w:r w:rsidR="0048410B">
        <w:t xml:space="preserve">енности от «  »      </w:t>
      </w:r>
      <w:r w:rsidRPr="002C2FBE">
        <w:t xml:space="preserve">г. </w:t>
      </w:r>
      <w:r>
        <w:t xml:space="preserve"> </w:t>
      </w:r>
      <w:r w:rsidRPr="002C2FBE">
        <w:t>№</w:t>
      </w:r>
      <w:r>
        <w:t xml:space="preserve">        </w:t>
      </w:r>
      <w:r w:rsidRPr="001339F9">
        <w:t xml:space="preserve">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1339F9">
        <w:rPr>
          <w:i/>
          <w:iCs/>
        </w:rPr>
        <w:t>по результатам закупочной процедуры на право заключения договора</w:t>
      </w:r>
      <w:proofErr w:type="gramEnd"/>
      <w:r w:rsidRPr="001339F9">
        <w:rPr>
          <w:i/>
          <w:iCs/>
        </w:rPr>
        <w:t xml:space="preserve"> подряда __________________, объявленной извещением </w:t>
      </w:r>
      <w:proofErr w:type="gramStart"/>
      <w:r w:rsidRPr="001339F9">
        <w:rPr>
          <w:i/>
          <w:iCs/>
        </w:rPr>
        <w:t>от</w:t>
      </w:r>
      <w:proofErr w:type="gramEnd"/>
      <w:r w:rsidRPr="001339F9">
        <w:rPr>
          <w:i/>
          <w:iCs/>
        </w:rPr>
        <w:t xml:space="preserve"> ___________ № ___, </w:t>
      </w:r>
      <w:proofErr w:type="gramStart"/>
      <w:r w:rsidRPr="001339F9">
        <w:rPr>
          <w:i/>
          <w:iCs/>
        </w:rPr>
        <w:t>на</w:t>
      </w:r>
      <w:proofErr w:type="gramEnd"/>
      <w:r w:rsidRPr="001339F9">
        <w:rPr>
          <w:i/>
          <w:iCs/>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339F9">
        <w:t xml:space="preserve"> заключили настоящий Договор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00FD6C8D">
        <w:t xml:space="preserve"> </w:t>
      </w:r>
      <w:r w:rsidR="005E3CEB">
        <w:t xml:space="preserve">строительно-монтажные </w:t>
      </w:r>
      <w:r w:rsidR="000F7ED0">
        <w:t>работы</w:t>
      </w:r>
      <w:r w:rsidR="00FD6C8D">
        <w:t xml:space="preserve"> </w:t>
      </w:r>
      <w:r w:rsidR="000F7ED0">
        <w:rPr>
          <w:b/>
          <w:i/>
        </w:rPr>
        <w:t>Оснащение</w:t>
      </w:r>
      <w:r w:rsidR="005E3CEB">
        <w:rPr>
          <w:b/>
          <w:i/>
        </w:rPr>
        <w:t xml:space="preserve"> дуг</w:t>
      </w:r>
      <w:r w:rsidR="000F7ED0">
        <w:rPr>
          <w:b/>
          <w:i/>
        </w:rPr>
        <w:t>овыми защитами (ЦП 4), филиал «ЮЯЭС»</w:t>
      </w:r>
      <w:r w:rsidR="00DA6711" w:rsidRPr="00CF2896">
        <w:rPr>
          <w:b/>
          <w:i/>
        </w:rPr>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A265EB">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w:t>
      </w:r>
      <w:r w:rsidR="009F3563" w:rsidRPr="00A265EB">
        <w:rPr>
          <w:b/>
        </w:rPr>
        <w:t>приложение №</w:t>
      </w:r>
      <w:r w:rsidR="00CF2896" w:rsidRPr="00A265EB">
        <w:rPr>
          <w:b/>
        </w:rPr>
        <w:t>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w:t>
      </w:r>
      <w:r w:rsidR="00880075" w:rsidRPr="00CF2896">
        <w:rPr>
          <w:b/>
        </w:rPr>
        <w:t>приложение</w:t>
      </w:r>
      <w:r w:rsidR="00C22337" w:rsidRPr="00CF2896">
        <w:rPr>
          <w:b/>
        </w:rPr>
        <w:t xml:space="preserve"> №</w:t>
      </w:r>
      <w:r w:rsidR="00CF2896" w:rsidRPr="00CF2896">
        <w:rPr>
          <w:b/>
        </w:rPr>
        <w:t>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CF2896">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CF2896"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rPr>
      </w:pPr>
      <w:r w:rsidRPr="005E44FA">
        <w:t xml:space="preserve"> </w:t>
      </w:r>
      <w:r w:rsidR="00880075" w:rsidRPr="005E44FA">
        <w:t>Срок начала рабо</w:t>
      </w:r>
      <w:r w:rsidR="00BF6209">
        <w:t>т по Договору–</w:t>
      </w:r>
      <w:r w:rsidR="00CF2896" w:rsidRPr="00CF2896">
        <w:rPr>
          <w:b/>
          <w:i/>
        </w:rPr>
        <w:t>с момента заключения договора</w:t>
      </w:r>
      <w:r w:rsidR="00880075" w:rsidRPr="005E44FA">
        <w:t>. Работы по Договору должны быть завершены и объект должен быть подготовлен к сдаче в эксплуатац</w:t>
      </w:r>
      <w:r w:rsidR="00BF6209">
        <w:t>ию</w:t>
      </w:r>
      <w:r w:rsidR="00A265EB">
        <w:t xml:space="preserve">  </w:t>
      </w:r>
      <w:r w:rsidR="005E3CEB">
        <w:rPr>
          <w:b/>
          <w:i/>
        </w:rPr>
        <w:t>не позднее  30 сентя</w:t>
      </w:r>
      <w:r w:rsidR="00CF2896" w:rsidRPr="00CF2896">
        <w:rPr>
          <w:b/>
          <w:i/>
        </w:rPr>
        <w:t>бря 2017</w:t>
      </w:r>
      <w:r w:rsidRPr="00CF2896">
        <w:rPr>
          <w:b/>
          <w:i/>
        </w:rPr>
        <w:t xml:space="preserve"> </w:t>
      </w:r>
      <w:r w:rsidR="00880075" w:rsidRPr="00CF2896">
        <w:rPr>
          <w:b/>
          <w:i/>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w:t>
      </w:r>
      <w:r w:rsidR="00775BC7" w:rsidRPr="00CF2896">
        <w:rPr>
          <w:b/>
        </w:rPr>
        <w:t>приложение №</w:t>
      </w:r>
      <w:r w:rsidR="00CF2896" w:rsidRPr="00CF2896">
        <w:rPr>
          <w:b/>
        </w:rPr>
        <w:t>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w:t>
      </w:r>
      <w:r w:rsidR="00775BC7" w:rsidRPr="00CF2896">
        <w:rPr>
          <w:b/>
        </w:rPr>
        <w:t>приложение №</w:t>
      </w:r>
      <w:r w:rsidR="00CF2896" w:rsidRPr="00CF2896">
        <w:rPr>
          <w:b/>
        </w:rPr>
        <w:t>2</w:t>
      </w:r>
      <w:r w:rsidRPr="005E44FA">
        <w:t xml:space="preserve"> к настоящему Договору) и Графиком выполнения работ</w:t>
      </w:r>
      <w:r w:rsidR="00775BC7" w:rsidRPr="005E44FA">
        <w:t xml:space="preserve"> (</w:t>
      </w:r>
      <w:r w:rsidR="00775BC7" w:rsidRPr="007A1521">
        <w:rPr>
          <w:b/>
        </w:rPr>
        <w:t>приложение №</w:t>
      </w:r>
      <w:r w:rsidR="00CF2896" w:rsidRPr="007A1521">
        <w:rPr>
          <w:b/>
        </w:rPr>
        <w:t>3</w:t>
      </w:r>
      <w:r w:rsidRPr="005E44FA">
        <w:t xml:space="preserve"> к настоящему Договору) и с</w:t>
      </w:r>
      <w:r w:rsidR="00941813" w:rsidRPr="005E44FA">
        <w:t>дать результат работы Заказчику.</w:t>
      </w:r>
    </w:p>
    <w:p w:rsidR="00DC7125" w:rsidRDefault="00DC7125" w:rsidP="00D73502">
      <w:pPr>
        <w:pStyle w:val="af3"/>
        <w:numPr>
          <w:ilvl w:val="1"/>
          <w:numId w:val="4"/>
        </w:numPr>
        <w:tabs>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CE12E0" w:rsidRPr="007A1521" w:rsidRDefault="00CE12E0" w:rsidP="00CE12E0">
      <w:pPr>
        <w:numPr>
          <w:ilvl w:val="1"/>
          <w:numId w:val="4"/>
        </w:numPr>
        <w:shd w:val="clear" w:color="auto" w:fill="FFFFFF"/>
        <w:tabs>
          <w:tab w:val="clear" w:pos="7788"/>
          <w:tab w:val="num" w:pos="0"/>
          <w:tab w:val="left" w:pos="709"/>
          <w:tab w:val="left" w:pos="1276"/>
          <w:tab w:val="left" w:pos="1418"/>
        </w:tabs>
        <w:ind w:left="0" w:firstLine="709"/>
        <w:jc w:val="both"/>
      </w:pPr>
      <w:r w:rsidRPr="007A1521">
        <w:t xml:space="preserve">Поставить на </w:t>
      </w:r>
      <w:proofErr w:type="spellStart"/>
      <w:r w:rsidRPr="007A1521">
        <w:t>приобъектный</w:t>
      </w:r>
      <w:proofErr w:type="spellEnd"/>
      <w:r w:rsidRPr="007A1521">
        <w:t xml:space="preserve"> склад материалы,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B2684" w:rsidRPr="00CE12E0"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CE12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E12E0">
        <w:t xml:space="preserve"> </w:t>
      </w:r>
    </w:p>
    <w:p w:rsidR="004B2684" w:rsidRPr="005E44FA" w:rsidRDefault="007F1E23" w:rsidP="00D73502">
      <w:pPr>
        <w:numPr>
          <w:ilvl w:val="1"/>
          <w:numId w:val="4"/>
        </w:numPr>
        <w:shd w:val="clear" w:color="auto" w:fill="FFFFFF"/>
        <w:tabs>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w:t>
      </w:r>
      <w:r w:rsidR="001F40E2">
        <w:t>–</w:t>
      </w:r>
      <w:r w:rsidR="00880075" w:rsidRPr="005E44FA">
        <w:t xml:space="preserve"> организациями</w:t>
      </w:r>
      <w:r w:rsidR="001F40E2">
        <w:t>,</w:t>
      </w:r>
      <w:r w:rsidR="00880075" w:rsidRPr="005E44FA">
        <w:t xml:space="preserve">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55EDB" w:rsidRDefault="008A1677" w:rsidP="00D73502">
      <w:pPr>
        <w:numPr>
          <w:ilvl w:val="1"/>
          <w:numId w:val="4"/>
        </w:numPr>
        <w:shd w:val="clear" w:color="auto" w:fill="FFFFFF"/>
        <w:tabs>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w:t>
      </w:r>
      <w:r w:rsidR="00855EDB">
        <w:t xml:space="preserve"> форме согласно </w:t>
      </w:r>
      <w:r w:rsidR="00855EDB" w:rsidRPr="00855EDB">
        <w:rPr>
          <w:b/>
        </w:rPr>
        <w:t>приложению №5</w:t>
      </w:r>
      <w:r w:rsidR="00855EDB">
        <w:t xml:space="preserve"> </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w:t>
      </w:r>
      <w:r w:rsidR="00855EDB">
        <w:t>жающей среды</w:t>
      </w:r>
      <w:r w:rsidRPr="005E44FA">
        <w:t xml:space="preserve"> во время проведения работ.</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E04C86" w:rsidP="00E04C86">
      <w:pPr>
        <w:shd w:val="clear" w:color="auto" w:fill="FFFFFF"/>
        <w:tabs>
          <w:tab w:val="left" w:pos="426"/>
          <w:tab w:val="left" w:pos="709"/>
          <w:tab w:val="left" w:pos="1276"/>
          <w:tab w:val="left" w:pos="1418"/>
        </w:tabs>
        <w:ind w:left="709"/>
        <w:jc w:val="both"/>
      </w:pPr>
      <w:r>
        <w:t>-</w:t>
      </w:r>
      <w:r w:rsidR="00CE12E0">
        <w:t xml:space="preserve"> </w:t>
      </w:r>
      <w:r>
        <w:t xml:space="preserve"> </w:t>
      </w:r>
      <w:r w:rsidR="003563B1" w:rsidRPr="005E44FA">
        <w:t xml:space="preserve">сертификаты, </w:t>
      </w:r>
      <w:r w:rsidR="00CE12E0">
        <w:t xml:space="preserve">инструкции, </w:t>
      </w:r>
      <w:r w:rsidR="003563B1" w:rsidRPr="005E44FA">
        <w:t>технические паспорта или другие документы, удостоверяющие качество материалов, конструкций и деталей, примененных при пр</w:t>
      </w:r>
      <w:r>
        <w:t>оизводстве</w:t>
      </w:r>
      <w:r w:rsidR="003563B1" w:rsidRPr="005E44FA">
        <w:t xml:space="preserve"> работ;</w:t>
      </w:r>
    </w:p>
    <w:p w:rsidR="00E04C86" w:rsidRDefault="00681154" w:rsidP="00E04C86">
      <w:pPr>
        <w:shd w:val="clear" w:color="auto" w:fill="FFFFFF"/>
        <w:tabs>
          <w:tab w:val="left" w:pos="426"/>
          <w:tab w:val="left" w:pos="709"/>
          <w:tab w:val="left" w:pos="851"/>
          <w:tab w:val="left" w:pos="1276"/>
        </w:tabs>
        <w:ind w:left="720"/>
        <w:jc w:val="both"/>
      </w:pPr>
      <w:r w:rsidRPr="00591275">
        <w:t xml:space="preserve">- </w:t>
      </w:r>
      <w:r w:rsidR="00E04C86" w:rsidRPr="00591275">
        <w:t xml:space="preserve"> журнал производства работ,</w:t>
      </w:r>
      <w:r w:rsidR="00E04C86">
        <w:t xml:space="preserve"> исполнительные съемки, др. документация, предусмотренная нормативными документами.</w:t>
      </w:r>
      <w:r w:rsidR="003563B1" w:rsidRPr="005E44FA">
        <w:t xml:space="preserve"> </w:t>
      </w:r>
    </w:p>
    <w:p w:rsidR="003563B1" w:rsidRPr="00E04C86" w:rsidRDefault="003563B1" w:rsidP="00D73502">
      <w:pPr>
        <w:numPr>
          <w:ilvl w:val="1"/>
          <w:numId w:val="4"/>
        </w:numPr>
        <w:shd w:val="clear" w:color="auto" w:fill="FFFFFF"/>
        <w:tabs>
          <w:tab w:val="num" w:pos="0"/>
          <w:tab w:val="left" w:pos="426"/>
          <w:tab w:val="left" w:pos="709"/>
          <w:tab w:val="left" w:pos="851"/>
          <w:tab w:val="left" w:pos="1276"/>
          <w:tab w:val="left" w:pos="1418"/>
        </w:tabs>
        <w:ind w:left="0" w:firstLine="709"/>
        <w:jc w:val="both"/>
        <w:rPr>
          <w:b/>
          <w:i/>
        </w:rPr>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E04C86">
        <w:t xml:space="preserve"> срок, </w:t>
      </w:r>
      <w:r w:rsidR="001D5353">
        <w:rPr>
          <w:b/>
          <w:i/>
        </w:rPr>
        <w:t>не позднее 30 сентября</w:t>
      </w:r>
      <w:r w:rsidR="00E04C86" w:rsidRPr="00E04C86">
        <w:rPr>
          <w:b/>
          <w:i/>
        </w:rPr>
        <w:t xml:space="preserve"> 2017</w:t>
      </w:r>
      <w:r w:rsidR="00386613" w:rsidRPr="00E04C86">
        <w:rPr>
          <w:b/>
          <w:i/>
        </w:rPr>
        <w:t>г.</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num" w:pos="0"/>
          <w:tab w:val="left" w:pos="709"/>
          <w:tab w:val="left" w:pos="1276"/>
          <w:tab w:val="left" w:pos="1418"/>
        </w:tabs>
        <w:ind w:left="0" w:firstLine="709"/>
        <w:jc w:val="both"/>
      </w:pPr>
      <w:r w:rsidRPr="007A1521">
        <w:t>Обеспечить содержание и уборку</w:t>
      </w:r>
      <w:r w:rsidRPr="005E44FA">
        <w:t xml:space="preserve"> строительной площадки и прилегающей к ней территории</w:t>
      </w:r>
      <w:r w:rsidR="00386613" w:rsidRPr="005E44FA">
        <w:t>.</w:t>
      </w:r>
    </w:p>
    <w:p w:rsidR="0025587A" w:rsidRDefault="00386613" w:rsidP="00D73502">
      <w:pPr>
        <w:numPr>
          <w:ilvl w:val="1"/>
          <w:numId w:val="4"/>
        </w:numPr>
        <w:shd w:val="clear" w:color="auto" w:fill="FFFFFF"/>
        <w:tabs>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1D5353" w:rsidRPr="005E44FA" w:rsidRDefault="001D5353" w:rsidP="001D5353">
      <w:pPr>
        <w:numPr>
          <w:ilvl w:val="1"/>
          <w:numId w:val="4"/>
        </w:numPr>
        <w:shd w:val="clear" w:color="auto" w:fill="FFFFFF"/>
        <w:tabs>
          <w:tab w:val="clear" w:pos="7788"/>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w:t>
      </w:r>
      <w:r w:rsidR="00FF5D4A">
        <w:t xml:space="preserve">ме, указанной в </w:t>
      </w:r>
      <w:r w:rsidR="00FF5D4A" w:rsidRPr="00FF5D4A">
        <w:rPr>
          <w:b/>
        </w:rPr>
        <w:t>приложении №4</w:t>
      </w:r>
      <w:r w:rsidRPr="00FF5D4A">
        <w:rPr>
          <w:b/>
        </w:rPr>
        <w:t xml:space="preserve"> </w:t>
      </w:r>
      <w:r w:rsidRPr="005E44FA">
        <w:t>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5E44FA"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880075" w:rsidRPr="008211B0" w:rsidRDefault="001C6E14" w:rsidP="00D17EA0">
      <w:pPr>
        <w:numPr>
          <w:ilvl w:val="0"/>
          <w:numId w:val="1"/>
        </w:numPr>
        <w:shd w:val="clear" w:color="auto" w:fill="FFFFFF"/>
        <w:tabs>
          <w:tab w:val="left" w:pos="709"/>
          <w:tab w:val="left" w:pos="1276"/>
          <w:tab w:val="left" w:pos="1418"/>
        </w:tabs>
        <w:ind w:left="0" w:firstLine="709"/>
        <w:jc w:val="center"/>
        <w:rPr>
          <w:b/>
          <w:bCs/>
        </w:rPr>
      </w:pPr>
      <w:r w:rsidRPr="008211B0">
        <w:rPr>
          <w:b/>
          <w:bCs/>
        </w:rPr>
        <w:t>Права и о</w:t>
      </w:r>
      <w:r w:rsidR="00880075" w:rsidRPr="008211B0">
        <w:rPr>
          <w:b/>
          <w:bCs/>
        </w:rPr>
        <w:t>бязательства Заказчика</w:t>
      </w:r>
    </w:p>
    <w:p w:rsidR="000F598A" w:rsidRPr="008211B0"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8211B0">
        <w:t xml:space="preserve">Производить приемку и оплату работ, выполненных Подрядчиком, в порядке, предусмотренном в разделах </w:t>
      </w:r>
      <w:r w:rsidR="00775F6E" w:rsidRPr="008211B0">
        <w:t>6</w:t>
      </w:r>
      <w:r w:rsidR="000E054F" w:rsidRPr="008211B0">
        <w:t xml:space="preserve"> и</w:t>
      </w:r>
      <w:r w:rsidRPr="008211B0">
        <w:t xml:space="preserve"> 1</w:t>
      </w:r>
      <w:r w:rsidR="00B14C98" w:rsidRPr="008211B0">
        <w:t>0</w:t>
      </w:r>
      <w:r w:rsidRPr="008211B0">
        <w:t xml:space="preserve"> настоящего Договора.</w:t>
      </w:r>
    </w:p>
    <w:p w:rsidR="000F598A" w:rsidRPr="001D5353"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1D5353" w:rsidRPr="005E44FA" w:rsidRDefault="000C5DEB" w:rsidP="00D17EA0">
      <w:pPr>
        <w:numPr>
          <w:ilvl w:val="1"/>
          <w:numId w:val="1"/>
        </w:numPr>
        <w:shd w:val="clear" w:color="auto" w:fill="FFFFFF"/>
        <w:tabs>
          <w:tab w:val="num" w:pos="0"/>
          <w:tab w:val="left" w:pos="709"/>
          <w:tab w:val="left" w:pos="1276"/>
          <w:tab w:val="left" w:pos="1418"/>
        </w:tabs>
        <w:ind w:left="0" w:firstLine="709"/>
        <w:jc w:val="both"/>
        <w:rPr>
          <w:b/>
          <w:bCs/>
        </w:rPr>
      </w:pPr>
      <w:r>
        <w:rPr>
          <w:iCs/>
        </w:rPr>
        <w:t xml:space="preserve">Передать </w:t>
      </w:r>
      <w:r w:rsidR="001D5353">
        <w:rPr>
          <w:iCs/>
        </w:rPr>
        <w:t xml:space="preserve">необходимое </w:t>
      </w:r>
      <w:r w:rsidR="001D5353" w:rsidRPr="005E44FA">
        <w:rPr>
          <w:iCs/>
        </w:rPr>
        <w:t>оборудование, в соответствии с обязательствами, предусмотренными Разделом 8 настоящего Договора.</w:t>
      </w:r>
    </w:p>
    <w:p w:rsidR="00254F4A" w:rsidRPr="005E44FA" w:rsidRDefault="00022D12" w:rsidP="00D17EA0">
      <w:pPr>
        <w:numPr>
          <w:ilvl w:val="1"/>
          <w:numId w:val="1"/>
        </w:numPr>
        <w:shd w:val="clear" w:color="auto" w:fill="FFFFFF"/>
        <w:tabs>
          <w:tab w:val="num" w:pos="0"/>
          <w:tab w:val="left" w:pos="900"/>
          <w:tab w:val="left" w:pos="993"/>
          <w:tab w:val="left" w:pos="1276"/>
        </w:tabs>
        <w:ind w:left="0" w:firstLine="709"/>
        <w:jc w:val="both"/>
      </w:pPr>
      <w:r>
        <w:t xml:space="preserve">Периодически </w:t>
      </w:r>
      <w:r w:rsidR="00254F4A" w:rsidRPr="005E44F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FE16FD" w:rsidRDefault="00880075" w:rsidP="00D17EA0">
      <w:pPr>
        <w:numPr>
          <w:ilvl w:val="0"/>
          <w:numId w:val="1"/>
        </w:numPr>
        <w:shd w:val="clear" w:color="auto" w:fill="FFFFFF"/>
        <w:tabs>
          <w:tab w:val="left" w:pos="709"/>
          <w:tab w:val="left" w:pos="1276"/>
          <w:tab w:val="left" w:pos="1418"/>
        </w:tabs>
        <w:ind w:left="0" w:firstLine="709"/>
        <w:jc w:val="center"/>
        <w:rPr>
          <w:b/>
          <w:bCs/>
        </w:rPr>
      </w:pPr>
      <w:r w:rsidRPr="00FE16FD">
        <w:rPr>
          <w:b/>
          <w:bCs/>
        </w:rPr>
        <w:t>Цена Договора</w:t>
      </w:r>
    </w:p>
    <w:p w:rsidR="00A0343A" w:rsidRPr="00FE16FD"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E16FD">
        <w:t>Цена Договора определяется на основании</w:t>
      </w:r>
      <w:r w:rsidR="00BA0F52" w:rsidRPr="00FE16FD">
        <w:t xml:space="preserve"> протокола заседания закупочной </w:t>
      </w:r>
      <w:r w:rsidRPr="00FE16FD">
        <w:t>комиссии и в соответствии со Сводной таблиц</w:t>
      </w:r>
      <w:r w:rsidR="008D13EA" w:rsidRPr="00FE16FD">
        <w:t xml:space="preserve">ей </w:t>
      </w:r>
      <w:r w:rsidR="00817B3F" w:rsidRPr="00FE16FD">
        <w:t>стоимости работ (</w:t>
      </w:r>
      <w:r w:rsidR="00817B3F" w:rsidRPr="00FE16FD">
        <w:rPr>
          <w:b/>
        </w:rPr>
        <w:t>приложение №2</w:t>
      </w:r>
      <w:r w:rsidR="008D13EA" w:rsidRPr="00FE16FD">
        <w:t xml:space="preserve"> к настоящему Договору</w:t>
      </w:r>
      <w:r w:rsidRPr="00FE16FD">
        <w:t>)</w:t>
      </w:r>
      <w:r w:rsidR="00880075" w:rsidRPr="00FE16FD">
        <w:t>, которая составляет</w:t>
      </w:r>
      <w:proofErr w:type="gramStart"/>
      <w:r w:rsidR="00880075" w:rsidRPr="00FE16FD">
        <w:t xml:space="preserve"> _____________ (________________________) </w:t>
      </w:r>
      <w:proofErr w:type="gramEnd"/>
      <w:r w:rsidR="00880075" w:rsidRPr="00FE16FD">
        <w:t>рублей, кроме того НДС составляет ____________ (_________________________________) рублей в соответствии с законодательством Российской Федерации.</w:t>
      </w:r>
    </w:p>
    <w:p w:rsidR="000F598A" w:rsidRPr="00FE16FD" w:rsidRDefault="00880075" w:rsidP="00D17EA0">
      <w:pPr>
        <w:shd w:val="clear" w:color="auto" w:fill="FFFFFF"/>
        <w:tabs>
          <w:tab w:val="num" w:pos="0"/>
          <w:tab w:val="left" w:pos="709"/>
          <w:tab w:val="left" w:pos="851"/>
          <w:tab w:val="left" w:pos="1276"/>
          <w:tab w:val="left" w:pos="1418"/>
        </w:tabs>
        <w:ind w:firstLine="709"/>
        <w:jc w:val="both"/>
        <w:rPr>
          <w:bCs/>
        </w:rPr>
      </w:pPr>
      <w:r w:rsidRPr="00FE16FD">
        <w:t>Всего с НДС стоимос</w:t>
      </w:r>
      <w:r w:rsidR="008D13EA" w:rsidRPr="00FE16FD">
        <w:t>ть работ по Договору составляет</w:t>
      </w:r>
      <w:proofErr w:type="gramStart"/>
      <w:r w:rsidR="008D13EA" w:rsidRPr="00FE16FD">
        <w:t xml:space="preserve"> </w:t>
      </w:r>
      <w:r w:rsidRPr="00FE16FD">
        <w:t xml:space="preserve">________________ (_______________________________________) </w:t>
      </w:r>
      <w:proofErr w:type="gramEnd"/>
      <w:r w:rsidRPr="00FE16FD">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E16FD">
        <w:t>НДС оплачивается Заказчиком в размере, установленном</w:t>
      </w:r>
      <w:r w:rsidRPr="005E44FA">
        <w:t xml:space="preserve">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proofErr w:type="gramStart"/>
      <w:r w:rsidRPr="005E44FA">
        <w:rPr>
          <w:b/>
          <w:i/>
          <w:color w:val="0000FF"/>
        </w:rPr>
        <w:t>(Не допускается индексация цены работ по договору.</w:t>
      </w:r>
      <w:proofErr w:type="gramEnd"/>
      <w:r w:rsidRPr="005E44F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E16FD" w:rsidRDefault="00FE16FD" w:rsidP="00FE16F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t xml:space="preserve">В цену Договора не </w:t>
      </w:r>
      <w:r w:rsidR="008D13EA" w:rsidRPr="005E44FA">
        <w:t xml:space="preserve">входит </w:t>
      </w:r>
      <w:r w:rsidRPr="005E44FA">
        <w:t>обору</w:t>
      </w:r>
      <w:r>
        <w:t>дование</w:t>
      </w:r>
      <w:r w:rsidRPr="005E44FA">
        <w:t xml:space="preserve"> </w:t>
      </w:r>
      <w:r>
        <w:t>поставки Заказчика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 xml:space="preserve">В сметных расчетах  в составе Сводной  таблицы </w:t>
      </w:r>
      <w:r w:rsidR="00FF5D4A">
        <w:t>стоимости работ (</w:t>
      </w:r>
      <w:r w:rsidR="00FF5D4A" w:rsidRPr="00FF5D4A">
        <w:rPr>
          <w:b/>
        </w:rPr>
        <w:t>приложение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CE2F77"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CE2F77">
        <w:rPr>
          <w:b/>
          <w:bCs/>
        </w:rPr>
        <w:t>Порядок оплаты</w:t>
      </w:r>
    </w:p>
    <w:p w:rsidR="0016421A" w:rsidRPr="00CE2F77" w:rsidRDefault="0016421A" w:rsidP="00FF5D4A">
      <w:pPr>
        <w:pStyle w:val="af3"/>
        <w:numPr>
          <w:ilvl w:val="1"/>
          <w:numId w:val="1"/>
        </w:numPr>
        <w:tabs>
          <w:tab w:val="clear" w:pos="1713"/>
          <w:tab w:val="left" w:pos="0"/>
          <w:tab w:val="left" w:pos="1276"/>
        </w:tabs>
        <w:ind w:left="0" w:firstLine="709"/>
        <w:jc w:val="both"/>
        <w:rPr>
          <w:b/>
          <w:i/>
          <w:color w:val="0000FF"/>
        </w:rPr>
      </w:pPr>
      <w:r w:rsidRPr="00CE2F77">
        <w:rPr>
          <w:color w:val="000000"/>
        </w:rPr>
        <w:t xml:space="preserve">Заказчик производит оплату выполненных работ в течение </w:t>
      </w:r>
      <w:r w:rsidRPr="00CE2F77">
        <w:rPr>
          <w:b/>
          <w:i/>
          <w:color w:val="000000"/>
        </w:rPr>
        <w:t>60 (шестидесяти</w:t>
      </w:r>
      <w:r w:rsidRPr="00CE2F77">
        <w:rPr>
          <w:b/>
          <w:color w:val="000000"/>
        </w:rPr>
        <w:t>)</w:t>
      </w:r>
      <w:r w:rsidRPr="00CE2F77">
        <w:rPr>
          <w:color w:val="000000"/>
        </w:rPr>
        <w:t xml:space="preserve"> календарных дней с момента подписания актов выполненных работ, на основании предоставленных Подрядчиком счетов-фактур.</w:t>
      </w:r>
      <w:r w:rsidRPr="00CE2F77">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361A69">
        <w:t xml:space="preserve">   </w:t>
      </w:r>
      <w:r w:rsidRPr="00361A69">
        <w:rPr>
          <w:b/>
          <w:i/>
        </w:rPr>
        <w:t>60 (шестидесяти)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w:t>
      </w:r>
      <w:r w:rsidR="00FF5D4A">
        <w:t>бъекта, по форме КС-11,</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w:t>
      </w:r>
      <w:proofErr w:type="gramStart"/>
      <w:r w:rsidRPr="005E44FA">
        <w:t>дств в р</w:t>
      </w:r>
      <w:proofErr w:type="gramEnd"/>
      <w:r w:rsidRPr="005E44FA">
        <w:t>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 xml:space="preserve">календарных дней </w:t>
      </w:r>
      <w:proofErr w:type="gramStart"/>
      <w:r w:rsidRPr="00281931">
        <w:t>с даты</w:t>
      </w:r>
      <w:proofErr w:type="gramEnd"/>
      <w:r w:rsidRPr="00281931">
        <w:t xml:space="preserve">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дств с р</w:t>
      </w:r>
      <w:proofErr w:type="gramEnd"/>
      <w:r w:rsidRPr="00281931">
        <w:t>асчетного счета Заказчика.</w:t>
      </w:r>
    </w:p>
    <w:p w:rsidR="008E5992" w:rsidRPr="00817B3F"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rPr>
      </w:pPr>
      <w:r w:rsidRPr="00281931">
        <w:t xml:space="preserve">Подрядчик </w:t>
      </w:r>
      <w:r w:rsidRPr="00817B3F">
        <w:rPr>
          <w:bCs/>
        </w:rPr>
        <w:t>обязан представить Зака</w:t>
      </w:r>
      <w:r w:rsidR="00817B3F" w:rsidRPr="00817B3F">
        <w:rPr>
          <w:bCs/>
        </w:rPr>
        <w:t>зчику счет-фактуру, выставленный в сроки и оформленный</w:t>
      </w:r>
      <w:r w:rsidRPr="00817B3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17B3F">
        <w:rPr>
          <w:bCs/>
        </w:rPr>
        <w:t>с даты получения</w:t>
      </w:r>
      <w:proofErr w:type="gramEnd"/>
      <w:r w:rsidRPr="00817B3F">
        <w:rPr>
          <w:bCs/>
        </w:rPr>
        <w:t xml:space="preserve"> соответствующего письменного требования Заказчика. </w:t>
      </w:r>
    </w:p>
    <w:p w:rsidR="00F432B5" w:rsidRPr="001274FC" w:rsidRDefault="00165FFE" w:rsidP="001274FC">
      <w:pPr>
        <w:tabs>
          <w:tab w:val="left" w:pos="0"/>
          <w:tab w:val="left" w:pos="567"/>
          <w:tab w:val="left" w:pos="709"/>
          <w:tab w:val="left" w:pos="1134"/>
        </w:tabs>
        <w:ind w:firstLine="720"/>
        <w:contextualSpacing/>
        <w:jc w:val="both"/>
        <w:rPr>
          <w:color w:val="000000" w:themeColor="text1"/>
        </w:rPr>
      </w:pPr>
      <w:r>
        <w:rPr>
          <w:color w:val="000000" w:themeColor="text1"/>
        </w:rPr>
        <w:t>6.9</w:t>
      </w:r>
      <w:r w:rsidR="00F432B5" w:rsidRPr="001274FC">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1274FC">
        <w:rPr>
          <w:b/>
          <w:i/>
          <w:color w:val="0000FF"/>
        </w:rPr>
        <w:t xml:space="preserve"> 10 %</w:t>
      </w:r>
      <w:r w:rsidR="00F432B5" w:rsidRPr="001274FC">
        <w:rPr>
          <w:color w:val="0000FF"/>
        </w:rPr>
        <w:t xml:space="preserve"> </w:t>
      </w:r>
      <w:r w:rsidR="00F432B5" w:rsidRPr="001274FC">
        <w:rPr>
          <w:color w:val="000000" w:themeColor="text1"/>
        </w:rPr>
        <w:t>от цены договора, срок действия которой истекает не ранее 70 календарных дней с план</w:t>
      </w:r>
      <w:r w:rsidR="00817B3F">
        <w:rPr>
          <w:color w:val="000000" w:themeColor="text1"/>
        </w:rPr>
        <w:t xml:space="preserve">ируемой даты ввода </w:t>
      </w:r>
      <w:r w:rsidR="00F432B5" w:rsidRPr="001274FC">
        <w:rPr>
          <w:color w:val="000000" w:themeColor="text1"/>
        </w:rPr>
        <w:t>объекта в эксплуатацию.</w:t>
      </w:r>
    </w:p>
    <w:p w:rsidR="00F432B5" w:rsidRPr="001274FC" w:rsidRDefault="00165FFE" w:rsidP="001274FC">
      <w:pPr>
        <w:tabs>
          <w:tab w:val="left" w:pos="0"/>
          <w:tab w:val="left" w:pos="1134"/>
        </w:tabs>
        <w:ind w:firstLine="720"/>
        <w:contextualSpacing/>
        <w:jc w:val="both"/>
        <w:rPr>
          <w:color w:val="000000" w:themeColor="text1"/>
        </w:rPr>
      </w:pPr>
      <w:r>
        <w:rPr>
          <w:color w:val="000000" w:themeColor="text1"/>
        </w:rPr>
        <w:t>6.10</w:t>
      </w:r>
      <w:r w:rsidR="00F432B5" w:rsidRPr="001274FC">
        <w:rPr>
          <w:color w:val="000000" w:themeColor="text1"/>
        </w:rPr>
        <w:t xml:space="preserve">. </w:t>
      </w:r>
      <w:proofErr w:type="gramStart"/>
      <w:r w:rsidR="00F432B5" w:rsidRPr="001274FC">
        <w:rPr>
          <w:color w:val="000000" w:themeColor="text1"/>
        </w:rPr>
        <w:t>В случае невыполнения обязате</w:t>
      </w:r>
      <w:r>
        <w:rPr>
          <w:color w:val="000000" w:themeColor="text1"/>
        </w:rPr>
        <w:t>льства, установленного в п. 6.9</w:t>
      </w:r>
      <w:r w:rsidR="00F432B5" w:rsidRPr="001274FC">
        <w:rPr>
          <w:color w:val="000000" w:themeColor="text1"/>
        </w:rPr>
        <w:t xml:space="preserve"> договора, и при отсутствии соглашения сторон об ином Заказчик вправе удерживать</w:t>
      </w:r>
      <w:r w:rsidR="00F432B5" w:rsidRPr="001274FC">
        <w:rPr>
          <w:b/>
          <w:i/>
          <w:color w:val="0000FF"/>
        </w:rPr>
        <w:t xml:space="preserve"> 10 %</w:t>
      </w:r>
      <w:r w:rsidR="00F432B5" w:rsidRPr="001274FC">
        <w:rPr>
          <w:color w:val="0000FF"/>
        </w:rPr>
        <w:t xml:space="preserve"> </w:t>
      </w:r>
      <w:r w:rsidR="00817B3F">
        <w:rPr>
          <w:color w:val="000000" w:themeColor="text1"/>
        </w:rPr>
        <w:t xml:space="preserve">от цены </w:t>
      </w:r>
      <w:r w:rsidR="00F432B5" w:rsidRPr="001274FC">
        <w:rPr>
          <w:color w:val="000000" w:themeColor="text1"/>
        </w:rPr>
        <w:t xml:space="preserve">объекта </w:t>
      </w:r>
      <w:r w:rsidR="00942679" w:rsidRPr="001274FC">
        <w:rPr>
          <w:b/>
          <w:i/>
          <w:color w:val="0000FF"/>
        </w:rPr>
        <w:t xml:space="preserve"> </w:t>
      </w:r>
      <w:r w:rsidR="00F432B5" w:rsidRPr="001274FC">
        <w:rPr>
          <w:color w:val="000000" w:themeColor="text1"/>
        </w:rPr>
        <w:t>при выплате каждого платежа, причитающегося Подрядчику за вып</w:t>
      </w:r>
      <w:r w:rsidR="00817B3F">
        <w:rPr>
          <w:color w:val="000000" w:themeColor="text1"/>
        </w:rPr>
        <w:t>олненные работы</w:t>
      </w:r>
      <w:r w:rsidR="00F432B5" w:rsidRPr="001274FC">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817B3F">
        <w:rPr>
          <w:color w:val="000000" w:themeColor="text1"/>
        </w:rPr>
        <w:t xml:space="preserve"> дней с даты ввода </w:t>
      </w:r>
      <w:r w:rsidR="00F432B5" w:rsidRPr="001274FC">
        <w:rPr>
          <w:color w:val="000000" w:themeColor="text1"/>
        </w:rPr>
        <w:t>объекта в эксплуатацию.</w:t>
      </w:r>
      <w:proofErr w:type="gramEnd"/>
      <w:r w:rsidR="00F432B5" w:rsidRPr="001274FC">
        <w:rPr>
          <w:color w:val="000000" w:themeColor="text1"/>
        </w:rPr>
        <w:t xml:space="preserve"> В этом случае в счетах на оплату Подрядчика должна быть отдельно выделена сумма гарантийного удержания. </w:t>
      </w:r>
    </w:p>
    <w:p w:rsidR="00817B3F" w:rsidRPr="00817B3F" w:rsidRDefault="00434514" w:rsidP="00817B3F">
      <w:pPr>
        <w:widowControl w:val="0"/>
        <w:tabs>
          <w:tab w:val="left" w:pos="540"/>
          <w:tab w:val="left" w:pos="709"/>
          <w:tab w:val="left" w:pos="1276"/>
        </w:tabs>
        <w:ind w:firstLine="709"/>
        <w:jc w:val="both"/>
        <w:rPr>
          <w:color w:val="000000" w:themeColor="text1"/>
        </w:rPr>
      </w:pPr>
      <w:r w:rsidRPr="001274FC">
        <w:rPr>
          <w:color w:val="000000" w:themeColor="text1"/>
        </w:rPr>
        <w:t>6.1</w:t>
      </w:r>
      <w:r w:rsidR="00165FFE">
        <w:rPr>
          <w:color w:val="000000" w:themeColor="text1"/>
        </w:rPr>
        <w:t>1</w:t>
      </w:r>
      <w:r w:rsidRPr="001274FC">
        <w:rPr>
          <w:color w:val="000000" w:themeColor="text1"/>
        </w:rPr>
        <w:t>. Банковская гарантия, указанная в п.</w:t>
      </w:r>
      <w:r w:rsidR="00E42FD6" w:rsidRPr="001274FC">
        <w:rPr>
          <w:color w:val="000000" w:themeColor="text1"/>
        </w:rPr>
        <w:t xml:space="preserve"> </w:t>
      </w:r>
      <w:r w:rsidR="00165FFE">
        <w:rPr>
          <w:color w:val="000000" w:themeColor="text1"/>
        </w:rPr>
        <w:t>6.9</w:t>
      </w:r>
      <w:r w:rsidRPr="001274FC">
        <w:rPr>
          <w:color w:val="000000" w:themeColor="text1"/>
        </w:rPr>
        <w:t xml:space="preserve"> договора, должна быть предоставлена Заказчику не позднее 3 рабочих дней до даты первого платежа по договору</w:t>
      </w:r>
      <w:r w:rsidR="005A3B19" w:rsidRPr="001274FC">
        <w:rPr>
          <w:color w:val="000000" w:themeColor="text1"/>
        </w:rPr>
        <w:t>, с обязательным  предварительным согласованием проекта банковской гарантии с Заказчиком</w:t>
      </w:r>
      <w:r w:rsidRPr="001274FC">
        <w:rPr>
          <w:color w:val="000000" w:themeColor="text1"/>
        </w:rPr>
        <w:t>.</w:t>
      </w:r>
    </w:p>
    <w:p w:rsidR="00111FC6" w:rsidRPr="001274FC" w:rsidRDefault="00165FFE" w:rsidP="001274FC">
      <w:pPr>
        <w:tabs>
          <w:tab w:val="num" w:pos="0"/>
          <w:tab w:val="left" w:pos="567"/>
          <w:tab w:val="left" w:pos="709"/>
          <w:tab w:val="left" w:pos="851"/>
          <w:tab w:val="left" w:pos="993"/>
          <w:tab w:val="left" w:pos="1276"/>
        </w:tabs>
        <w:ind w:firstLine="567"/>
        <w:jc w:val="both"/>
        <w:rPr>
          <w:b/>
          <w:i/>
          <w:color w:val="0000FF"/>
        </w:rPr>
      </w:pPr>
      <w:r>
        <w:rPr>
          <w:color w:val="000000" w:themeColor="text1"/>
        </w:rPr>
        <w:t>6.12</w:t>
      </w:r>
      <w:r w:rsidR="00730898" w:rsidRPr="001274FC">
        <w:rPr>
          <w:color w:val="000000" w:themeColor="text1"/>
        </w:rPr>
        <w:t>. Требования к Банку-Гаранту и условия банковской га</w:t>
      </w:r>
      <w:r w:rsidR="00817B3F">
        <w:rPr>
          <w:color w:val="000000" w:themeColor="text1"/>
        </w:rPr>
        <w:t xml:space="preserve">рантии указаны в </w:t>
      </w:r>
      <w:r w:rsidR="00361A69">
        <w:rPr>
          <w:color w:val="000000" w:themeColor="text1"/>
        </w:rPr>
        <w:t xml:space="preserve">         </w:t>
      </w:r>
      <w:r w:rsidR="00817B3F" w:rsidRPr="00817B3F">
        <w:rPr>
          <w:b/>
          <w:color w:val="000000" w:themeColor="text1"/>
        </w:rPr>
        <w:t>приложении №7</w:t>
      </w:r>
      <w:r w:rsidR="00730898" w:rsidRPr="001274FC">
        <w:rPr>
          <w:color w:val="000000" w:themeColor="text1"/>
        </w:rPr>
        <w:t xml:space="preserve"> к настоящему Договору.</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00165FFE" w:rsidRPr="001274FC">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1A69">
        <w:rPr>
          <w:bCs/>
          <w:iCs/>
        </w:rPr>
        <w:t xml:space="preserve">                             </w:t>
      </w:r>
      <w:r w:rsidR="00165FFE" w:rsidRPr="001274FC">
        <w:rPr>
          <w:b/>
          <w:bCs/>
          <w:i/>
          <w:iCs/>
          <w:color w:val="0000FF"/>
        </w:rPr>
        <w:t xml:space="preserve">____________(срок указывается </w:t>
      </w:r>
      <w:r w:rsidR="00165FFE" w:rsidRPr="001274FC">
        <w:rPr>
          <w:b/>
          <w:i/>
          <w:color w:val="0000FF"/>
        </w:rPr>
        <w:t>из протокола закупки)</w:t>
      </w:r>
      <w:r w:rsidRPr="001274FC">
        <w:rPr>
          <w:bCs/>
          <w:iCs/>
        </w:rPr>
        <w:t>,</w:t>
      </w:r>
      <w:r w:rsidRPr="001274FC">
        <w:rPr>
          <w:b/>
          <w:bCs/>
          <w:iCs/>
          <w:color w:val="0000FF"/>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proofErr w:type="gramStart"/>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roofErr w:type="gramEnd"/>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w:t>
      </w:r>
      <w:r w:rsidR="00420D01">
        <w:t>е обязательства не распространяю</w:t>
      </w:r>
      <w:r w:rsidRPr="005E44FA">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FB2FF0"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FB2FF0">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 позволяющем вести накопительные</w:t>
      </w:r>
      <w:r w:rsidR="00C46FEC" w:rsidRPr="005E44FA">
        <w:t xml:space="preserve"> ведомости по локальным сметам.</w:t>
      </w:r>
    </w:p>
    <w:p w:rsidR="001764A1"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w:t>
      </w:r>
      <w:r w:rsidR="001764A1">
        <w:t>ельство по Поставке материалов</w:t>
      </w:r>
      <w:r w:rsidR="00D95BDC">
        <w:t>.</w:t>
      </w:r>
    </w:p>
    <w:p w:rsidR="00C46FEC" w:rsidRPr="005E44FA" w:rsidRDefault="001764A1" w:rsidP="001764A1">
      <w:pPr>
        <w:pStyle w:val="af3"/>
        <w:numPr>
          <w:ilvl w:val="1"/>
          <w:numId w:val="14"/>
        </w:numPr>
        <w:shd w:val="clear" w:color="auto" w:fill="FFFFFF"/>
        <w:tabs>
          <w:tab w:val="left" w:pos="0"/>
          <w:tab w:val="left" w:pos="1276"/>
        </w:tabs>
        <w:ind w:left="0" w:firstLine="709"/>
        <w:jc w:val="both"/>
      </w:pPr>
      <w:r>
        <w:t>Заказчиком осуществляется Поставка и передача Подрядчику со склада г. Алдан  оборудования в соответствии с Перечнем (приложение №8 к настоящему Договору).</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w:t>
      </w:r>
      <w:r w:rsidR="001764A1">
        <w:rPr>
          <w:iCs/>
        </w:rPr>
        <w:t>существляется за счет Стороны по Договору, на которой лежит обязанность по поставке соответствующих материалов и оборудования</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764A1"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w:t>
      </w:r>
      <w:r w:rsidR="001764A1">
        <w:t xml:space="preserve"> доставленных на </w:t>
      </w:r>
      <w:proofErr w:type="spellStart"/>
      <w:r w:rsidR="001764A1">
        <w:t>приобъектный</w:t>
      </w:r>
      <w:proofErr w:type="spellEnd"/>
      <w:r w:rsidR="001764A1">
        <w:t xml:space="preserve"> склад</w:t>
      </w:r>
      <w:r w:rsidRPr="005E44FA">
        <w:t xml:space="preserve">  несет Подрядчик.</w:t>
      </w:r>
    </w:p>
    <w:p w:rsidR="001764A1" w:rsidRPr="001764A1" w:rsidRDefault="001764A1" w:rsidP="001764A1">
      <w:pPr>
        <w:shd w:val="clear" w:color="auto" w:fill="FFFFFF"/>
        <w:tabs>
          <w:tab w:val="left" w:pos="0"/>
          <w:tab w:val="left" w:pos="1276"/>
          <w:tab w:val="left" w:pos="1418"/>
        </w:tabs>
        <w:ind w:firstLine="1276"/>
        <w:jc w:val="both"/>
        <w:rPr>
          <w:iCs/>
        </w:rPr>
      </w:pPr>
      <w:r w:rsidRPr="001764A1">
        <w:rPr>
          <w:iCs/>
        </w:rPr>
        <w:t xml:space="preserve">Риск случайной гибели или </w:t>
      </w:r>
      <w:r>
        <w:rPr>
          <w:iCs/>
        </w:rPr>
        <w:t>повреждения материалов и оборудования  до момента передачи Подрядчику несет сторона, на которой лежит обязанность по поставке соответствующих материалов и оборудования.</w:t>
      </w:r>
    </w:p>
    <w:p w:rsidR="001764A1" w:rsidRPr="005E44FA" w:rsidRDefault="001764A1" w:rsidP="001764A1">
      <w:pPr>
        <w:shd w:val="clear" w:color="auto" w:fill="FFFFFF"/>
        <w:tabs>
          <w:tab w:val="left" w:pos="0"/>
          <w:tab w:val="left" w:pos="709"/>
          <w:tab w:val="left" w:pos="1080"/>
          <w:tab w:val="left" w:pos="1276"/>
          <w:tab w:val="left" w:pos="1418"/>
        </w:tabs>
        <w:ind w:firstLine="709"/>
        <w:jc w:val="both"/>
      </w:pPr>
      <w:r w:rsidRPr="005E44FA">
        <w:t>Приемка оборудования</w:t>
      </w:r>
      <w:r w:rsidR="00A645F7">
        <w:t xml:space="preserve"> Подрядчик</w:t>
      </w:r>
      <w:r w:rsidR="00835F99">
        <w:t>ом</w:t>
      </w:r>
      <w:r w:rsidRPr="005E44FA">
        <w:t xml:space="preserve"> осуществляется в соответствии с ак</w:t>
      </w:r>
      <w:r w:rsidR="006F3B8E">
        <w:t>том, составляемым по Форме ОС-15</w:t>
      </w:r>
      <w:r w:rsidRPr="005E44FA">
        <w:t xml:space="preserve">. </w:t>
      </w:r>
    </w:p>
    <w:p w:rsidR="001764A1" w:rsidRPr="006E2E63" w:rsidRDefault="001764A1" w:rsidP="001764A1">
      <w:pPr>
        <w:shd w:val="clear" w:color="auto" w:fill="FFFFFF"/>
        <w:tabs>
          <w:tab w:val="left" w:pos="0"/>
          <w:tab w:val="left" w:pos="709"/>
          <w:tab w:val="left" w:pos="1080"/>
          <w:tab w:val="left" w:pos="1276"/>
          <w:tab w:val="left" w:pos="1418"/>
        </w:tabs>
        <w:ind w:firstLine="709"/>
        <w:jc w:val="both"/>
        <w:rPr>
          <w:iCs/>
        </w:rPr>
      </w:pPr>
      <w:r>
        <w:rPr>
          <w:iCs/>
        </w:rPr>
        <w:t>После передачи</w:t>
      </w:r>
      <w:r w:rsidRPr="006E2E63">
        <w:rPr>
          <w:iCs/>
        </w:rPr>
        <w:t xml:space="preserve">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1764A1" w:rsidRPr="005E44FA" w:rsidRDefault="001764A1" w:rsidP="001764A1">
      <w:pPr>
        <w:numPr>
          <w:ilvl w:val="1"/>
          <w:numId w:val="14"/>
        </w:numPr>
        <w:shd w:val="clear" w:color="auto" w:fill="FFFFFF"/>
        <w:tabs>
          <w:tab w:val="left" w:pos="0"/>
          <w:tab w:val="left" w:pos="709"/>
          <w:tab w:val="left" w:pos="1080"/>
          <w:tab w:val="left" w:pos="1418"/>
        </w:tabs>
        <w:ind w:left="0" w:firstLine="709"/>
        <w:jc w:val="both"/>
        <w:rPr>
          <w:i/>
          <w:iCs/>
        </w:rPr>
      </w:pPr>
      <w:r w:rsidRPr="005E44FA">
        <w:t>В случае выявле</w:t>
      </w:r>
      <w:r>
        <w:t>ния Подрядчиком</w:t>
      </w:r>
      <w:r w:rsidRPr="005E44FA">
        <w:t xml:space="preserve"> недостатко</w:t>
      </w:r>
      <w:r>
        <w:t>в (некомплектности)  оборудования</w:t>
      </w:r>
      <w:r w:rsidRPr="005E44FA">
        <w:t xml:space="preserve"> в процессе их приемки, использования для осуществления работ (в процессе мо</w:t>
      </w:r>
      <w:r>
        <w:t xml:space="preserve">нтажа) или испытания, Подрядчик </w:t>
      </w:r>
      <w:r w:rsidRPr="005E44FA">
        <w:t xml:space="preserve">незамедлительно обязан поставить </w:t>
      </w:r>
      <w:r>
        <w:t>об этом в известность Заказчика</w:t>
      </w:r>
      <w:r w:rsidRPr="005E44FA">
        <w:rPr>
          <w:i/>
          <w:iCs/>
        </w:rPr>
        <w:t>.</w:t>
      </w:r>
    </w:p>
    <w:p w:rsidR="001764A1" w:rsidRDefault="001764A1" w:rsidP="001145C4">
      <w:pPr>
        <w:widowControl w:val="0"/>
        <w:shd w:val="clear" w:color="auto" w:fill="FFFFFF"/>
        <w:tabs>
          <w:tab w:val="left" w:pos="0"/>
          <w:tab w:val="left" w:pos="709"/>
          <w:tab w:val="left" w:pos="1276"/>
          <w:tab w:val="left" w:pos="1418"/>
        </w:tabs>
        <w:ind w:firstLine="709"/>
        <w:jc w:val="both"/>
      </w:pPr>
      <w:r w:rsidRPr="005E44FA">
        <w:t>При выявлении недостатков (некомплектности) материалов и оборудования уполномоченными представителями Сторон составляется акт.</w:t>
      </w:r>
    </w:p>
    <w:p w:rsidR="00122113" w:rsidRDefault="001145C4" w:rsidP="00EC7E7F">
      <w:pPr>
        <w:numPr>
          <w:ilvl w:val="1"/>
          <w:numId w:val="14"/>
        </w:numPr>
        <w:shd w:val="clear" w:color="auto" w:fill="FFFFFF"/>
        <w:tabs>
          <w:tab w:val="left" w:pos="0"/>
          <w:tab w:val="left" w:pos="709"/>
          <w:tab w:val="left" w:pos="1276"/>
          <w:tab w:val="left" w:pos="1418"/>
        </w:tabs>
        <w:ind w:left="0" w:firstLine="709"/>
        <w:jc w:val="both"/>
        <w:rPr>
          <w:i/>
          <w:iCs/>
        </w:rPr>
      </w:pPr>
      <w:r>
        <w:t>Демонтированные материалы и</w:t>
      </w:r>
      <w:r w:rsidR="00D94313">
        <w:t xml:space="preserve"> оборудование вывозятся </w:t>
      </w:r>
      <w:r>
        <w:t>Подрядчиком самостоятельно и передаются материально ответственному лицу по Акту об оприходовании материальных ценностей.</w:t>
      </w:r>
    </w:p>
    <w:p w:rsidR="001145C4" w:rsidRPr="001145C4" w:rsidRDefault="001145C4" w:rsidP="001145C4">
      <w:pPr>
        <w:shd w:val="clear" w:color="auto" w:fill="FFFFFF"/>
        <w:tabs>
          <w:tab w:val="left" w:pos="0"/>
          <w:tab w:val="left" w:pos="709"/>
          <w:tab w:val="left" w:pos="1276"/>
          <w:tab w:val="left" w:pos="1418"/>
        </w:tabs>
        <w:ind w:left="709"/>
        <w:jc w:val="both"/>
        <w:rPr>
          <w:i/>
          <w:i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FB2FF0">
        <w:t xml:space="preserve"> (КС-6</w:t>
      </w:r>
      <w:r w:rsidR="00BB2CEE" w:rsidRPr="005E44FA">
        <w:t>)</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B2FF0">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Стороны осуществляют сдачу-приемку выполненных работ в соответствии с фактической готовностью</w:t>
      </w:r>
      <w:r w:rsidR="009707A2">
        <w:t xml:space="preserve">, </w:t>
      </w:r>
      <w:proofErr w:type="gramStart"/>
      <w:r w:rsidR="009707A2">
        <w:t>согласно Графика</w:t>
      </w:r>
      <w:proofErr w:type="gramEnd"/>
      <w:r w:rsidR="009707A2">
        <w:t xml:space="preserve"> выполнения работ</w:t>
      </w:r>
      <w:r w:rsidRPr="005E44FA">
        <w:t xml:space="preserve">. </w:t>
      </w:r>
      <w:proofErr w:type="gramStart"/>
      <w:r w:rsidRPr="005E44FA">
        <w:t>Подр</w:t>
      </w:r>
      <w:r w:rsidR="009707A2">
        <w:t>ядчик</w:t>
      </w:r>
      <w:r w:rsidRPr="005E44FA">
        <w:t xml:space="preserve">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w:t>
      </w:r>
      <w:proofErr w:type="gramEnd"/>
      <w:r w:rsidR="00B94B6F" w:rsidRPr="005E44FA">
        <w:t xml:space="preserve">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AB7D82" w:rsidP="00D17EA0">
      <w:pPr>
        <w:shd w:val="clear" w:color="auto" w:fill="FFFFFF"/>
        <w:tabs>
          <w:tab w:val="num" w:pos="0"/>
          <w:tab w:val="left" w:pos="1276"/>
          <w:tab w:val="left" w:pos="1418"/>
        </w:tabs>
        <w:ind w:firstLine="709"/>
        <w:jc w:val="both"/>
      </w:pPr>
      <w:r>
        <w:t>а</w:t>
      </w:r>
      <w:r w:rsidR="009109FB" w:rsidRPr="005E44FA">
        <w:t>)</w:t>
      </w:r>
      <w:r>
        <w:t xml:space="preserve"> инструкции,</w:t>
      </w:r>
      <w:r w:rsidR="009109FB" w:rsidRPr="005E44FA">
        <w:t xml:space="preserve"> сертификаты, технические паспорта или другие документы, удостоверяющие качество</w:t>
      </w:r>
      <w:r>
        <w:t xml:space="preserve"> оборудования,</w:t>
      </w:r>
      <w:r w:rsidR="009109FB" w:rsidRPr="005E44FA">
        <w:t xml:space="preserve"> материалов, конструкций и деталей, примененных при пр</w:t>
      </w:r>
      <w:r>
        <w:t xml:space="preserve">оизводстве </w:t>
      </w:r>
      <w:r w:rsidR="009109FB" w:rsidRPr="005E44FA">
        <w:t xml:space="preserve"> работ;</w:t>
      </w:r>
    </w:p>
    <w:p w:rsidR="009109FB" w:rsidRPr="005E44FA" w:rsidRDefault="00AB7D82" w:rsidP="00D17EA0">
      <w:pPr>
        <w:shd w:val="clear" w:color="auto" w:fill="FFFFFF"/>
        <w:tabs>
          <w:tab w:val="left" w:pos="709"/>
          <w:tab w:val="left" w:pos="1276"/>
          <w:tab w:val="left" w:pos="1418"/>
        </w:tabs>
        <w:ind w:firstLine="709"/>
        <w:jc w:val="both"/>
      </w:pPr>
      <w:r>
        <w:t>б) журнал производства работ, исполнительные съемки, другая документация, предусмотренная нормативными документами.</w:t>
      </w:r>
    </w:p>
    <w:p w:rsidR="009109FB"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1F40E2" w:rsidRPr="00710B48" w:rsidRDefault="001F40E2" w:rsidP="001F40E2">
      <w:pPr>
        <w:pStyle w:val="af3"/>
        <w:widowControl w:val="0"/>
        <w:numPr>
          <w:ilvl w:val="1"/>
          <w:numId w:val="14"/>
        </w:numPr>
        <w:shd w:val="clear" w:color="auto" w:fill="FFFFFF"/>
        <w:tabs>
          <w:tab w:val="left" w:pos="0"/>
          <w:tab w:val="left" w:pos="1276"/>
        </w:tabs>
        <w:ind w:firstLine="349"/>
        <w:jc w:val="both"/>
        <w:rPr>
          <w:i/>
        </w:rPr>
      </w:pPr>
      <w:r w:rsidRPr="00710B48">
        <w:t xml:space="preserve">Со стороны Заказчика контроль и исполнение обязательств  по настоящему договору </w:t>
      </w:r>
      <w:r w:rsidR="00A645F7">
        <w:t xml:space="preserve">осуществляет  филиал АО «ДРСК»  </w:t>
      </w:r>
      <w:r>
        <w:t>«Южно-Якутские электрические сети»,</w:t>
      </w:r>
      <w:r w:rsidRPr="00710B48">
        <w:t xml:space="preserve"> расположенный</w:t>
      </w:r>
      <w:r>
        <w:t xml:space="preserve"> по адресу: 678900, Республика Сах</w:t>
      </w:r>
      <w:proofErr w:type="gramStart"/>
      <w:r>
        <w:t>а(</w:t>
      </w:r>
      <w:proofErr w:type="gramEnd"/>
      <w:r>
        <w:t>Якутия), г. Алдан, ул. Линейная, д.4, ИНН 2801108200, КПП 140202001</w:t>
      </w:r>
      <w:r w:rsidRPr="00710B48">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F40E2" w:rsidRPr="00DE0DD3" w:rsidRDefault="001F40E2" w:rsidP="001F40E2">
      <w:pPr>
        <w:widowControl w:val="0"/>
        <w:numPr>
          <w:ilvl w:val="1"/>
          <w:numId w:val="14"/>
        </w:numPr>
        <w:shd w:val="clear" w:color="auto" w:fill="FFFFFF"/>
        <w:tabs>
          <w:tab w:val="left" w:pos="993"/>
          <w:tab w:val="left" w:pos="1276"/>
        </w:tabs>
        <w:ind w:firstLine="349"/>
        <w:jc w:val="both"/>
        <w:rPr>
          <w:b/>
          <w:i/>
          <w:color w:val="2A21DD"/>
        </w:rPr>
      </w:pPr>
      <w:r w:rsidRPr="00710B48">
        <w:t>Акты приемки выполненных работ и счета-фактуры направляются в адрес филиала АО «ДРС</w:t>
      </w:r>
      <w:r w:rsidR="00A645F7">
        <w:t xml:space="preserve">К» </w:t>
      </w:r>
      <w:r>
        <w:t xml:space="preserve"> «Южно-Якутские Электрические Сети»</w:t>
      </w:r>
      <w:r w:rsidRPr="00710B48">
        <w:t xml:space="preserve">. </w:t>
      </w:r>
    </w:p>
    <w:p w:rsidR="001F40E2" w:rsidRPr="0026023C" w:rsidRDefault="001F40E2" w:rsidP="001F40E2">
      <w:pPr>
        <w:widowControl w:val="0"/>
        <w:numPr>
          <w:ilvl w:val="1"/>
          <w:numId w:val="14"/>
        </w:numPr>
        <w:shd w:val="clear" w:color="auto" w:fill="FFFFFF"/>
        <w:tabs>
          <w:tab w:val="left" w:pos="993"/>
          <w:tab w:val="left" w:pos="1276"/>
        </w:tabs>
        <w:ind w:firstLine="349"/>
        <w:jc w:val="both"/>
        <w:rPr>
          <w:b/>
          <w:i/>
          <w:color w:val="2A21DD"/>
        </w:rPr>
      </w:pPr>
      <w:r w:rsidRPr="00710B48">
        <w:t xml:space="preserve">Подрядчик предоставляет акты приемки выполняемых работ отдельно по каждому объекту. </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AB7D82" w:rsidRDefault="00EE6C44" w:rsidP="00EE6C44">
      <w:pPr>
        <w:shd w:val="clear" w:color="auto" w:fill="FFFFFF"/>
        <w:tabs>
          <w:tab w:val="left" w:pos="0"/>
          <w:tab w:val="left" w:pos="1276"/>
          <w:tab w:val="left" w:pos="1418"/>
        </w:tabs>
        <w:jc w:val="center"/>
        <w:rPr>
          <w:b/>
          <w:bCs/>
        </w:rPr>
      </w:pPr>
      <w:r w:rsidRPr="00AB7D82">
        <w:rPr>
          <w:b/>
          <w:bCs/>
        </w:rPr>
        <w:t>11.</w:t>
      </w:r>
      <w:r w:rsidR="00071AAF" w:rsidRPr="00AB7D82">
        <w:rPr>
          <w:b/>
          <w:bCs/>
        </w:rPr>
        <w:t>Распределение рисков между сторонами</w:t>
      </w:r>
    </w:p>
    <w:p w:rsidR="00E0317B" w:rsidRPr="00AB7D82"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AB7D82">
        <w:t>1</w:t>
      </w:r>
      <w:r w:rsidR="00C13D37" w:rsidRPr="00AB7D82">
        <w:t>1</w:t>
      </w:r>
      <w:r w:rsidRPr="00AB7D82">
        <w:t xml:space="preserve">.1. </w:t>
      </w:r>
      <w:r w:rsidR="00E0317B" w:rsidRPr="00AB7D82">
        <w:t>Право собственности на результаты выполненных работ</w:t>
      </w:r>
      <w:r w:rsidR="00E0317B" w:rsidRPr="00AB7D82">
        <w:rPr>
          <w:bCs/>
        </w:rPr>
        <w:t xml:space="preserve">, риск случайной гибели или случайного повреждения результата выполненной работы до подписания Заказчиком акта </w:t>
      </w:r>
      <w:r w:rsidR="00E54B2B" w:rsidRPr="00AB7D82">
        <w:rPr>
          <w:bCs/>
        </w:rPr>
        <w:t>приемки законченного строительством объекта</w:t>
      </w:r>
      <w:r w:rsidR="00E0317B" w:rsidRPr="00AB7D82">
        <w:rPr>
          <w:bCs/>
        </w:rPr>
        <w:t xml:space="preserve"> несет Подрядчик.</w:t>
      </w:r>
    </w:p>
    <w:p w:rsidR="00404443" w:rsidRPr="00AB7D82" w:rsidRDefault="00BA147F" w:rsidP="00404443">
      <w:pPr>
        <w:shd w:val="clear" w:color="auto" w:fill="FFFFFF"/>
        <w:tabs>
          <w:tab w:val="left" w:pos="180"/>
          <w:tab w:val="left" w:pos="720"/>
          <w:tab w:val="left" w:pos="993"/>
          <w:tab w:val="left" w:pos="1276"/>
          <w:tab w:val="left" w:pos="1418"/>
        </w:tabs>
        <w:ind w:firstLine="709"/>
        <w:jc w:val="both"/>
        <w:rPr>
          <w:bCs/>
        </w:rPr>
      </w:pPr>
      <w:r w:rsidRPr="00AB7D82">
        <w:rPr>
          <w:bCs/>
        </w:rPr>
        <w:t>1</w:t>
      </w:r>
      <w:r w:rsidR="00C13D37" w:rsidRPr="00AB7D82">
        <w:rPr>
          <w:bCs/>
        </w:rPr>
        <w:t>1</w:t>
      </w:r>
      <w:r w:rsidRPr="00AB7D82">
        <w:rPr>
          <w:bCs/>
        </w:rPr>
        <w:t xml:space="preserve">.2. </w:t>
      </w:r>
      <w:r w:rsidR="00E0317B" w:rsidRPr="00AB7D82">
        <w:rPr>
          <w:bCs/>
        </w:rPr>
        <w:t>Риск случайной гибели или случайного повреждения Объекта Заказчика несет Подрядчик, за исключением случаев, связанных с обсто</w:t>
      </w:r>
      <w:r w:rsidR="00404443">
        <w:rPr>
          <w:bCs/>
        </w:rPr>
        <w:t>ятельствами непреодолимой силы.</w:t>
      </w:r>
    </w:p>
    <w:p w:rsidR="00404443" w:rsidRPr="005E44FA" w:rsidRDefault="00404443" w:rsidP="00841467">
      <w:pPr>
        <w:shd w:val="clear" w:color="auto" w:fill="FFFFFF"/>
        <w:tabs>
          <w:tab w:val="left" w:pos="709"/>
          <w:tab w:val="left" w:pos="1276"/>
          <w:tab w:val="left" w:pos="1418"/>
        </w:tabs>
        <w:jc w:val="both"/>
      </w:pPr>
    </w:p>
    <w:p w:rsidR="00404443" w:rsidRPr="00404443" w:rsidRDefault="00E0317B" w:rsidP="00404443">
      <w:pPr>
        <w:pStyle w:val="af3"/>
        <w:widowControl w:val="0"/>
        <w:numPr>
          <w:ilvl w:val="0"/>
          <w:numId w:val="22"/>
        </w:numPr>
        <w:shd w:val="clear" w:color="auto" w:fill="FFFFFF"/>
        <w:tabs>
          <w:tab w:val="left" w:pos="709"/>
          <w:tab w:val="left" w:pos="1276"/>
          <w:tab w:val="left" w:pos="1418"/>
        </w:tabs>
        <w:jc w:val="center"/>
        <w:rPr>
          <w:b/>
          <w:bCs/>
        </w:rPr>
      </w:pPr>
      <w:r w:rsidRPr="00404443">
        <w:rPr>
          <w:b/>
          <w:bCs/>
        </w:rPr>
        <w:t>О</w:t>
      </w:r>
      <w:r w:rsidR="00FB7C75" w:rsidRPr="00404443">
        <w:rPr>
          <w:b/>
          <w:bCs/>
        </w:rPr>
        <w:t>тветственность</w:t>
      </w:r>
      <w:r w:rsidRPr="00404443">
        <w:rPr>
          <w:b/>
          <w:bCs/>
        </w:rPr>
        <w:t xml:space="preserve"> сторон</w:t>
      </w:r>
    </w:p>
    <w:p w:rsidR="00BA147F" w:rsidRDefault="00F41308" w:rsidP="00404443">
      <w:pPr>
        <w:pStyle w:val="af3"/>
        <w:widowControl w:val="0"/>
        <w:numPr>
          <w:ilvl w:val="1"/>
          <w:numId w:val="23"/>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404443">
      <w:pPr>
        <w:pStyle w:val="af3"/>
        <w:widowControl w:val="0"/>
        <w:numPr>
          <w:ilvl w:val="1"/>
          <w:numId w:val="23"/>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Default="00D37F00" w:rsidP="00404443">
      <w:pPr>
        <w:pStyle w:val="af3"/>
        <w:widowControl w:val="0"/>
        <w:numPr>
          <w:ilvl w:val="1"/>
          <w:numId w:val="23"/>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404443">
      <w:pPr>
        <w:pStyle w:val="af3"/>
        <w:widowControl w:val="0"/>
        <w:numPr>
          <w:ilvl w:val="1"/>
          <w:numId w:val="23"/>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404443">
      <w:pPr>
        <w:pStyle w:val="af3"/>
        <w:widowControl w:val="0"/>
        <w:numPr>
          <w:ilvl w:val="1"/>
          <w:numId w:val="23"/>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4443" w:rsidRDefault="00357CC8" w:rsidP="00404443">
      <w:pPr>
        <w:pStyle w:val="af3"/>
        <w:widowControl w:val="0"/>
        <w:numPr>
          <w:ilvl w:val="1"/>
          <w:numId w:val="23"/>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w:t>
      </w:r>
      <w:proofErr w:type="spellStart"/>
      <w:r w:rsidRPr="005E44FA">
        <w:t>Ростехнадзора</w:t>
      </w:r>
      <w:proofErr w:type="spellEnd"/>
      <w:r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404443" w:rsidRPr="005E44FA" w:rsidRDefault="00404443" w:rsidP="0040444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04443" w:rsidRPr="005E44FA" w:rsidRDefault="00404443" w:rsidP="0040444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Default="00D37F00" w:rsidP="00404443">
      <w:pPr>
        <w:pStyle w:val="af3"/>
        <w:widowControl w:val="0"/>
        <w:numPr>
          <w:ilvl w:val="1"/>
          <w:numId w:val="23"/>
        </w:numPr>
        <w:shd w:val="clear" w:color="auto" w:fill="FFFFFF"/>
        <w:tabs>
          <w:tab w:val="left" w:pos="1276"/>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404443" w:rsidRDefault="00D37F00" w:rsidP="00404443">
      <w:pPr>
        <w:pStyle w:val="af3"/>
        <w:widowControl w:val="0"/>
        <w:numPr>
          <w:ilvl w:val="1"/>
          <w:numId w:val="23"/>
        </w:numPr>
        <w:shd w:val="clear" w:color="auto" w:fill="FFFFFF"/>
        <w:tabs>
          <w:tab w:val="left" w:pos="1276"/>
        </w:tabs>
        <w:ind w:left="0" w:firstLine="709"/>
        <w:jc w:val="both"/>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5E44FA">
        <w:t>доначисленных</w:t>
      </w:r>
      <w:proofErr w:type="spellEnd"/>
      <w:r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E44FA">
        <w:t>с даты получения</w:t>
      </w:r>
      <w:proofErr w:type="gramEnd"/>
      <w:r w:rsidRPr="005E44FA">
        <w:t xml:space="preserve"> соответствующего письменного требования Заказчика.</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40444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404443" w:rsidRDefault="00880075" w:rsidP="00404443">
      <w:pPr>
        <w:pStyle w:val="af3"/>
        <w:numPr>
          <w:ilvl w:val="1"/>
          <w:numId w:val="2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460F9" w:rsidRDefault="00880075" w:rsidP="00404443">
      <w:pPr>
        <w:pStyle w:val="af3"/>
        <w:numPr>
          <w:ilvl w:val="1"/>
          <w:numId w:val="24"/>
        </w:numPr>
        <w:shd w:val="clear" w:color="auto" w:fill="FFFFFF"/>
        <w:tabs>
          <w:tab w:val="left" w:pos="0"/>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D460F9">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460F9" w:rsidRDefault="00880075" w:rsidP="00D460F9">
      <w:pPr>
        <w:pStyle w:val="af3"/>
        <w:numPr>
          <w:ilvl w:val="1"/>
          <w:numId w:val="24"/>
        </w:numPr>
        <w:shd w:val="clear" w:color="auto" w:fill="FFFFFF"/>
        <w:tabs>
          <w:tab w:val="left" w:pos="0"/>
          <w:tab w:val="left" w:pos="1276"/>
          <w:tab w:val="left" w:pos="1418"/>
        </w:tabs>
        <w:ind w:left="0" w:firstLine="709"/>
        <w:jc w:val="both"/>
        <w:rPr>
          <w:b/>
          <w:bCs/>
        </w:rPr>
      </w:pPr>
      <w:r w:rsidRPr="00D460F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D460F9">
        <w:rPr>
          <w:spacing w:val="-6"/>
        </w:rPr>
        <w:t>но</w:t>
      </w:r>
      <w:proofErr w:type="gramEnd"/>
      <w:r w:rsidRPr="00D460F9">
        <w:rPr>
          <w:spacing w:val="-6"/>
        </w:rPr>
        <w:t xml:space="preserve"> не ограничиваясь</w:t>
      </w:r>
      <w:r w:rsidR="00527752" w:rsidRPr="00D460F9">
        <w:rPr>
          <w:spacing w:val="-6"/>
        </w:rPr>
        <w:t>,</w:t>
      </w:r>
      <w:r w:rsidRPr="00D460F9">
        <w:rPr>
          <w:spacing w:val="-6"/>
        </w:rPr>
        <w:t xml:space="preserve"> следующ</w:t>
      </w:r>
      <w:r w:rsidR="00527752" w:rsidRPr="00D460F9">
        <w:rPr>
          <w:spacing w:val="-6"/>
        </w:rPr>
        <w:t>ее</w:t>
      </w:r>
      <w:r w:rsidRPr="00D460F9">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D460F9" w:rsidRPr="005E44FA" w:rsidRDefault="00880075" w:rsidP="00D460F9">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460F9" w:rsidRDefault="00880075" w:rsidP="00D460F9">
      <w:pPr>
        <w:pStyle w:val="af3"/>
        <w:numPr>
          <w:ilvl w:val="1"/>
          <w:numId w:val="24"/>
        </w:numPr>
        <w:shd w:val="clear" w:color="auto" w:fill="FFFFFF"/>
        <w:tabs>
          <w:tab w:val="left" w:pos="540"/>
          <w:tab w:val="left" w:pos="709"/>
          <w:tab w:val="left" w:pos="1276"/>
          <w:tab w:val="left" w:pos="1418"/>
        </w:tabs>
        <w:ind w:left="0" w:firstLine="709"/>
        <w:jc w:val="both"/>
        <w:rPr>
          <w:spacing w:val="-6"/>
        </w:rPr>
      </w:pPr>
      <w:r w:rsidRPr="00D460F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9F541A" w:rsidRPr="00A645F7" w:rsidRDefault="00880075" w:rsidP="009F541A">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Default="0063516D" w:rsidP="009F541A">
      <w:pPr>
        <w:pStyle w:val="af3"/>
        <w:numPr>
          <w:ilvl w:val="1"/>
          <w:numId w:val="25"/>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Default="0063516D" w:rsidP="009F541A">
      <w:pPr>
        <w:pStyle w:val="af3"/>
        <w:numPr>
          <w:ilvl w:val="1"/>
          <w:numId w:val="25"/>
        </w:numPr>
        <w:tabs>
          <w:tab w:val="left" w:pos="993"/>
          <w:tab w:val="left" w:pos="1276"/>
        </w:tabs>
        <w:ind w:left="0" w:firstLine="709"/>
        <w:jc w:val="both"/>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9F541A">
      <w:pPr>
        <w:pStyle w:val="af3"/>
        <w:numPr>
          <w:ilvl w:val="1"/>
          <w:numId w:val="25"/>
        </w:numPr>
        <w:tabs>
          <w:tab w:val="left" w:pos="993"/>
          <w:tab w:val="left" w:pos="1276"/>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9F541A">
      <w:pPr>
        <w:pStyle w:val="af3"/>
        <w:numPr>
          <w:ilvl w:val="1"/>
          <w:numId w:val="25"/>
        </w:numPr>
        <w:tabs>
          <w:tab w:val="left" w:pos="993"/>
          <w:tab w:val="left" w:pos="1276"/>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40444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9F541A" w:rsidRPr="005E44FA" w:rsidRDefault="009F541A" w:rsidP="009F541A">
      <w:pPr>
        <w:pStyle w:val="af3"/>
        <w:shd w:val="clear" w:color="auto" w:fill="FFFFFF"/>
        <w:tabs>
          <w:tab w:val="num" w:pos="0"/>
          <w:tab w:val="left" w:pos="709"/>
          <w:tab w:val="left" w:pos="993"/>
          <w:tab w:val="left" w:pos="1276"/>
          <w:tab w:val="left" w:pos="1418"/>
          <w:tab w:val="left" w:pos="2700"/>
        </w:tabs>
        <w:ind w:left="0" w:firstLine="1276"/>
        <w:jc w:val="both"/>
      </w:pPr>
      <w:r w:rsidRPr="005E44FA">
        <w:t xml:space="preserve">В этом случае Стороны обязаны в </w:t>
      </w:r>
      <w:r w:rsidRPr="009F541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9F541A" w:rsidRPr="005E44FA" w:rsidRDefault="009F541A" w:rsidP="009F541A">
      <w:pPr>
        <w:shd w:val="clear" w:color="auto" w:fill="FFFFFF"/>
        <w:tabs>
          <w:tab w:val="num" w:pos="0"/>
          <w:tab w:val="left" w:pos="709"/>
          <w:tab w:val="left" w:pos="993"/>
          <w:tab w:val="left" w:pos="1276"/>
          <w:tab w:val="left" w:pos="1418"/>
          <w:tab w:val="left" w:pos="2700"/>
        </w:tabs>
        <w:jc w:val="both"/>
      </w:pPr>
      <w:r>
        <w:t xml:space="preserve">          </w:t>
      </w: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Default="00EC6CF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pPr>
      <w:r w:rsidRPr="009F541A">
        <w:rPr>
          <w:color w:val="000000" w:themeColor="text1"/>
        </w:rPr>
        <w:t>В части уступки прав (требований):</w:t>
      </w:r>
    </w:p>
    <w:p w:rsidR="00D37F00" w:rsidRPr="009F541A" w:rsidRDefault="00D37F00" w:rsidP="009F541A">
      <w:pPr>
        <w:pStyle w:val="af3"/>
        <w:widowControl w:val="0"/>
        <w:numPr>
          <w:ilvl w:val="2"/>
          <w:numId w:val="26"/>
        </w:numPr>
        <w:shd w:val="clear" w:color="auto" w:fill="FFFFFF"/>
        <w:tabs>
          <w:tab w:val="left" w:pos="0"/>
          <w:tab w:val="left" w:pos="993"/>
        </w:tabs>
        <w:autoSpaceDE w:val="0"/>
        <w:autoSpaceDN w:val="0"/>
        <w:adjustRightInd w:val="0"/>
        <w:ind w:left="0" w:firstLine="709"/>
        <w:jc w:val="both"/>
        <w:rPr>
          <w:color w:val="000000" w:themeColor="text1"/>
        </w:rPr>
      </w:pPr>
      <w:r w:rsidRPr="009F541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9F541A" w:rsidRDefault="00D37F00" w:rsidP="009F541A">
      <w:pPr>
        <w:pStyle w:val="af3"/>
        <w:widowControl w:val="0"/>
        <w:numPr>
          <w:ilvl w:val="2"/>
          <w:numId w:val="26"/>
        </w:numPr>
        <w:shd w:val="clear" w:color="auto" w:fill="FFFFFF"/>
        <w:tabs>
          <w:tab w:val="left" w:pos="993"/>
          <w:tab w:val="left" w:pos="1276"/>
        </w:tabs>
        <w:autoSpaceDE w:val="0"/>
        <w:autoSpaceDN w:val="0"/>
        <w:adjustRightInd w:val="0"/>
        <w:ind w:left="0" w:firstLine="709"/>
        <w:jc w:val="both"/>
        <w:rPr>
          <w:color w:val="000000" w:themeColor="text1"/>
        </w:rPr>
      </w:pPr>
      <w:r w:rsidRPr="009F541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40444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9F541A">
      <w:pPr>
        <w:pStyle w:val="ConsNormal"/>
        <w:widowControl/>
        <w:numPr>
          <w:ilvl w:val="1"/>
          <w:numId w:val="27"/>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w:t>
      </w:r>
      <w:r w:rsidR="00ED225E">
        <w:rPr>
          <w:rFonts w:ascii="Times New Roman" w:hAnsi="Times New Roman" w:cs="Times New Roman"/>
          <w:sz w:val="24"/>
          <w:szCs w:val="24"/>
        </w:rPr>
        <w:t xml:space="preserve">аключения и действует до             </w:t>
      </w:r>
      <w:r w:rsidR="00C7745D">
        <w:rPr>
          <w:rFonts w:ascii="Times New Roman" w:hAnsi="Times New Roman" w:cs="Times New Roman"/>
          <w:b/>
          <w:i/>
          <w:sz w:val="24"/>
          <w:szCs w:val="24"/>
        </w:rPr>
        <w:t>30 декабря  2017</w:t>
      </w:r>
      <w:r w:rsidR="00ED225E" w:rsidRPr="00ED225E">
        <w:rPr>
          <w:rFonts w:ascii="Times New Roman" w:hAnsi="Times New Roman" w:cs="Times New Roman"/>
          <w:b/>
          <w:i/>
          <w:sz w:val="24"/>
          <w:szCs w:val="24"/>
        </w:rPr>
        <w:t xml:space="preserve"> </w:t>
      </w:r>
      <w:r w:rsidR="00BA147F" w:rsidRPr="00ED225E">
        <w:rPr>
          <w:rFonts w:ascii="Times New Roman" w:hAnsi="Times New Roman" w:cs="Times New Roman"/>
          <w:b/>
          <w:i/>
          <w:sz w:val="24"/>
          <w:szCs w:val="24"/>
        </w:rPr>
        <w:t>г</w:t>
      </w:r>
      <w:r w:rsidR="00BA147F" w:rsidRPr="005E44FA">
        <w:rPr>
          <w:rFonts w:ascii="Times New Roman" w:hAnsi="Times New Roman" w:cs="Times New Roman"/>
          <w:sz w:val="24"/>
          <w:szCs w:val="24"/>
        </w:rPr>
        <w:t>.</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40444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Default="007A57E8"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Default="00880075" w:rsidP="009F541A">
      <w:pPr>
        <w:pStyle w:val="af3"/>
        <w:numPr>
          <w:ilvl w:val="1"/>
          <w:numId w:val="28"/>
        </w:numPr>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9F541A" w:rsidRDefault="00E8036E" w:rsidP="009F541A">
      <w:pPr>
        <w:pStyle w:val="af3"/>
        <w:numPr>
          <w:ilvl w:val="1"/>
          <w:numId w:val="28"/>
        </w:numPr>
        <w:tabs>
          <w:tab w:val="left" w:pos="709"/>
          <w:tab w:val="left" w:pos="993"/>
          <w:tab w:val="left" w:pos="1276"/>
          <w:tab w:val="left" w:pos="1418"/>
        </w:tabs>
        <w:ind w:left="0" w:firstLine="709"/>
        <w:jc w:val="both"/>
      </w:pPr>
      <w:r w:rsidRPr="005E44FA">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B7C75" w:rsidRDefault="00E8036E" w:rsidP="009F541A">
      <w:pPr>
        <w:pStyle w:val="af3"/>
        <w:numPr>
          <w:ilvl w:val="1"/>
          <w:numId w:val="28"/>
        </w:numPr>
        <w:tabs>
          <w:tab w:val="left" w:pos="709"/>
          <w:tab w:val="left" w:pos="993"/>
          <w:tab w:val="left" w:pos="1276"/>
          <w:tab w:val="left" w:pos="1418"/>
        </w:tabs>
        <w:ind w:left="0" w:firstLine="709"/>
        <w:jc w:val="both"/>
      </w:pPr>
      <w:r w:rsidRPr="005E44FA">
        <w:t xml:space="preserve"> </w:t>
      </w:r>
      <w:r w:rsidR="00880075"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9F541A">
      <w:pPr>
        <w:pStyle w:val="af3"/>
        <w:numPr>
          <w:ilvl w:val="1"/>
          <w:numId w:val="28"/>
        </w:numPr>
        <w:tabs>
          <w:tab w:val="left" w:pos="709"/>
          <w:tab w:val="left" w:pos="993"/>
          <w:tab w:val="left" w:pos="1276"/>
          <w:tab w:val="left" w:pos="1418"/>
        </w:tabs>
        <w:ind w:left="0" w:firstLine="709"/>
        <w:jc w:val="both"/>
      </w:pPr>
      <w:r w:rsidRPr="005E44FA">
        <w:t xml:space="preserve">Стороны принимают «Антикоррупционную оговорку», указанную </w:t>
      </w:r>
      <w:r w:rsidR="00ED225E">
        <w:t xml:space="preserve">в </w:t>
      </w:r>
      <w:r w:rsidR="00ED225E" w:rsidRPr="009F541A">
        <w:rPr>
          <w:b/>
        </w:rPr>
        <w:t>Приложении №6</w:t>
      </w:r>
      <w:r w:rsidR="00ED225E">
        <w:t xml:space="preserve"> </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40444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ED225E" w:rsidP="00D17EA0">
      <w:pPr>
        <w:shd w:val="clear" w:color="auto" w:fill="FFFFFF"/>
        <w:tabs>
          <w:tab w:val="left" w:pos="709"/>
          <w:tab w:val="left" w:pos="1276"/>
          <w:tab w:val="left" w:pos="1418"/>
        </w:tabs>
        <w:ind w:firstLine="709"/>
        <w:rPr>
          <w:b/>
          <w:bCs/>
        </w:rPr>
      </w:pPr>
      <w:r>
        <w:t xml:space="preserve">Приложение №1 </w:t>
      </w:r>
      <w:r w:rsidR="00873DC0" w:rsidRPr="005E44FA">
        <w:t xml:space="preserve"> «</w:t>
      </w:r>
      <w:r w:rsidR="00FE4616" w:rsidRPr="005E44FA">
        <w:t>Техничес</w:t>
      </w:r>
      <w:r w:rsidR="00873DC0" w:rsidRPr="005E44FA">
        <w:t>кое задание на выполнение работ»</w:t>
      </w:r>
      <w:r w:rsidR="007C24D9" w:rsidRPr="005E44FA">
        <w:t>.</w:t>
      </w:r>
    </w:p>
    <w:p w:rsidR="001F06B4" w:rsidRPr="005E44FA" w:rsidRDefault="00ED225E" w:rsidP="00D17EA0">
      <w:pPr>
        <w:shd w:val="clear" w:color="auto" w:fill="FFFFFF"/>
        <w:tabs>
          <w:tab w:val="left" w:pos="709"/>
          <w:tab w:val="left" w:pos="1276"/>
          <w:tab w:val="left" w:pos="1418"/>
        </w:tabs>
        <w:ind w:firstLine="709"/>
        <w:jc w:val="both"/>
        <w:rPr>
          <w:bCs/>
        </w:rPr>
      </w:pPr>
      <w:r>
        <w:t xml:space="preserve">Приложение №2 </w:t>
      </w:r>
      <w:r w:rsidR="00873DC0" w:rsidRPr="005E44FA">
        <w:t>«</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ED225E" w:rsidP="00D17EA0">
      <w:pPr>
        <w:shd w:val="clear" w:color="auto" w:fill="FFFFFF"/>
        <w:tabs>
          <w:tab w:val="left" w:pos="709"/>
          <w:tab w:val="left" w:pos="1276"/>
          <w:tab w:val="left" w:pos="1418"/>
        </w:tabs>
        <w:ind w:firstLine="709"/>
        <w:jc w:val="both"/>
        <w:rPr>
          <w:bCs/>
        </w:rPr>
      </w:pPr>
      <w:r>
        <w:t xml:space="preserve">Приложение №3 </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4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ED225E">
        <w:t xml:space="preserve">5 </w:t>
      </w:r>
      <w:r w:rsidR="008A1677" w:rsidRPr="005E44FA">
        <w:rPr>
          <w:iCs/>
          <w:spacing w:val="-8"/>
        </w:rPr>
        <w:t xml:space="preserve"> «Гарантийное письмо» (форма)</w:t>
      </w:r>
      <w:r w:rsidR="00CA0ABC" w:rsidRPr="005E44FA">
        <w:rPr>
          <w:iCs/>
          <w:spacing w:val="-8"/>
        </w:rPr>
        <w:t>.</w:t>
      </w:r>
    </w:p>
    <w:p w:rsidR="00992269" w:rsidRPr="005E44FA" w:rsidRDefault="00ED225E" w:rsidP="00992269">
      <w:pPr>
        <w:shd w:val="clear" w:color="auto" w:fill="FFFFFF"/>
        <w:tabs>
          <w:tab w:val="left" w:pos="993"/>
          <w:tab w:val="left" w:pos="1276"/>
        </w:tabs>
        <w:ind w:left="709"/>
      </w:pPr>
      <w:r>
        <w:t xml:space="preserve">Приложение №6  </w:t>
      </w:r>
      <w:r w:rsidR="00992269" w:rsidRPr="005E44FA">
        <w:t xml:space="preserve"> «Антикоррупционная оговорка».</w:t>
      </w:r>
    </w:p>
    <w:p w:rsidR="001424FF" w:rsidRDefault="00ED225E" w:rsidP="001424FF">
      <w:pPr>
        <w:widowControl w:val="0"/>
        <w:shd w:val="clear" w:color="auto" w:fill="FFFFFF"/>
        <w:tabs>
          <w:tab w:val="num" w:pos="0"/>
          <w:tab w:val="left" w:pos="709"/>
          <w:tab w:val="left" w:pos="1276"/>
        </w:tabs>
        <w:jc w:val="both"/>
      </w:pPr>
      <w:r>
        <w:tab/>
        <w:t xml:space="preserve">Приложение №7 </w:t>
      </w:r>
      <w:r w:rsidR="001424FF" w:rsidRPr="005E44FA">
        <w:t xml:space="preserve"> «Требования к Банку-Гаранту и условия банковской гарантии».</w:t>
      </w:r>
    </w:p>
    <w:p w:rsidR="00561256" w:rsidRPr="005E44FA" w:rsidRDefault="00561256" w:rsidP="001424FF">
      <w:pPr>
        <w:widowControl w:val="0"/>
        <w:shd w:val="clear" w:color="auto" w:fill="FFFFFF"/>
        <w:tabs>
          <w:tab w:val="num" w:pos="0"/>
          <w:tab w:val="left" w:pos="709"/>
          <w:tab w:val="left" w:pos="1276"/>
        </w:tabs>
        <w:jc w:val="both"/>
      </w:pPr>
      <w:r>
        <w:t xml:space="preserve">            Приложение №8 «Перечень оборудования, передаваемый Подрядчику в монтаж»</w:t>
      </w:r>
    </w:p>
    <w:p w:rsidR="00FE4616" w:rsidRPr="005E44FA" w:rsidRDefault="00FE4616" w:rsidP="009F77F1">
      <w:pPr>
        <w:shd w:val="clear" w:color="auto" w:fill="FFFFFF"/>
        <w:tabs>
          <w:tab w:val="left" w:pos="1276"/>
        </w:tabs>
        <w:rPr>
          <w:b/>
          <w:bCs/>
        </w:rPr>
      </w:pPr>
    </w:p>
    <w:p w:rsidR="00880075" w:rsidRPr="005E44FA" w:rsidRDefault="00880075" w:rsidP="0040444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4335DD">
            <w:pPr>
              <w:shd w:val="clear" w:color="auto" w:fill="FFFFFF"/>
              <w:tabs>
                <w:tab w:val="left" w:pos="993"/>
                <w:tab w:val="left" w:pos="1276"/>
              </w:tabs>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4335DD" w:rsidRDefault="00D37F00" w:rsidP="004D6832">
            <w:pPr>
              <w:shd w:val="clear" w:color="auto" w:fill="FFFFFF"/>
              <w:ind w:left="14" w:hanging="7"/>
            </w:pPr>
            <w:r w:rsidRPr="004335DD">
              <w:rPr>
                <w:color w:val="000000"/>
                <w:spacing w:val="-1"/>
              </w:rPr>
              <w:t>675000, Российская Федерация, Амурская</w:t>
            </w:r>
          </w:p>
          <w:p w:rsidR="00D37F00" w:rsidRPr="004335DD" w:rsidRDefault="00D37F00" w:rsidP="004D6832">
            <w:pPr>
              <w:shd w:val="clear" w:color="auto" w:fill="FFFFFF"/>
              <w:ind w:left="43" w:hanging="7"/>
            </w:pPr>
            <w:r w:rsidRPr="004335DD">
              <w:rPr>
                <w:color w:val="000000"/>
              </w:rPr>
              <w:t>область, г. Благовещенск, ул. Шевченко, д.</w:t>
            </w:r>
            <w:r w:rsidRPr="004335DD">
              <w:rPr>
                <w:color w:val="000000"/>
                <w:spacing w:val="-15"/>
              </w:rPr>
              <w:t>28</w:t>
            </w:r>
          </w:p>
          <w:p w:rsidR="00D37F00" w:rsidRPr="004335DD" w:rsidRDefault="00D37F00" w:rsidP="004D6832">
            <w:pPr>
              <w:shd w:val="clear" w:color="auto" w:fill="FFFFFF"/>
              <w:ind w:hanging="7"/>
              <w:rPr>
                <w:color w:val="000000"/>
                <w:spacing w:val="-1"/>
              </w:rPr>
            </w:pPr>
            <w:r w:rsidRPr="004335DD">
              <w:rPr>
                <w:color w:val="000000"/>
                <w:spacing w:val="-1"/>
              </w:rPr>
              <w:t>ИНН 2801108200, КПП 280150001</w:t>
            </w:r>
          </w:p>
          <w:p w:rsidR="00D37F00" w:rsidRPr="004335DD" w:rsidRDefault="00D37F00" w:rsidP="004D6832">
            <w:pPr>
              <w:shd w:val="clear" w:color="auto" w:fill="FFFFFF"/>
              <w:ind w:hanging="7"/>
              <w:rPr>
                <w:color w:val="000000"/>
                <w:spacing w:val="-1"/>
              </w:rPr>
            </w:pPr>
            <w:r w:rsidRPr="004335DD">
              <w:rPr>
                <w:color w:val="000000"/>
                <w:spacing w:val="-1"/>
              </w:rPr>
              <w:t>ОКТМО 10701000001, ОГРН 1052800111308</w:t>
            </w:r>
          </w:p>
          <w:p w:rsidR="00D37F00" w:rsidRPr="004335DD" w:rsidRDefault="00D37F00" w:rsidP="004D6832">
            <w:pPr>
              <w:shd w:val="clear" w:color="auto" w:fill="FFFFFF"/>
              <w:ind w:hanging="7"/>
            </w:pPr>
            <w:proofErr w:type="gramStart"/>
            <w:r w:rsidRPr="004335DD">
              <w:rPr>
                <w:color w:val="000000"/>
                <w:spacing w:val="-1"/>
              </w:rPr>
              <w:t>Р</w:t>
            </w:r>
            <w:proofErr w:type="gramEnd"/>
            <w:r w:rsidRPr="004335DD">
              <w:rPr>
                <w:color w:val="000000"/>
                <w:spacing w:val="-1"/>
              </w:rPr>
              <w:t>/с 40702810003010113258</w:t>
            </w:r>
          </w:p>
          <w:p w:rsidR="00D37F00" w:rsidRPr="004335DD" w:rsidRDefault="004A2FD5" w:rsidP="004D6832">
            <w:pPr>
              <w:shd w:val="clear" w:color="auto" w:fill="FFFFFF"/>
              <w:ind w:hanging="7"/>
              <w:rPr>
                <w:color w:val="000000"/>
              </w:rPr>
            </w:pPr>
            <w:r w:rsidRPr="004335DD">
              <w:rPr>
                <w:color w:val="000000"/>
              </w:rPr>
              <w:t>Дальневосточный банк П</w:t>
            </w:r>
            <w:r w:rsidR="00D37F00" w:rsidRPr="004335DD">
              <w:rPr>
                <w:color w:val="000000"/>
              </w:rPr>
              <w:t>АО «Сбербанк России» г. Хабаровск</w:t>
            </w:r>
          </w:p>
          <w:p w:rsidR="00D37F00" w:rsidRPr="004335DD" w:rsidRDefault="00D37F00" w:rsidP="004D6832">
            <w:pPr>
              <w:shd w:val="clear" w:color="auto" w:fill="FFFFFF"/>
              <w:ind w:hanging="7"/>
            </w:pPr>
            <w:r w:rsidRPr="004335DD">
              <w:rPr>
                <w:color w:val="000000"/>
                <w:spacing w:val="-3"/>
              </w:rPr>
              <w:t>БИК 040813608</w:t>
            </w:r>
          </w:p>
          <w:p w:rsidR="00D37F00" w:rsidRPr="004335DD" w:rsidRDefault="00D37F00" w:rsidP="004D6832">
            <w:pPr>
              <w:shd w:val="clear" w:color="auto" w:fill="FFFFFF"/>
              <w:ind w:hanging="7"/>
            </w:pPr>
            <w:r w:rsidRPr="004335DD">
              <w:rPr>
                <w:color w:val="000000"/>
                <w:spacing w:val="-1"/>
              </w:rPr>
              <w:t>К/с 30101810600000000608</w:t>
            </w:r>
          </w:p>
          <w:p w:rsidR="00D73A12" w:rsidRPr="009C699E" w:rsidRDefault="00D37F00" w:rsidP="00D73A12">
            <w:pPr>
              <w:shd w:val="clear" w:color="auto" w:fill="FFFFFF"/>
              <w:ind w:hanging="7"/>
              <w:rPr>
                <w:color w:val="000000"/>
                <w:spacing w:val="-1"/>
              </w:rPr>
            </w:pPr>
            <w:r w:rsidRPr="004335DD">
              <w:rPr>
                <w:color w:val="0000FF"/>
              </w:rPr>
              <w:t xml:space="preserve"> </w:t>
            </w:r>
            <w:proofErr w:type="gramStart"/>
            <w:r w:rsidR="00AE6706" w:rsidRPr="00AE6706">
              <w:rPr>
                <w:b/>
              </w:rPr>
              <w:t>Филиал АО  «ДРСК»</w:t>
            </w:r>
            <w:r w:rsidR="00AE6706">
              <w:rPr>
                <w:b/>
              </w:rPr>
              <w:t xml:space="preserve"> «</w:t>
            </w:r>
            <w:r w:rsidR="00AE6706" w:rsidRPr="00AE6706">
              <w:t xml:space="preserve"> </w:t>
            </w:r>
            <w:r w:rsidR="00D73A12" w:rsidRPr="00AE6706">
              <w:rPr>
                <w:b/>
                <w:color w:val="000000"/>
                <w:spacing w:val="-1"/>
              </w:rPr>
              <w:t>Южно-Якутские  электрические сети</w:t>
            </w:r>
            <w:r w:rsidR="00AE6706">
              <w:rPr>
                <w:b/>
                <w:color w:val="000000"/>
                <w:spacing w:val="-1"/>
              </w:rPr>
              <w:t>»</w:t>
            </w:r>
            <w:r w:rsidR="00D73A12" w:rsidRPr="009C699E">
              <w:rPr>
                <w:color w:val="000000"/>
                <w:spacing w:val="-1"/>
              </w:rPr>
              <w:t>, 678900, Республика Саха</w:t>
            </w:r>
            <w:r w:rsidR="009C699E">
              <w:rPr>
                <w:color w:val="000000"/>
                <w:spacing w:val="-1"/>
              </w:rPr>
              <w:t xml:space="preserve"> </w:t>
            </w:r>
            <w:r w:rsidR="00D73A12" w:rsidRPr="009C699E">
              <w:rPr>
                <w:color w:val="000000"/>
                <w:spacing w:val="-1"/>
              </w:rPr>
              <w:t xml:space="preserve">(Якутия), г. Алдан, ул. Линейная, д.4  </w:t>
            </w:r>
            <w:proofErr w:type="gramEnd"/>
          </w:p>
          <w:p w:rsidR="00D73A12" w:rsidRPr="009C699E" w:rsidRDefault="00D73A12" w:rsidP="00D73A12">
            <w:pPr>
              <w:shd w:val="clear" w:color="auto" w:fill="FFFFFF"/>
              <w:ind w:hanging="7"/>
              <w:rPr>
                <w:color w:val="000000"/>
                <w:spacing w:val="-1"/>
              </w:rPr>
            </w:pPr>
            <w:r w:rsidRPr="009C699E">
              <w:rPr>
                <w:color w:val="000000"/>
                <w:spacing w:val="-1"/>
              </w:rPr>
              <w:t>ИНН 2801108200,  КПП  140202001</w:t>
            </w:r>
          </w:p>
          <w:p w:rsidR="00D73A12" w:rsidRPr="009C699E" w:rsidRDefault="00D73A12" w:rsidP="00D73A12">
            <w:pPr>
              <w:shd w:val="clear" w:color="auto" w:fill="FFFFFF"/>
              <w:ind w:hanging="7"/>
              <w:rPr>
                <w:color w:val="000000"/>
                <w:spacing w:val="-1"/>
              </w:rPr>
            </w:pPr>
            <w:r w:rsidRPr="009C699E">
              <w:rPr>
                <w:color w:val="000000"/>
                <w:spacing w:val="-1"/>
              </w:rPr>
              <w:t>Тел. 8 (41-145) 36-593, 8 (41-145) 36-584</w:t>
            </w:r>
          </w:p>
          <w:p w:rsidR="00D73A12" w:rsidRDefault="00D73A12" w:rsidP="00D73A12">
            <w:pPr>
              <w:shd w:val="clear" w:color="auto" w:fill="FFFFFF"/>
              <w:tabs>
                <w:tab w:val="center" w:pos="2440"/>
              </w:tabs>
              <w:ind w:hanging="7"/>
              <w:rPr>
                <w:color w:val="000000"/>
                <w:spacing w:val="-1"/>
              </w:rPr>
            </w:pPr>
            <w:r w:rsidRPr="009C699E">
              <w:rPr>
                <w:color w:val="000000"/>
                <w:spacing w:val="-1"/>
                <w:lang w:val="en-US"/>
              </w:rPr>
              <w:t>doc</w:t>
            </w:r>
            <w:r w:rsidRPr="009C699E">
              <w:rPr>
                <w:color w:val="000000"/>
                <w:spacing w:val="-1"/>
              </w:rPr>
              <w:t>@</w:t>
            </w:r>
            <w:proofErr w:type="spellStart"/>
            <w:r w:rsidRPr="009C699E">
              <w:rPr>
                <w:color w:val="000000"/>
                <w:spacing w:val="-1"/>
                <w:lang w:val="en-US"/>
              </w:rPr>
              <w:t>aldan</w:t>
            </w:r>
            <w:proofErr w:type="spellEnd"/>
            <w:r w:rsidRPr="009C699E">
              <w:rPr>
                <w:color w:val="000000"/>
                <w:spacing w:val="-1"/>
              </w:rPr>
              <w:t>.</w:t>
            </w:r>
            <w:proofErr w:type="spellStart"/>
            <w:r w:rsidRPr="009C699E">
              <w:rPr>
                <w:color w:val="000000"/>
                <w:spacing w:val="-1"/>
                <w:lang w:val="en-US"/>
              </w:rPr>
              <w:t>drsk</w:t>
            </w:r>
            <w:proofErr w:type="spellEnd"/>
            <w:r w:rsidRPr="009C699E">
              <w:rPr>
                <w:color w:val="000000"/>
                <w:spacing w:val="-1"/>
              </w:rPr>
              <w:t>.</w:t>
            </w:r>
            <w:proofErr w:type="spellStart"/>
            <w:r w:rsidRPr="009C699E">
              <w:rPr>
                <w:color w:val="000000"/>
                <w:spacing w:val="-1"/>
                <w:lang w:val="en-US"/>
              </w:rPr>
              <w:t>ru</w:t>
            </w:r>
            <w:proofErr w:type="spellEnd"/>
            <w:r w:rsidRPr="009C699E">
              <w:rPr>
                <w:color w:val="000000"/>
                <w:spacing w:val="-1"/>
              </w:rPr>
              <w:tab/>
            </w:r>
          </w:p>
          <w:p w:rsidR="00AE6706" w:rsidRPr="00AE6706" w:rsidRDefault="00AE6706" w:rsidP="00D73A12">
            <w:pPr>
              <w:shd w:val="clear" w:color="auto" w:fill="FFFFFF"/>
              <w:tabs>
                <w:tab w:val="center" w:pos="2440"/>
              </w:tabs>
              <w:ind w:hanging="7"/>
              <w:rPr>
                <w:i/>
              </w:rPr>
            </w:pPr>
            <w:r w:rsidRPr="00AE6706">
              <w:rPr>
                <w:i/>
                <w:color w:val="000000"/>
                <w:spacing w:val="-1"/>
              </w:rPr>
              <w:t>(в счетах, счетах-фактурах следует указывать КПП филиала -140202001)</w:t>
            </w:r>
          </w:p>
          <w:p w:rsidR="00D37F00" w:rsidRDefault="00D37F00" w:rsidP="004D6832">
            <w:pPr>
              <w:shd w:val="clear" w:color="auto" w:fill="FFFFFF"/>
              <w:ind w:hanging="7"/>
              <w:rPr>
                <w:color w:val="0000FF"/>
              </w:rPr>
            </w:pPr>
          </w:p>
          <w:p w:rsidR="00C7745D" w:rsidRPr="005E44FA" w:rsidRDefault="00C7745D"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Default="00D37F00" w:rsidP="00D37F00">
      <w:pPr>
        <w:tabs>
          <w:tab w:val="left" w:pos="3712"/>
        </w:tabs>
      </w:pPr>
    </w:p>
    <w:p w:rsidR="004335DD" w:rsidRDefault="004335DD"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9C699E" w:rsidRDefault="009C699E" w:rsidP="00D37F00">
      <w:pPr>
        <w:tabs>
          <w:tab w:val="left" w:pos="3712"/>
        </w:tabs>
      </w:pPr>
    </w:p>
    <w:p w:rsidR="004335DD" w:rsidRDefault="004335DD" w:rsidP="00D37F00">
      <w:pPr>
        <w:tabs>
          <w:tab w:val="left" w:pos="3712"/>
        </w:tabs>
      </w:pPr>
    </w:p>
    <w:p w:rsidR="004335DD" w:rsidRDefault="004335DD" w:rsidP="00D37F00">
      <w:pPr>
        <w:tabs>
          <w:tab w:val="left" w:pos="3712"/>
        </w:tabs>
      </w:pPr>
    </w:p>
    <w:p w:rsidR="004335DD" w:rsidRPr="005E44FA" w:rsidRDefault="004335DD" w:rsidP="00D37F00">
      <w:pPr>
        <w:tabs>
          <w:tab w:val="left" w:pos="3712"/>
        </w:tabs>
      </w:pPr>
    </w:p>
    <w:p w:rsidR="001424FF" w:rsidRPr="005E44FA" w:rsidRDefault="001424FF" w:rsidP="004335DD">
      <w:pPr>
        <w:tabs>
          <w:tab w:val="left" w:pos="3712"/>
        </w:tabs>
      </w:pPr>
    </w:p>
    <w:p w:rsidR="006A6389" w:rsidRPr="005E44FA" w:rsidRDefault="0048410B" w:rsidP="0048410B">
      <w:pPr>
        <w:tabs>
          <w:tab w:val="left" w:pos="3712"/>
        </w:tabs>
        <w:jc w:val="center"/>
      </w:pPr>
      <w:r>
        <w:t xml:space="preserve">                                                                                                                  </w:t>
      </w:r>
      <w:r w:rsidR="009F77F1" w:rsidRPr="005E44FA">
        <w:t>Приложение №</w:t>
      </w:r>
      <w:r>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0F7ED0" w:rsidRDefault="000F7ED0" w:rsidP="00561256">
      <w:pPr>
        <w:tabs>
          <w:tab w:val="left" w:pos="3712"/>
        </w:tabs>
        <w:ind w:left="1985" w:hanging="1985"/>
        <w:rPr>
          <w:b/>
          <w:i/>
          <w:sz w:val="26"/>
          <w:szCs w:val="26"/>
        </w:rPr>
      </w:pPr>
      <w:r>
        <w:rPr>
          <w:b/>
          <w:i/>
          <w:sz w:val="26"/>
          <w:szCs w:val="26"/>
        </w:rPr>
        <w:t xml:space="preserve">                                         </w:t>
      </w:r>
      <w:r w:rsidR="00561256" w:rsidRPr="00561256">
        <w:rPr>
          <w:b/>
          <w:i/>
          <w:sz w:val="26"/>
          <w:szCs w:val="26"/>
        </w:rPr>
        <w:t xml:space="preserve">на строительно-монтажные работы </w:t>
      </w:r>
    </w:p>
    <w:p w:rsidR="006A6389" w:rsidRPr="00561256" w:rsidRDefault="00561256" w:rsidP="00561256">
      <w:pPr>
        <w:tabs>
          <w:tab w:val="left" w:pos="3712"/>
        </w:tabs>
        <w:ind w:left="1985" w:hanging="1985"/>
        <w:rPr>
          <w:sz w:val="26"/>
          <w:szCs w:val="26"/>
        </w:rPr>
      </w:pPr>
      <w:r w:rsidRPr="00561256">
        <w:rPr>
          <w:sz w:val="26"/>
          <w:szCs w:val="26"/>
        </w:rPr>
        <w:t xml:space="preserve"> </w:t>
      </w:r>
      <w:r w:rsidR="000F7ED0">
        <w:rPr>
          <w:sz w:val="26"/>
          <w:szCs w:val="26"/>
        </w:rPr>
        <w:t xml:space="preserve">                         «</w:t>
      </w:r>
      <w:r w:rsidRPr="00561256">
        <w:rPr>
          <w:b/>
          <w:i/>
          <w:sz w:val="26"/>
          <w:szCs w:val="26"/>
        </w:rPr>
        <w:t>Ос</w:t>
      </w:r>
      <w:r w:rsidR="000F7ED0">
        <w:rPr>
          <w:b/>
          <w:i/>
          <w:sz w:val="26"/>
          <w:szCs w:val="26"/>
        </w:rPr>
        <w:t>нащение</w:t>
      </w:r>
      <w:r>
        <w:rPr>
          <w:b/>
          <w:i/>
          <w:sz w:val="26"/>
          <w:szCs w:val="26"/>
        </w:rPr>
        <w:t xml:space="preserve"> дуговыми защитами</w:t>
      </w:r>
      <w:r w:rsidR="000F7ED0">
        <w:rPr>
          <w:b/>
          <w:i/>
          <w:sz w:val="26"/>
          <w:szCs w:val="26"/>
        </w:rPr>
        <w:t xml:space="preserve"> (ЦП 4), филиал «ЮЯЭС»</w:t>
      </w:r>
    </w:p>
    <w:p w:rsidR="006A6389" w:rsidRPr="005E44FA" w:rsidRDefault="006A6389" w:rsidP="00561256">
      <w:pPr>
        <w:tabs>
          <w:tab w:val="left" w:pos="3712"/>
        </w:tabs>
        <w:ind w:left="3402" w:hanging="3402"/>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48410B" w:rsidP="006A6389">
      <w:pPr>
        <w:tabs>
          <w:tab w:val="left" w:pos="3712"/>
        </w:tabs>
        <w:ind w:left="5760"/>
      </w:pPr>
      <w:r>
        <w:t xml:space="preserve">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48410B" w:rsidP="007C24D9">
      <w:pPr>
        <w:tabs>
          <w:tab w:val="left" w:pos="3712"/>
        </w:tabs>
        <w:ind w:left="5760"/>
        <w:jc w:val="right"/>
      </w:pPr>
      <w:r>
        <w:t xml:space="preserve">Приложение №2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0F7ED0" w:rsidRDefault="000F7ED0" w:rsidP="00561256">
      <w:pPr>
        <w:tabs>
          <w:tab w:val="left" w:pos="3712"/>
        </w:tabs>
        <w:ind w:left="1985" w:hanging="1985"/>
        <w:rPr>
          <w:b/>
          <w:i/>
          <w:sz w:val="26"/>
          <w:szCs w:val="26"/>
        </w:rPr>
      </w:pPr>
      <w:r>
        <w:rPr>
          <w:b/>
          <w:i/>
          <w:sz w:val="26"/>
          <w:szCs w:val="26"/>
        </w:rPr>
        <w:t xml:space="preserve">                                          </w:t>
      </w:r>
      <w:r w:rsidR="00561256" w:rsidRPr="00561256">
        <w:rPr>
          <w:b/>
          <w:i/>
          <w:sz w:val="26"/>
          <w:szCs w:val="26"/>
        </w:rPr>
        <w:t xml:space="preserve">на строительно-монтажные работы </w:t>
      </w:r>
    </w:p>
    <w:p w:rsidR="00561256" w:rsidRPr="00561256" w:rsidRDefault="00561256" w:rsidP="00561256">
      <w:pPr>
        <w:tabs>
          <w:tab w:val="left" w:pos="3712"/>
        </w:tabs>
        <w:ind w:left="1985" w:hanging="1985"/>
        <w:rPr>
          <w:sz w:val="26"/>
          <w:szCs w:val="26"/>
        </w:rPr>
      </w:pPr>
      <w:r w:rsidRPr="00561256">
        <w:rPr>
          <w:sz w:val="26"/>
          <w:szCs w:val="26"/>
        </w:rPr>
        <w:t xml:space="preserve"> </w:t>
      </w:r>
      <w:r w:rsidR="000F7ED0">
        <w:rPr>
          <w:sz w:val="26"/>
          <w:szCs w:val="26"/>
        </w:rPr>
        <w:t xml:space="preserve">                                            </w:t>
      </w:r>
      <w:r w:rsidRPr="00561256">
        <w:rPr>
          <w:b/>
          <w:i/>
          <w:sz w:val="26"/>
          <w:szCs w:val="26"/>
        </w:rPr>
        <w:t>Ос</w:t>
      </w:r>
      <w:r w:rsidR="000F7ED0">
        <w:rPr>
          <w:b/>
          <w:i/>
          <w:sz w:val="26"/>
          <w:szCs w:val="26"/>
        </w:rPr>
        <w:t>нащение</w:t>
      </w:r>
      <w:r>
        <w:rPr>
          <w:b/>
          <w:i/>
          <w:sz w:val="26"/>
          <w:szCs w:val="26"/>
        </w:rPr>
        <w:t xml:space="preserve"> дуговыми защитами </w:t>
      </w:r>
    </w:p>
    <w:p w:rsidR="0048410B" w:rsidRPr="005E44FA" w:rsidRDefault="0048410B" w:rsidP="0048410B">
      <w:pPr>
        <w:tabs>
          <w:tab w:val="left" w:pos="3712"/>
        </w:tabs>
      </w:pP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48410B" w:rsidP="007C24D9">
      <w:pPr>
        <w:tabs>
          <w:tab w:val="left" w:pos="3712"/>
        </w:tabs>
        <w:ind w:left="5760"/>
        <w:jc w:val="right"/>
      </w:pPr>
      <w:r>
        <w:t xml:space="preserve">Приложение №3 </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0F7ED0" w:rsidRDefault="000F7ED0" w:rsidP="00561256">
      <w:pPr>
        <w:tabs>
          <w:tab w:val="left" w:pos="3712"/>
        </w:tabs>
        <w:ind w:left="1985" w:hanging="1985"/>
        <w:rPr>
          <w:b/>
          <w:i/>
          <w:sz w:val="26"/>
          <w:szCs w:val="26"/>
        </w:rPr>
      </w:pPr>
      <w:r>
        <w:rPr>
          <w:b/>
          <w:i/>
          <w:sz w:val="26"/>
          <w:szCs w:val="26"/>
        </w:rPr>
        <w:t xml:space="preserve">                                               </w:t>
      </w:r>
      <w:r w:rsidR="00561256" w:rsidRPr="00561256">
        <w:rPr>
          <w:b/>
          <w:i/>
          <w:sz w:val="26"/>
          <w:szCs w:val="26"/>
        </w:rPr>
        <w:t xml:space="preserve">на строительно-монтажные работы </w:t>
      </w:r>
    </w:p>
    <w:p w:rsidR="00561256" w:rsidRPr="00561256" w:rsidRDefault="00561256" w:rsidP="00561256">
      <w:pPr>
        <w:tabs>
          <w:tab w:val="left" w:pos="3712"/>
        </w:tabs>
        <w:ind w:left="1985" w:hanging="1985"/>
        <w:rPr>
          <w:sz w:val="26"/>
          <w:szCs w:val="26"/>
        </w:rPr>
      </w:pPr>
      <w:r w:rsidRPr="00561256">
        <w:rPr>
          <w:sz w:val="26"/>
          <w:szCs w:val="26"/>
        </w:rPr>
        <w:t xml:space="preserve"> </w:t>
      </w:r>
      <w:r w:rsidR="000F7ED0">
        <w:rPr>
          <w:sz w:val="26"/>
          <w:szCs w:val="26"/>
        </w:rPr>
        <w:t xml:space="preserve">                                                   </w:t>
      </w:r>
      <w:r w:rsidRPr="00561256">
        <w:rPr>
          <w:b/>
          <w:i/>
          <w:sz w:val="26"/>
          <w:szCs w:val="26"/>
        </w:rPr>
        <w:t>Ос</w:t>
      </w:r>
      <w:r w:rsidR="000F7ED0">
        <w:rPr>
          <w:b/>
          <w:i/>
          <w:sz w:val="26"/>
          <w:szCs w:val="26"/>
        </w:rPr>
        <w:t>нащение</w:t>
      </w:r>
      <w:r>
        <w:rPr>
          <w:b/>
          <w:i/>
          <w:sz w:val="26"/>
          <w:szCs w:val="26"/>
        </w:rPr>
        <w:t xml:space="preserve"> дуговыми защитами </w:t>
      </w: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9C699E">
            <w:pPr>
              <w:rPr>
                <w:b/>
                <w:bCs/>
                <w:i/>
                <w:iCs/>
              </w:rPr>
            </w:pPr>
          </w:p>
        </w:tc>
        <w:tc>
          <w:tcPr>
            <w:tcW w:w="1134" w:type="dxa"/>
            <w:tcBorders>
              <w:top w:val="nil"/>
              <w:left w:val="nil"/>
              <w:bottom w:val="nil"/>
              <w:right w:val="single" w:sz="4" w:space="0" w:color="auto"/>
            </w:tcBorders>
            <w:shd w:val="clear" w:color="auto" w:fill="auto"/>
          </w:tcPr>
          <w:p w:rsidR="005E493E" w:rsidRPr="005E44FA" w:rsidRDefault="005E493E" w:rsidP="009C699E">
            <w:pPr>
              <w:rPr>
                <w:b/>
                <w:bCs/>
                <w:i/>
                <w:iCs/>
              </w:rPr>
            </w:pPr>
          </w:p>
        </w:tc>
        <w:tc>
          <w:tcPr>
            <w:tcW w:w="1275" w:type="dxa"/>
            <w:tcBorders>
              <w:top w:val="nil"/>
              <w:left w:val="nil"/>
              <w:bottom w:val="nil"/>
              <w:right w:val="single" w:sz="8" w:space="0" w:color="auto"/>
            </w:tcBorders>
            <w:shd w:val="clear" w:color="auto" w:fill="auto"/>
          </w:tcPr>
          <w:p w:rsidR="005E493E" w:rsidRPr="005E44FA" w:rsidRDefault="005E493E" w:rsidP="009C699E">
            <w:pPr>
              <w:rPr>
                <w:b/>
                <w:bCs/>
                <w:i/>
                <w:iCs/>
              </w:rPr>
            </w:pP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48410B" w:rsidP="007C24D9">
      <w:pPr>
        <w:tabs>
          <w:tab w:val="left" w:pos="3712"/>
        </w:tabs>
        <w:ind w:left="5760"/>
        <w:jc w:val="right"/>
      </w:pPr>
      <w:r>
        <w:t>Приложение №4</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48410B" w:rsidP="007C24D9">
      <w:pPr>
        <w:tabs>
          <w:tab w:val="left" w:pos="3712"/>
        </w:tabs>
        <w:ind w:left="5760"/>
        <w:jc w:val="right"/>
      </w:pPr>
      <w:r>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992269" w:rsidRDefault="00992269" w:rsidP="009A28FD">
      <w:pPr>
        <w:pStyle w:val="10"/>
        <w:tabs>
          <w:tab w:val="left" w:pos="703"/>
        </w:tabs>
        <w:spacing w:before="0" w:after="0"/>
        <w:ind w:firstLine="0"/>
        <w:rPr>
          <w:sz w:val="24"/>
          <w:szCs w:val="24"/>
        </w:rPr>
      </w:pPr>
    </w:p>
    <w:p w:rsidR="0048410B" w:rsidRPr="005E44FA" w:rsidRDefault="0048410B"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48410B" w:rsidP="00992269">
      <w:pPr>
        <w:tabs>
          <w:tab w:val="left" w:pos="3712"/>
        </w:tabs>
        <w:jc w:val="right"/>
      </w:pPr>
      <w:r>
        <w:t xml:space="preserve">Приложение №6 </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8410B" w:rsidP="004E6D99">
      <w:pPr>
        <w:tabs>
          <w:tab w:val="left" w:pos="3712"/>
        </w:tabs>
        <w:jc w:val="right"/>
      </w:pPr>
      <w:r>
        <w:t>Приложение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456028" w:rsidRDefault="000270E2" w:rsidP="005A3B19">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rPr>
                <w:b/>
              </w:rPr>
            </w:pPr>
            <w:r w:rsidRPr="00456028">
              <w:rPr>
                <w:b/>
              </w:rPr>
              <w:t>Сокращенное фирменное наименование</w:t>
            </w:r>
          </w:p>
        </w:tc>
      </w:tr>
      <w:tr w:rsidR="000270E2" w:rsidRPr="00456028"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456028" w:rsidRDefault="000270E2" w:rsidP="005A3B19">
            <w:pPr>
              <w:jc w:val="center"/>
            </w:pPr>
            <w:r>
              <w:t>---------------------------</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Default="004E6D99" w:rsidP="004E6D99">
      <w:pPr>
        <w:rPr>
          <w:sz w:val="23"/>
          <w:szCs w:val="23"/>
        </w:rPr>
      </w:pPr>
    </w:p>
    <w:p w:rsidR="00561256" w:rsidRDefault="00561256" w:rsidP="004E6D99">
      <w:pPr>
        <w:rPr>
          <w:sz w:val="23"/>
          <w:szCs w:val="23"/>
        </w:rPr>
      </w:pPr>
    </w:p>
    <w:p w:rsidR="00561256" w:rsidRDefault="00561256" w:rsidP="004E6D99">
      <w:pPr>
        <w:rPr>
          <w:sz w:val="23"/>
          <w:szCs w:val="23"/>
        </w:rPr>
      </w:pPr>
    </w:p>
    <w:p w:rsidR="00561256" w:rsidRDefault="00561256" w:rsidP="004E6D99">
      <w:pPr>
        <w:rPr>
          <w:sz w:val="23"/>
          <w:szCs w:val="23"/>
        </w:rPr>
      </w:pPr>
    </w:p>
    <w:p w:rsidR="00561256" w:rsidRDefault="00561256" w:rsidP="00561256">
      <w:pPr>
        <w:tabs>
          <w:tab w:val="left" w:pos="3712"/>
        </w:tabs>
        <w:jc w:val="right"/>
      </w:pPr>
      <w:r>
        <w:t>Приложение №8</w:t>
      </w:r>
    </w:p>
    <w:p w:rsidR="00561256" w:rsidRDefault="00561256" w:rsidP="00561256">
      <w:pPr>
        <w:tabs>
          <w:tab w:val="left" w:pos="3712"/>
        </w:tabs>
        <w:ind w:left="5760"/>
        <w:jc w:val="right"/>
      </w:pPr>
      <w:r>
        <w:t>к договору №_________</w:t>
      </w:r>
    </w:p>
    <w:p w:rsidR="00561256" w:rsidRDefault="00561256" w:rsidP="00561256">
      <w:pPr>
        <w:tabs>
          <w:tab w:val="left" w:pos="3712"/>
        </w:tabs>
        <w:ind w:left="5760"/>
        <w:jc w:val="right"/>
      </w:pPr>
      <w:r>
        <w:t>от «____»__________20___г.</w:t>
      </w:r>
    </w:p>
    <w:p w:rsidR="00561256" w:rsidRPr="001274FC" w:rsidRDefault="00561256" w:rsidP="00561256">
      <w:pPr>
        <w:jc w:val="center"/>
        <w:rPr>
          <w:b/>
        </w:rPr>
      </w:pPr>
    </w:p>
    <w:p w:rsidR="00561256" w:rsidRDefault="00561256" w:rsidP="004E6D99">
      <w:pPr>
        <w:rPr>
          <w:sz w:val="23"/>
          <w:szCs w:val="23"/>
        </w:rPr>
      </w:pPr>
    </w:p>
    <w:p w:rsidR="00561256" w:rsidRDefault="00561256" w:rsidP="004E6D99">
      <w:pPr>
        <w:rPr>
          <w:sz w:val="23"/>
          <w:szCs w:val="23"/>
        </w:rPr>
      </w:pPr>
    </w:p>
    <w:p w:rsidR="00561256" w:rsidRDefault="00561256" w:rsidP="00561256">
      <w:pPr>
        <w:rPr>
          <w:sz w:val="23"/>
          <w:szCs w:val="23"/>
        </w:rPr>
      </w:pPr>
    </w:p>
    <w:p w:rsidR="00CD39DB" w:rsidRDefault="00561256" w:rsidP="00CD39DB">
      <w:pPr>
        <w:ind w:firstLine="708"/>
        <w:jc w:val="center"/>
        <w:rPr>
          <w:b/>
          <w:sz w:val="26"/>
          <w:szCs w:val="26"/>
        </w:rPr>
      </w:pPr>
      <w:r w:rsidRPr="00CD39DB">
        <w:rPr>
          <w:b/>
          <w:sz w:val="26"/>
          <w:szCs w:val="26"/>
        </w:rPr>
        <w:t>ПЕРЕЧЕНЬ ОБОРУДОВАНИЯ, ПЕРДАВАЕМЫЙ</w:t>
      </w:r>
    </w:p>
    <w:p w:rsidR="00561256" w:rsidRPr="00CD39DB" w:rsidRDefault="00561256" w:rsidP="00CD39DB">
      <w:pPr>
        <w:ind w:firstLine="708"/>
        <w:jc w:val="center"/>
        <w:rPr>
          <w:b/>
          <w:sz w:val="26"/>
          <w:szCs w:val="26"/>
        </w:rPr>
      </w:pPr>
      <w:r w:rsidRPr="00CD39DB">
        <w:rPr>
          <w:b/>
          <w:sz w:val="26"/>
          <w:szCs w:val="26"/>
        </w:rPr>
        <w:t>ПОДРЯДЧИКУ В МОНТАЖ</w:t>
      </w:r>
    </w:p>
    <w:p w:rsidR="00561256" w:rsidRDefault="00561256" w:rsidP="00561256">
      <w:pPr>
        <w:ind w:firstLine="708"/>
        <w:rPr>
          <w:sz w:val="23"/>
          <w:szCs w:val="23"/>
        </w:rPr>
      </w:pPr>
    </w:p>
    <w:p w:rsidR="00561256" w:rsidRDefault="00561256" w:rsidP="00561256">
      <w:pPr>
        <w:ind w:firstLine="708"/>
        <w:rPr>
          <w:sz w:val="23"/>
          <w:szCs w:val="23"/>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5415"/>
        <w:gridCol w:w="2268"/>
        <w:gridCol w:w="2410"/>
      </w:tblGrid>
      <w:tr w:rsidR="00CD39DB" w:rsidRPr="00CD39DB" w:rsidTr="00617890">
        <w:trPr>
          <w:trHeight w:val="301"/>
        </w:trPr>
        <w:tc>
          <w:tcPr>
            <w:tcW w:w="5415" w:type="dxa"/>
            <w:tcBorders>
              <w:top w:val="single" w:sz="4" w:space="0" w:color="auto"/>
              <w:left w:val="single" w:sz="4" w:space="0" w:color="auto"/>
              <w:bottom w:val="single" w:sz="4" w:space="0" w:color="auto"/>
              <w:right w:val="single" w:sz="4" w:space="0" w:color="auto"/>
            </w:tcBorders>
            <w:vAlign w:val="center"/>
            <w:hideMark/>
          </w:tcPr>
          <w:p w:rsidR="00CD39DB" w:rsidRPr="00CD39DB" w:rsidRDefault="00CD39DB" w:rsidP="00CD39DB">
            <w:pPr>
              <w:widowControl w:val="0"/>
              <w:tabs>
                <w:tab w:val="left" w:pos="426"/>
              </w:tabs>
              <w:contextualSpacing/>
              <w:rPr>
                <w:b/>
                <w:sz w:val="20"/>
                <w:szCs w:val="20"/>
              </w:rPr>
            </w:pPr>
            <w:r w:rsidRPr="00CD39DB">
              <w:rPr>
                <w:b/>
                <w:sz w:val="20"/>
                <w:szCs w:val="20"/>
              </w:rPr>
              <w:t xml:space="preserve">                         Наименование оборудования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39DB" w:rsidRPr="00CD39DB" w:rsidRDefault="00CD39DB" w:rsidP="00CD39DB">
            <w:pPr>
              <w:widowControl w:val="0"/>
              <w:tabs>
                <w:tab w:val="left" w:pos="426"/>
              </w:tabs>
              <w:contextualSpacing/>
              <w:jc w:val="center"/>
              <w:rPr>
                <w:b/>
                <w:sz w:val="20"/>
                <w:szCs w:val="20"/>
              </w:rPr>
            </w:pPr>
            <w:r w:rsidRPr="00CD39DB">
              <w:rPr>
                <w:b/>
                <w:sz w:val="20"/>
                <w:szCs w:val="20"/>
              </w:rPr>
              <w:t>Количество (</w:t>
            </w:r>
            <w:proofErr w:type="spellStart"/>
            <w:proofErr w:type="gramStart"/>
            <w:r w:rsidRPr="00CD39DB">
              <w:rPr>
                <w:b/>
                <w:sz w:val="20"/>
                <w:szCs w:val="20"/>
              </w:rPr>
              <w:t>шт</w:t>
            </w:r>
            <w:proofErr w:type="spellEnd"/>
            <w:proofErr w:type="gramEnd"/>
            <w:r w:rsidRPr="00CD39DB">
              <w:rPr>
                <w:b/>
                <w:sz w:val="20"/>
                <w:szCs w:val="20"/>
              </w:rPr>
              <w:t>/</w:t>
            </w:r>
            <w:proofErr w:type="spellStart"/>
            <w:r w:rsidRPr="00CD39DB">
              <w:rPr>
                <w:b/>
                <w:sz w:val="20"/>
                <w:szCs w:val="20"/>
              </w:rPr>
              <w:t>компл</w:t>
            </w:r>
            <w:proofErr w:type="spellEnd"/>
            <w:r w:rsidRPr="00CD39DB">
              <w:rPr>
                <w:b/>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tabs>
                <w:tab w:val="left" w:pos="426"/>
              </w:tabs>
              <w:contextualSpacing/>
              <w:jc w:val="center"/>
              <w:rPr>
                <w:b/>
                <w:sz w:val="20"/>
                <w:szCs w:val="20"/>
              </w:rPr>
            </w:pPr>
            <w:r w:rsidRPr="00CD39DB">
              <w:rPr>
                <w:b/>
                <w:sz w:val="20"/>
                <w:szCs w:val="20"/>
              </w:rPr>
              <w:t>Примечание</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РУ-ЦС.0.220.Д.УХЛ3.1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РУ-ОЛ.5.220.Д.УХЛ3.1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РУ-СВ.5.220.Д.УХЛ3.1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БЭМП РУ-ВВ.5.220.Д.УХЛ3.1</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БПН-1002-У4</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БПТ-1002-У4</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35 </w:t>
            </w:r>
            <w:proofErr w:type="spellStart"/>
            <w:r w:rsidRPr="00CD39DB">
              <w:rPr>
                <w:sz w:val="22"/>
                <w:szCs w:val="20"/>
              </w:rPr>
              <w:t>кВ</w:t>
            </w:r>
            <w:proofErr w:type="spellEnd"/>
            <w:r w:rsidRPr="00CD39DB">
              <w:rPr>
                <w:sz w:val="22"/>
                <w:szCs w:val="20"/>
              </w:rPr>
              <w:t xml:space="preserve"> «Восточная»</w:t>
            </w:r>
          </w:p>
        </w:tc>
      </w:tr>
      <w:tr w:rsidR="00CD39DB" w:rsidRPr="00CD39DB" w:rsidTr="00617890">
        <w:trPr>
          <w:trHeight w:val="561"/>
        </w:trPr>
        <w:tc>
          <w:tcPr>
            <w:tcW w:w="5415"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ОВОД-МД на 60ВОД</w:t>
            </w:r>
          </w:p>
        </w:tc>
        <w:tc>
          <w:tcPr>
            <w:tcW w:w="2268"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CD39DB" w:rsidRPr="00CD39DB" w:rsidRDefault="00CD39DB" w:rsidP="00CD39DB">
            <w:pPr>
              <w:widowControl w:val="0"/>
              <w:contextualSpacing/>
              <w:jc w:val="center"/>
              <w:rPr>
                <w:sz w:val="22"/>
                <w:szCs w:val="20"/>
              </w:rPr>
            </w:pPr>
            <w:r w:rsidRPr="00CD39DB">
              <w:rPr>
                <w:sz w:val="22"/>
                <w:szCs w:val="20"/>
              </w:rPr>
              <w:t xml:space="preserve">Для ПС 110 </w:t>
            </w:r>
            <w:proofErr w:type="spellStart"/>
            <w:r w:rsidRPr="00CD39DB">
              <w:rPr>
                <w:sz w:val="22"/>
                <w:szCs w:val="20"/>
              </w:rPr>
              <w:t>кВ</w:t>
            </w:r>
            <w:proofErr w:type="spellEnd"/>
            <w:r w:rsidRPr="00CD39DB">
              <w:rPr>
                <w:sz w:val="22"/>
                <w:szCs w:val="20"/>
              </w:rPr>
              <w:t xml:space="preserve"> «Серебряный Бор»</w:t>
            </w:r>
          </w:p>
        </w:tc>
      </w:tr>
    </w:tbl>
    <w:p w:rsidR="00CD39DB" w:rsidRDefault="00CD39DB" w:rsidP="00561256">
      <w:pPr>
        <w:ind w:firstLine="708"/>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Pr="00CD39DB" w:rsidRDefault="00CD39DB" w:rsidP="00CD39DB">
      <w:pPr>
        <w:rPr>
          <w:sz w:val="23"/>
          <w:szCs w:val="23"/>
        </w:rPr>
      </w:pPr>
    </w:p>
    <w:p w:rsidR="00CD39DB" w:rsidRDefault="00CD39DB" w:rsidP="00CD39DB">
      <w:pPr>
        <w:rPr>
          <w:sz w:val="23"/>
          <w:szCs w:val="23"/>
        </w:rPr>
      </w:pPr>
    </w:p>
    <w:tbl>
      <w:tblPr>
        <w:tblW w:w="10212" w:type="dxa"/>
        <w:tblInd w:w="108" w:type="dxa"/>
        <w:tblLayout w:type="fixed"/>
        <w:tblLook w:val="04A0" w:firstRow="1" w:lastRow="0" w:firstColumn="1" w:lastColumn="0" w:noHBand="0" w:noVBand="1"/>
      </w:tblPr>
      <w:tblGrid>
        <w:gridCol w:w="5106"/>
        <w:gridCol w:w="5106"/>
      </w:tblGrid>
      <w:tr w:rsidR="00CD39DB" w:rsidRPr="00456028" w:rsidTr="00617890">
        <w:trPr>
          <w:trHeight w:val="274"/>
        </w:trPr>
        <w:tc>
          <w:tcPr>
            <w:tcW w:w="5103" w:type="dxa"/>
            <w:hideMark/>
          </w:tcPr>
          <w:p w:rsidR="00CD39DB" w:rsidRPr="00456028" w:rsidRDefault="00CD39DB" w:rsidP="00617890">
            <w:pPr>
              <w:shd w:val="clear" w:color="auto" w:fill="FFFFFF"/>
              <w:tabs>
                <w:tab w:val="left" w:pos="993"/>
                <w:tab w:val="left" w:pos="1276"/>
              </w:tabs>
              <w:jc w:val="center"/>
              <w:rPr>
                <w:b/>
                <w:bCs/>
              </w:rPr>
            </w:pPr>
            <w:r w:rsidRPr="00456028">
              <w:rPr>
                <w:b/>
                <w:bCs/>
              </w:rPr>
              <w:t>ЗАКАЗЧИК:</w:t>
            </w:r>
          </w:p>
        </w:tc>
        <w:tc>
          <w:tcPr>
            <w:tcW w:w="5103" w:type="dxa"/>
            <w:hideMark/>
          </w:tcPr>
          <w:p w:rsidR="00CD39DB" w:rsidRPr="00456028" w:rsidRDefault="00CD39DB" w:rsidP="00617890">
            <w:pPr>
              <w:shd w:val="clear" w:color="auto" w:fill="FFFFFF"/>
              <w:tabs>
                <w:tab w:val="left" w:pos="993"/>
                <w:tab w:val="left" w:pos="1276"/>
              </w:tabs>
              <w:jc w:val="center"/>
            </w:pPr>
            <w:r w:rsidRPr="00456028">
              <w:rPr>
                <w:b/>
                <w:bCs/>
              </w:rPr>
              <w:t>ПОДРЯДЧИК:</w:t>
            </w:r>
          </w:p>
        </w:tc>
      </w:tr>
    </w:tbl>
    <w:p w:rsidR="00561256" w:rsidRPr="00CD39DB" w:rsidRDefault="00561256" w:rsidP="00CD39DB">
      <w:pPr>
        <w:rPr>
          <w:sz w:val="23"/>
          <w:szCs w:val="23"/>
        </w:rPr>
      </w:pPr>
    </w:p>
    <w:sectPr w:rsidR="00561256" w:rsidRPr="00CD39D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4C1" w:rsidRDefault="000D74C1" w:rsidP="001424FF">
      <w:r>
        <w:separator/>
      </w:r>
    </w:p>
  </w:endnote>
  <w:endnote w:type="continuationSeparator" w:id="0">
    <w:p w:rsidR="000D74C1" w:rsidRDefault="000D74C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4C1" w:rsidRDefault="000D74C1" w:rsidP="001424FF">
      <w:r>
        <w:separator/>
      </w:r>
    </w:p>
  </w:footnote>
  <w:footnote w:type="continuationSeparator" w:id="0">
    <w:p w:rsidR="000D74C1" w:rsidRDefault="000D74C1" w:rsidP="001424FF">
      <w:r>
        <w:continuationSeparator/>
      </w:r>
    </w:p>
  </w:footnote>
  <w:footnote w:id="1">
    <w:p w:rsidR="00B50D25" w:rsidRPr="00B65B32" w:rsidRDefault="00B50D25"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B50D25" w:rsidRDefault="00B50D25" w:rsidP="001274FC">
      <w:pPr>
        <w:pStyle w:val="af5"/>
      </w:pPr>
      <w:r>
        <w:rPr>
          <w:rStyle w:val="af7"/>
        </w:rPr>
        <w:footnoteRef/>
      </w:r>
      <w:r>
        <w:t xml:space="preserve"> Для банковской гарантии возврата авансового платежа.</w:t>
      </w:r>
    </w:p>
  </w:footnote>
  <w:footnote w:id="3">
    <w:p w:rsidR="00B50D25" w:rsidRDefault="00B50D25"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B50D25" w:rsidRDefault="00B50D25"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50D25" w:rsidRPr="005E3C01" w:rsidRDefault="00B50D25"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5524"/>
        </w:tabs>
        <w:ind w:left="5524"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2374F9B"/>
    <w:multiLevelType w:val="multilevel"/>
    <w:tmpl w:val="24E6D21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2BD66E54"/>
    <w:multiLevelType w:val="multilevel"/>
    <w:tmpl w:val="AC68C3C6"/>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2EDB3F74"/>
    <w:multiLevelType w:val="multilevel"/>
    <w:tmpl w:val="2DC2DD40"/>
    <w:lvl w:ilvl="0">
      <w:start w:val="1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315D66AD"/>
    <w:multiLevelType w:val="multilevel"/>
    <w:tmpl w:val="703C451A"/>
    <w:lvl w:ilvl="0">
      <w:start w:val="13"/>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3E21703"/>
    <w:multiLevelType w:val="multilevel"/>
    <w:tmpl w:val="FE2435B0"/>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CED1B96"/>
    <w:multiLevelType w:val="multilevel"/>
    <w:tmpl w:val="18D03E4A"/>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4B3EFA"/>
    <w:multiLevelType w:val="multilevel"/>
    <w:tmpl w:val="5804FBA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7B50A77"/>
    <w:multiLevelType w:val="hybridMultilevel"/>
    <w:tmpl w:val="B5482026"/>
    <w:lvl w:ilvl="0" w:tplc="C07CED06">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2"/>
  </w:num>
  <w:num w:numId="3">
    <w:abstractNumId w:val="14"/>
  </w:num>
  <w:num w:numId="4">
    <w:abstractNumId w:val="21"/>
  </w:num>
  <w:num w:numId="5">
    <w:abstractNumId w:val="25"/>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19"/>
  </w:num>
  <w:num w:numId="11">
    <w:abstractNumId w:val="16"/>
  </w:num>
  <w:num w:numId="12">
    <w:abstractNumId w:val="3"/>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6"/>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7"/>
  </w:num>
  <w:num w:numId="24">
    <w:abstractNumId w:val="10"/>
  </w:num>
  <w:num w:numId="25">
    <w:abstractNumId w:val="12"/>
  </w:num>
  <w:num w:numId="26">
    <w:abstractNumId w:val="8"/>
  </w:num>
  <w:num w:numId="27">
    <w:abstractNumId w:val="15"/>
  </w:num>
  <w:num w:numId="28">
    <w:abstractNumId w:val="9"/>
  </w:num>
  <w:num w:numId="2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2D12"/>
    <w:rsid w:val="000270E2"/>
    <w:rsid w:val="00027ACF"/>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5DEB"/>
    <w:rsid w:val="000D74C1"/>
    <w:rsid w:val="000E054F"/>
    <w:rsid w:val="000F3C6C"/>
    <w:rsid w:val="000F598A"/>
    <w:rsid w:val="000F61F8"/>
    <w:rsid w:val="000F7ED0"/>
    <w:rsid w:val="00100543"/>
    <w:rsid w:val="001104E0"/>
    <w:rsid w:val="00111284"/>
    <w:rsid w:val="001117D2"/>
    <w:rsid w:val="00111FC6"/>
    <w:rsid w:val="00113DAC"/>
    <w:rsid w:val="001145C4"/>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5FFE"/>
    <w:rsid w:val="00172A81"/>
    <w:rsid w:val="001764A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5353"/>
    <w:rsid w:val="001D7CAD"/>
    <w:rsid w:val="001E077C"/>
    <w:rsid w:val="001E1B20"/>
    <w:rsid w:val="001E1EB2"/>
    <w:rsid w:val="001E2B68"/>
    <w:rsid w:val="001E3E9F"/>
    <w:rsid w:val="001E4B53"/>
    <w:rsid w:val="001E7745"/>
    <w:rsid w:val="001F06B4"/>
    <w:rsid w:val="001F40E2"/>
    <w:rsid w:val="001F57F0"/>
    <w:rsid w:val="001F5B83"/>
    <w:rsid w:val="001F5F96"/>
    <w:rsid w:val="00200D61"/>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A69"/>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4443"/>
    <w:rsid w:val="00406061"/>
    <w:rsid w:val="00407A88"/>
    <w:rsid w:val="0041346B"/>
    <w:rsid w:val="00420D01"/>
    <w:rsid w:val="00421081"/>
    <w:rsid w:val="0042534A"/>
    <w:rsid w:val="004276BD"/>
    <w:rsid w:val="00427DEB"/>
    <w:rsid w:val="00430ADD"/>
    <w:rsid w:val="004335DD"/>
    <w:rsid w:val="00434514"/>
    <w:rsid w:val="0043575B"/>
    <w:rsid w:val="00437555"/>
    <w:rsid w:val="004416E1"/>
    <w:rsid w:val="00441909"/>
    <w:rsid w:val="004432CC"/>
    <w:rsid w:val="00450D64"/>
    <w:rsid w:val="004550EF"/>
    <w:rsid w:val="00455335"/>
    <w:rsid w:val="00455F97"/>
    <w:rsid w:val="004610D7"/>
    <w:rsid w:val="00470BA5"/>
    <w:rsid w:val="00480AD9"/>
    <w:rsid w:val="0048410B"/>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0B43"/>
    <w:rsid w:val="00521997"/>
    <w:rsid w:val="00521C8F"/>
    <w:rsid w:val="00522902"/>
    <w:rsid w:val="00525107"/>
    <w:rsid w:val="005255B5"/>
    <w:rsid w:val="005256C8"/>
    <w:rsid w:val="00527752"/>
    <w:rsid w:val="00533555"/>
    <w:rsid w:val="00541E7B"/>
    <w:rsid w:val="00545EAA"/>
    <w:rsid w:val="00546E55"/>
    <w:rsid w:val="00550FA9"/>
    <w:rsid w:val="00560A11"/>
    <w:rsid w:val="00560CA4"/>
    <w:rsid w:val="00561256"/>
    <w:rsid w:val="00561A2E"/>
    <w:rsid w:val="00565FA2"/>
    <w:rsid w:val="005672BB"/>
    <w:rsid w:val="00581485"/>
    <w:rsid w:val="00585369"/>
    <w:rsid w:val="00591275"/>
    <w:rsid w:val="005A3B19"/>
    <w:rsid w:val="005B18F3"/>
    <w:rsid w:val="005B37F6"/>
    <w:rsid w:val="005B53F1"/>
    <w:rsid w:val="005B6E51"/>
    <w:rsid w:val="005C0474"/>
    <w:rsid w:val="005C0E33"/>
    <w:rsid w:val="005C7CC0"/>
    <w:rsid w:val="005E1054"/>
    <w:rsid w:val="005E3CEB"/>
    <w:rsid w:val="005E44FA"/>
    <w:rsid w:val="005E493E"/>
    <w:rsid w:val="005F207C"/>
    <w:rsid w:val="005F497D"/>
    <w:rsid w:val="00600194"/>
    <w:rsid w:val="00600D5D"/>
    <w:rsid w:val="00604758"/>
    <w:rsid w:val="00614939"/>
    <w:rsid w:val="00615544"/>
    <w:rsid w:val="00616965"/>
    <w:rsid w:val="0061698B"/>
    <w:rsid w:val="00617300"/>
    <w:rsid w:val="0061789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154"/>
    <w:rsid w:val="0068144B"/>
    <w:rsid w:val="00686181"/>
    <w:rsid w:val="0068673F"/>
    <w:rsid w:val="0068714A"/>
    <w:rsid w:val="00696B55"/>
    <w:rsid w:val="006A0676"/>
    <w:rsid w:val="006A0A84"/>
    <w:rsid w:val="006A4579"/>
    <w:rsid w:val="006A6389"/>
    <w:rsid w:val="006B021D"/>
    <w:rsid w:val="006B0B51"/>
    <w:rsid w:val="006B43A6"/>
    <w:rsid w:val="006C0272"/>
    <w:rsid w:val="006C2A2C"/>
    <w:rsid w:val="006C2E46"/>
    <w:rsid w:val="006C5E8B"/>
    <w:rsid w:val="006C6BF8"/>
    <w:rsid w:val="006C6D8A"/>
    <w:rsid w:val="006D0C3C"/>
    <w:rsid w:val="006D111F"/>
    <w:rsid w:val="006E34D7"/>
    <w:rsid w:val="006E3D94"/>
    <w:rsid w:val="006E4A4B"/>
    <w:rsid w:val="006E4E87"/>
    <w:rsid w:val="006F3B8E"/>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4787"/>
    <w:rsid w:val="00797F0E"/>
    <w:rsid w:val="007A1521"/>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17B3F"/>
    <w:rsid w:val="008211B0"/>
    <w:rsid w:val="00821227"/>
    <w:rsid w:val="00821445"/>
    <w:rsid w:val="00822143"/>
    <w:rsid w:val="00823985"/>
    <w:rsid w:val="008254BB"/>
    <w:rsid w:val="008274E5"/>
    <w:rsid w:val="00835F99"/>
    <w:rsid w:val="00836392"/>
    <w:rsid w:val="00841467"/>
    <w:rsid w:val="008447E5"/>
    <w:rsid w:val="0085351B"/>
    <w:rsid w:val="00855ED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5917"/>
    <w:rsid w:val="009A0734"/>
    <w:rsid w:val="009A28FD"/>
    <w:rsid w:val="009A5155"/>
    <w:rsid w:val="009A7B13"/>
    <w:rsid w:val="009C27BA"/>
    <w:rsid w:val="009C699E"/>
    <w:rsid w:val="009D0E37"/>
    <w:rsid w:val="009D6B9F"/>
    <w:rsid w:val="009E63CF"/>
    <w:rsid w:val="009F152C"/>
    <w:rsid w:val="009F3563"/>
    <w:rsid w:val="009F4DE3"/>
    <w:rsid w:val="009F541A"/>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265EB"/>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45F7"/>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B7D82"/>
    <w:rsid w:val="00AC03C6"/>
    <w:rsid w:val="00AC22A1"/>
    <w:rsid w:val="00AC3558"/>
    <w:rsid w:val="00AC65D4"/>
    <w:rsid w:val="00AC7CF9"/>
    <w:rsid w:val="00AD23D4"/>
    <w:rsid w:val="00AD310F"/>
    <w:rsid w:val="00AD4452"/>
    <w:rsid w:val="00AE1191"/>
    <w:rsid w:val="00AE6706"/>
    <w:rsid w:val="00AE78A6"/>
    <w:rsid w:val="00AF11AD"/>
    <w:rsid w:val="00AF2566"/>
    <w:rsid w:val="00B0054A"/>
    <w:rsid w:val="00B12FBF"/>
    <w:rsid w:val="00B13579"/>
    <w:rsid w:val="00B14BD5"/>
    <w:rsid w:val="00B14C98"/>
    <w:rsid w:val="00B1682E"/>
    <w:rsid w:val="00B221A0"/>
    <w:rsid w:val="00B2378C"/>
    <w:rsid w:val="00B30E9D"/>
    <w:rsid w:val="00B318D6"/>
    <w:rsid w:val="00B34B54"/>
    <w:rsid w:val="00B3696E"/>
    <w:rsid w:val="00B37EFC"/>
    <w:rsid w:val="00B44D83"/>
    <w:rsid w:val="00B47359"/>
    <w:rsid w:val="00B50D25"/>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BF6209"/>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7745D"/>
    <w:rsid w:val="00C80856"/>
    <w:rsid w:val="00C85B05"/>
    <w:rsid w:val="00C85EE5"/>
    <w:rsid w:val="00C9362A"/>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39DB"/>
    <w:rsid w:val="00CD4051"/>
    <w:rsid w:val="00CD5141"/>
    <w:rsid w:val="00CD7F0E"/>
    <w:rsid w:val="00CE12E0"/>
    <w:rsid w:val="00CE2F77"/>
    <w:rsid w:val="00CE5C48"/>
    <w:rsid w:val="00CE6343"/>
    <w:rsid w:val="00CE6C92"/>
    <w:rsid w:val="00CE705B"/>
    <w:rsid w:val="00CF2896"/>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0F9"/>
    <w:rsid w:val="00D46299"/>
    <w:rsid w:val="00D46E35"/>
    <w:rsid w:val="00D612E6"/>
    <w:rsid w:val="00D72796"/>
    <w:rsid w:val="00D73502"/>
    <w:rsid w:val="00D73A12"/>
    <w:rsid w:val="00D807F0"/>
    <w:rsid w:val="00D81A19"/>
    <w:rsid w:val="00D94175"/>
    <w:rsid w:val="00D94313"/>
    <w:rsid w:val="00D95BDC"/>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4C86"/>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8FA"/>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25E"/>
    <w:rsid w:val="00ED47FF"/>
    <w:rsid w:val="00ED4E29"/>
    <w:rsid w:val="00ED52FF"/>
    <w:rsid w:val="00EE16A8"/>
    <w:rsid w:val="00EE45E6"/>
    <w:rsid w:val="00EE6C44"/>
    <w:rsid w:val="00EE759E"/>
    <w:rsid w:val="00EF5836"/>
    <w:rsid w:val="00F01B43"/>
    <w:rsid w:val="00F04C5B"/>
    <w:rsid w:val="00F12C8E"/>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82514"/>
    <w:rsid w:val="00F85EF6"/>
    <w:rsid w:val="00F86928"/>
    <w:rsid w:val="00F87853"/>
    <w:rsid w:val="00F929C9"/>
    <w:rsid w:val="00FB2FF0"/>
    <w:rsid w:val="00FB7C75"/>
    <w:rsid w:val="00FC367F"/>
    <w:rsid w:val="00FD0C0B"/>
    <w:rsid w:val="00FD310D"/>
    <w:rsid w:val="00FD38A1"/>
    <w:rsid w:val="00FD61CA"/>
    <w:rsid w:val="00FD6C8D"/>
    <w:rsid w:val="00FE04F1"/>
    <w:rsid w:val="00FE16FD"/>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00B81-29E7-4701-A50B-3D3471E5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1</Pages>
  <Words>9828</Words>
  <Characters>56020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65717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25</cp:revision>
  <cp:lastPrinted>2016-11-22T04:10:00Z</cp:lastPrinted>
  <dcterms:created xsi:type="dcterms:W3CDTF">2016-10-17T04:12:00Z</dcterms:created>
  <dcterms:modified xsi:type="dcterms:W3CDTF">2016-12-07T02:05:00Z</dcterms:modified>
</cp:coreProperties>
</file>