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19A" w:rsidRPr="003A519A" w:rsidRDefault="003A519A" w:rsidP="003A519A">
      <w:pPr>
        <w:widowControl/>
        <w:jc w:val="right"/>
        <w:rPr>
          <w:rFonts w:ascii="Times New Roman" w:eastAsia="Times New Roman" w:hAnsi="Times New Roman"/>
          <w:kern w:val="0"/>
          <w:sz w:val="24"/>
          <w:lang w:eastAsia="ar-SA"/>
        </w:rPr>
      </w:pPr>
      <w:r w:rsidRPr="003A519A">
        <w:rPr>
          <w:rFonts w:ascii="Times New Roman" w:eastAsia="Times New Roman" w:hAnsi="Times New Roman"/>
          <w:kern w:val="0"/>
          <w:sz w:val="24"/>
          <w:lang w:eastAsia="ar-SA"/>
        </w:rPr>
        <w:t xml:space="preserve">Приложение № </w:t>
      </w:r>
      <w:r>
        <w:rPr>
          <w:rFonts w:ascii="Times New Roman" w:eastAsia="Times New Roman" w:hAnsi="Times New Roman"/>
          <w:kern w:val="0"/>
          <w:sz w:val="24"/>
          <w:lang w:eastAsia="ar-SA"/>
        </w:rPr>
        <w:t>3</w:t>
      </w:r>
      <w:bookmarkStart w:id="0" w:name="_GoBack"/>
      <w:bookmarkEnd w:id="0"/>
    </w:p>
    <w:p w:rsidR="003A519A" w:rsidRPr="003A519A" w:rsidRDefault="003A519A" w:rsidP="003A519A">
      <w:pPr>
        <w:widowControl/>
        <w:jc w:val="right"/>
        <w:rPr>
          <w:rFonts w:ascii="Times New Roman" w:eastAsia="Times New Roman" w:hAnsi="Times New Roman"/>
          <w:kern w:val="0"/>
          <w:sz w:val="24"/>
          <w:lang w:eastAsia="ar-SA"/>
        </w:rPr>
      </w:pPr>
      <w:r w:rsidRPr="003A519A">
        <w:rPr>
          <w:rFonts w:ascii="Times New Roman" w:eastAsia="Times New Roman" w:hAnsi="Times New Roman"/>
          <w:kern w:val="0"/>
          <w:sz w:val="24"/>
          <w:lang w:eastAsia="ar-SA"/>
        </w:rPr>
        <w:t>к Договору №</w:t>
      </w:r>
      <w:r w:rsidRPr="003A519A">
        <w:rPr>
          <w:rFonts w:ascii="Times New Roman" w:hAnsi="Times New Roman"/>
          <w:sz w:val="24"/>
        </w:rPr>
        <w:t>________</w:t>
      </w:r>
    </w:p>
    <w:p w:rsidR="003A519A" w:rsidRPr="003A519A" w:rsidRDefault="003A519A" w:rsidP="003A519A">
      <w:pPr>
        <w:widowControl/>
        <w:jc w:val="right"/>
        <w:rPr>
          <w:rFonts w:ascii="Times New Roman" w:eastAsia="Times New Roman" w:hAnsi="Times New Roman"/>
          <w:kern w:val="0"/>
          <w:sz w:val="24"/>
          <w:lang w:eastAsia="ar-SA"/>
        </w:rPr>
      </w:pPr>
      <w:r w:rsidRPr="003A519A">
        <w:rPr>
          <w:rFonts w:ascii="Times New Roman" w:eastAsia="Times New Roman" w:hAnsi="Times New Roman"/>
          <w:kern w:val="0"/>
          <w:sz w:val="24"/>
          <w:lang w:eastAsia="ar-SA"/>
        </w:rPr>
        <w:t xml:space="preserve">от </w:t>
      </w:r>
      <w:r w:rsidRPr="003A519A">
        <w:rPr>
          <w:rFonts w:ascii="Times New Roman" w:hAnsi="Times New Roman"/>
          <w:sz w:val="24"/>
        </w:rPr>
        <w:t>«___»__________2017</w:t>
      </w:r>
    </w:p>
    <w:p w:rsidR="00A234B0" w:rsidRDefault="00A234B0" w:rsidP="00A234B0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34B0" w:rsidRPr="00A234B0" w:rsidRDefault="00A234B0" w:rsidP="00A234B0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Pr="00A234B0">
        <w:rPr>
          <w:rFonts w:ascii="Times New Roman" w:hAnsi="Times New Roman"/>
          <w:b/>
          <w:sz w:val="28"/>
          <w:szCs w:val="28"/>
        </w:rPr>
        <w:t>асчет стоимости работ</w:t>
      </w:r>
      <w:r>
        <w:rPr>
          <w:rFonts w:ascii="Times New Roman" w:hAnsi="Times New Roman"/>
          <w:b/>
          <w:sz w:val="28"/>
          <w:szCs w:val="28"/>
        </w:rPr>
        <w:t xml:space="preserve"> по этапам</w:t>
      </w:r>
    </w:p>
    <w:p w:rsidR="00A234B0" w:rsidRPr="00A234B0" w:rsidRDefault="00A234B0" w:rsidP="00A234B0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A234B0">
        <w:rPr>
          <w:rFonts w:ascii="Times New Roman" w:hAnsi="Times New Roman"/>
          <w:b/>
          <w:sz w:val="28"/>
          <w:szCs w:val="28"/>
        </w:rPr>
        <w:t>Этап №1</w:t>
      </w:r>
    </w:p>
    <w:p w:rsidR="00A234B0" w:rsidRPr="00A234B0" w:rsidRDefault="008C1552" w:rsidP="00A234B0">
      <w:pPr>
        <w:widowControl/>
        <w:suppressAutoHyphens w:val="0"/>
        <w:spacing w:after="200" w:line="276" w:lineRule="auto"/>
        <w:jc w:val="center"/>
        <w:rPr>
          <w:b/>
          <w:sz w:val="28"/>
          <w:szCs w:val="28"/>
        </w:rPr>
      </w:pPr>
      <w:r w:rsidRPr="008C1552">
        <w:rPr>
          <w:rFonts w:ascii="Times New Roman" w:eastAsia="Times New Roman" w:hAnsi="Times New Roman"/>
          <w:b/>
          <w:color w:val="000000"/>
          <w:kern w:val="0"/>
          <w:sz w:val="28"/>
          <w:szCs w:val="28"/>
        </w:rPr>
        <w:t>Разработка алгоритмического и программного обеспечения</w:t>
      </w:r>
      <w:r w:rsidR="00165AA5" w:rsidRPr="00165AA5">
        <w:rPr>
          <w:rFonts w:ascii="Times New Roman" w:eastAsia="Times New Roman" w:hAnsi="Times New Roman"/>
          <w:b/>
          <w:color w:val="000000"/>
          <w:kern w:val="0"/>
          <w:sz w:val="28"/>
          <w:szCs w:val="28"/>
        </w:rPr>
        <w:t>.</w:t>
      </w:r>
    </w:p>
    <w:tbl>
      <w:tblPr>
        <w:tblW w:w="9132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4812"/>
        <w:gridCol w:w="1420"/>
        <w:gridCol w:w="1940"/>
      </w:tblGrid>
      <w:tr w:rsidR="00FE07FA" w:rsidRPr="00FE07FA" w:rsidTr="00FE07FA">
        <w:trPr>
          <w:trHeight w:val="63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№ </w:t>
            </w:r>
            <w:proofErr w:type="gramStart"/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п</w:t>
            </w:r>
            <w:proofErr w:type="gramEnd"/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/п</w:t>
            </w:r>
          </w:p>
        </w:tc>
        <w:tc>
          <w:tcPr>
            <w:tcW w:w="4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Наименование статей затрат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Единицы измерения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Всего по договору</w:t>
            </w:r>
          </w:p>
        </w:tc>
      </w:tr>
      <w:tr w:rsidR="00FE07FA" w:rsidRPr="00FE07FA" w:rsidTr="00CB4BB4">
        <w:trPr>
          <w:trHeight w:val="2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CB4BB4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27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CB4BB4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CB4BB4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281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CB4BB4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руб.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CB4BB4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>Всего с НДС 18%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руб.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</w:tbl>
    <w:p w:rsidR="008C1552" w:rsidRDefault="008C1552" w:rsidP="00A234B0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34B0" w:rsidRPr="00A234B0" w:rsidRDefault="00A234B0" w:rsidP="00A234B0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A234B0">
        <w:rPr>
          <w:rFonts w:ascii="Times New Roman" w:hAnsi="Times New Roman"/>
          <w:b/>
          <w:sz w:val="28"/>
          <w:szCs w:val="28"/>
        </w:rPr>
        <w:t>Этап №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A234B0" w:rsidRPr="00A234B0" w:rsidRDefault="008C1552" w:rsidP="00A234B0">
      <w:pPr>
        <w:widowControl/>
        <w:suppressAutoHyphens w:val="0"/>
        <w:spacing w:after="200" w:line="276" w:lineRule="auto"/>
        <w:jc w:val="center"/>
        <w:rPr>
          <w:b/>
          <w:sz w:val="28"/>
          <w:szCs w:val="28"/>
        </w:rPr>
      </w:pPr>
      <w:r w:rsidRPr="008C1552">
        <w:rPr>
          <w:rFonts w:ascii="Times New Roman" w:eastAsia="Times New Roman" w:hAnsi="Times New Roman"/>
          <w:b/>
          <w:color w:val="000000"/>
          <w:kern w:val="0"/>
          <w:sz w:val="28"/>
          <w:szCs w:val="28"/>
        </w:rPr>
        <w:t>Создание стендов для программирования и отладки</w:t>
      </w:r>
      <w:r w:rsidR="00165AA5" w:rsidRPr="00165AA5">
        <w:rPr>
          <w:rFonts w:ascii="Times New Roman" w:eastAsia="Times New Roman" w:hAnsi="Times New Roman"/>
          <w:b/>
          <w:color w:val="000000"/>
          <w:kern w:val="0"/>
          <w:sz w:val="28"/>
          <w:szCs w:val="28"/>
        </w:rPr>
        <w:t>.</w:t>
      </w:r>
    </w:p>
    <w:tbl>
      <w:tblPr>
        <w:tblW w:w="9345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5025"/>
        <w:gridCol w:w="1420"/>
        <w:gridCol w:w="1940"/>
      </w:tblGrid>
      <w:tr w:rsidR="00FE07FA" w:rsidRPr="00FE07FA" w:rsidTr="00FE07FA">
        <w:trPr>
          <w:trHeight w:val="630"/>
          <w:tblHeader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№ </w:t>
            </w:r>
            <w:proofErr w:type="gramStart"/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п</w:t>
            </w:r>
            <w:proofErr w:type="gramEnd"/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/п</w:t>
            </w:r>
          </w:p>
        </w:tc>
        <w:tc>
          <w:tcPr>
            <w:tcW w:w="5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Наименование статей затрат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Единицы измерения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Всего по договору</w:t>
            </w:r>
          </w:p>
        </w:tc>
      </w:tr>
      <w:tr w:rsidR="00FE07FA" w:rsidRPr="00FE07FA" w:rsidTr="00CB4BB4">
        <w:trPr>
          <w:trHeight w:val="30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274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CB4BB4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CB4BB4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руб.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CB4BB4" w:rsidRDefault="00FE07FA" w:rsidP="00FE07FA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>Всего с НДС 18%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руб.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E07F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</w:tbl>
    <w:p w:rsidR="003E46D9" w:rsidRDefault="003E46D9" w:rsidP="00A234B0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34BB" w:rsidRDefault="00A834BB" w:rsidP="00A234B0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34BB" w:rsidRDefault="00A834BB" w:rsidP="00A234B0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34BB" w:rsidRDefault="00A834BB" w:rsidP="00A234B0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34BB" w:rsidRDefault="00A834BB" w:rsidP="00A234B0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34B0" w:rsidRPr="00A234B0" w:rsidRDefault="00A234B0" w:rsidP="00A234B0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A234B0">
        <w:rPr>
          <w:rFonts w:ascii="Times New Roman" w:hAnsi="Times New Roman"/>
          <w:b/>
          <w:sz w:val="28"/>
          <w:szCs w:val="28"/>
        </w:rPr>
        <w:lastRenderedPageBreak/>
        <w:t>Этап №</w:t>
      </w:r>
      <w:r w:rsidR="0048446A">
        <w:rPr>
          <w:rFonts w:ascii="Times New Roman" w:hAnsi="Times New Roman"/>
          <w:b/>
          <w:sz w:val="28"/>
          <w:szCs w:val="28"/>
        </w:rPr>
        <w:t>3</w:t>
      </w:r>
    </w:p>
    <w:p w:rsidR="00A234B0" w:rsidRPr="00A234B0" w:rsidRDefault="008C1552" w:rsidP="00A234B0">
      <w:pPr>
        <w:widowControl/>
        <w:suppressAutoHyphens w:val="0"/>
        <w:spacing w:after="200" w:line="276" w:lineRule="auto"/>
        <w:jc w:val="center"/>
        <w:rPr>
          <w:b/>
          <w:sz w:val="28"/>
          <w:szCs w:val="28"/>
        </w:rPr>
      </w:pPr>
      <w:r w:rsidRPr="008C1552">
        <w:rPr>
          <w:rFonts w:ascii="Times New Roman" w:eastAsia="Times New Roman" w:hAnsi="Times New Roman"/>
          <w:b/>
          <w:color w:val="000000"/>
          <w:kern w:val="0"/>
          <w:sz w:val="28"/>
          <w:szCs w:val="28"/>
        </w:rPr>
        <w:t>Реализация разработанных программных и схемотехнических решений</w:t>
      </w:r>
      <w:r w:rsidR="00165AA5" w:rsidRPr="00165AA5">
        <w:rPr>
          <w:rFonts w:ascii="Times New Roman" w:eastAsia="Times New Roman" w:hAnsi="Times New Roman"/>
          <w:b/>
          <w:color w:val="000000"/>
          <w:kern w:val="0"/>
          <w:sz w:val="28"/>
          <w:szCs w:val="28"/>
        </w:rPr>
        <w:t>.</w:t>
      </w:r>
    </w:p>
    <w:tbl>
      <w:tblPr>
        <w:tblW w:w="9593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5273"/>
        <w:gridCol w:w="1420"/>
        <w:gridCol w:w="1940"/>
      </w:tblGrid>
      <w:tr w:rsidR="0048446A" w:rsidRPr="0048446A" w:rsidTr="0048446A">
        <w:trPr>
          <w:trHeight w:val="630"/>
          <w:tblHeader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№ </w:t>
            </w:r>
            <w:proofErr w:type="gramStart"/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п</w:t>
            </w:r>
            <w:proofErr w:type="gramEnd"/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/п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Наименование статей затрат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Единицы измерения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Всего по договору</w:t>
            </w:r>
          </w:p>
        </w:tc>
      </w:tr>
      <w:tr w:rsidR="0048446A" w:rsidRPr="0048446A" w:rsidTr="00CB4BB4">
        <w:trPr>
          <w:trHeight w:val="313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376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CB4BB4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324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CB4BB4" w:rsidRDefault="0048446A" w:rsidP="0048446A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руб.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CB4BB4" w:rsidRDefault="0048446A" w:rsidP="0048446A">
            <w:pPr>
              <w:widowControl/>
              <w:suppressAutoHyphens w:val="0"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>Всего с НДС 18%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руб.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48446A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</w:tbl>
    <w:p w:rsidR="00A234B0" w:rsidRDefault="00A234B0" w:rsidP="00367614">
      <w:pPr>
        <w:widowControl/>
        <w:suppressAutoHyphens w:val="0"/>
        <w:spacing w:after="200" w:line="276" w:lineRule="auto"/>
      </w:pP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4394"/>
        <w:gridCol w:w="709"/>
        <w:gridCol w:w="4358"/>
      </w:tblGrid>
      <w:tr w:rsidR="0048446A" w:rsidRPr="00FD4FCF" w:rsidTr="0048446A">
        <w:trPr>
          <w:jc w:val="center"/>
        </w:trPr>
        <w:tc>
          <w:tcPr>
            <w:tcW w:w="4394" w:type="dxa"/>
          </w:tcPr>
          <w:p w:rsidR="0048446A" w:rsidRPr="00FD4FCF" w:rsidRDefault="0048446A" w:rsidP="004A6245">
            <w:pPr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FD4FCF">
              <w:rPr>
                <w:rFonts w:ascii="Times New Roman" w:hAnsi="Times New Roman"/>
                <w:b/>
                <w:sz w:val="24"/>
              </w:rPr>
              <w:t>От Исполнителя</w:t>
            </w:r>
            <w:r w:rsidRPr="00FD4FCF">
              <w:rPr>
                <w:rFonts w:ascii="Times New Roman" w:hAnsi="Times New Roman"/>
                <w:b/>
                <w:sz w:val="24"/>
                <w:lang w:val="en-US"/>
              </w:rPr>
              <w:t>:</w:t>
            </w:r>
          </w:p>
        </w:tc>
        <w:tc>
          <w:tcPr>
            <w:tcW w:w="709" w:type="dxa"/>
          </w:tcPr>
          <w:p w:rsidR="0048446A" w:rsidRPr="00FD4FCF" w:rsidRDefault="0048446A" w:rsidP="004A6245">
            <w:pPr>
              <w:jc w:val="both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358" w:type="dxa"/>
          </w:tcPr>
          <w:p w:rsidR="0048446A" w:rsidRPr="00FD4FCF" w:rsidRDefault="0048446A" w:rsidP="004A6245">
            <w:pPr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FD4FCF">
              <w:rPr>
                <w:rFonts w:ascii="Times New Roman" w:hAnsi="Times New Roman"/>
                <w:b/>
                <w:sz w:val="24"/>
              </w:rPr>
              <w:t>От Заказчика:</w:t>
            </w:r>
          </w:p>
        </w:tc>
      </w:tr>
      <w:tr w:rsidR="0048446A" w:rsidRPr="00FD4FCF" w:rsidTr="0048446A">
        <w:trPr>
          <w:jc w:val="center"/>
        </w:trPr>
        <w:tc>
          <w:tcPr>
            <w:tcW w:w="4394" w:type="dxa"/>
          </w:tcPr>
          <w:p w:rsidR="005C4FA5" w:rsidRDefault="005C4FA5" w:rsidP="005C4FA5">
            <w:pPr>
              <w:ind w:right="30"/>
              <w:jc w:val="both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5C4FA5" w:rsidRDefault="005C4FA5" w:rsidP="005C4FA5">
            <w:pPr>
              <w:ind w:right="30"/>
              <w:jc w:val="both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5C4FA5" w:rsidRPr="00D90F53" w:rsidRDefault="005C4FA5" w:rsidP="005C4FA5">
            <w:pPr>
              <w:ind w:right="30"/>
              <w:jc w:val="both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48446A" w:rsidRPr="00FD4FCF" w:rsidRDefault="005C4FA5" w:rsidP="005C4FA5">
            <w:pPr>
              <w:jc w:val="both"/>
              <w:rPr>
                <w:rFonts w:ascii="Times New Roman" w:hAnsi="Times New Roman"/>
                <w:sz w:val="24"/>
              </w:rPr>
            </w:pPr>
            <w:r w:rsidRPr="00D90F53">
              <w:rPr>
                <w:rFonts w:ascii="Times New Roman" w:hAnsi="Times New Roman"/>
                <w:sz w:val="24"/>
              </w:rPr>
              <w:t xml:space="preserve">________________ </w:t>
            </w:r>
            <w:r>
              <w:rPr>
                <w:rFonts w:ascii="Times New Roman" w:hAnsi="Times New Roman"/>
                <w:sz w:val="24"/>
              </w:rPr>
              <w:t>______________</w:t>
            </w:r>
          </w:p>
        </w:tc>
        <w:tc>
          <w:tcPr>
            <w:tcW w:w="709" w:type="dxa"/>
          </w:tcPr>
          <w:p w:rsidR="0048446A" w:rsidRPr="00FD4FCF" w:rsidRDefault="0048446A" w:rsidP="004A6245">
            <w:pPr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358" w:type="dxa"/>
          </w:tcPr>
          <w:p w:rsidR="0048446A" w:rsidRDefault="0048446A" w:rsidP="004A6245">
            <w:pPr>
              <w:ind w:right="30"/>
              <w:jc w:val="both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BC01D7" w:rsidRDefault="00BC01D7" w:rsidP="004A6245">
            <w:pPr>
              <w:ind w:right="30"/>
              <w:jc w:val="both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48446A" w:rsidRPr="00D90F53" w:rsidRDefault="0048446A" w:rsidP="004A6245">
            <w:pPr>
              <w:ind w:right="30"/>
              <w:jc w:val="both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48446A" w:rsidRPr="00FD4FCF" w:rsidRDefault="0048446A" w:rsidP="00BC01D7">
            <w:pPr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D90F53">
              <w:rPr>
                <w:rFonts w:ascii="Times New Roman" w:hAnsi="Times New Roman"/>
                <w:sz w:val="24"/>
              </w:rPr>
              <w:t xml:space="preserve">________________ </w:t>
            </w:r>
            <w:r w:rsidR="00BC01D7">
              <w:rPr>
                <w:rFonts w:ascii="Times New Roman" w:hAnsi="Times New Roman"/>
                <w:sz w:val="24"/>
              </w:rPr>
              <w:t>______________</w:t>
            </w:r>
          </w:p>
        </w:tc>
      </w:tr>
      <w:tr w:rsidR="0048446A" w:rsidRPr="00FD4FCF" w:rsidTr="0048446A">
        <w:trPr>
          <w:jc w:val="center"/>
        </w:trPr>
        <w:tc>
          <w:tcPr>
            <w:tcW w:w="4394" w:type="dxa"/>
          </w:tcPr>
          <w:p w:rsidR="0048446A" w:rsidRPr="00FD4FCF" w:rsidRDefault="0048446A" w:rsidP="004A624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:rsidR="0048446A" w:rsidRPr="00FD4FCF" w:rsidRDefault="0048446A" w:rsidP="004A6245">
            <w:pPr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358" w:type="dxa"/>
          </w:tcPr>
          <w:p w:rsidR="0048446A" w:rsidRPr="00FD4FCF" w:rsidRDefault="0048446A" w:rsidP="004A624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8446A" w:rsidRPr="001E4A9E" w:rsidTr="0048446A">
        <w:trPr>
          <w:jc w:val="center"/>
        </w:trPr>
        <w:tc>
          <w:tcPr>
            <w:tcW w:w="4394" w:type="dxa"/>
          </w:tcPr>
          <w:p w:rsidR="0048446A" w:rsidRPr="001E4A9E" w:rsidRDefault="0048446A" w:rsidP="004A6245">
            <w:pPr>
              <w:rPr>
                <w:rFonts w:ascii="Times New Roman" w:hAnsi="Times New Roman"/>
                <w:szCs w:val="20"/>
              </w:rPr>
            </w:pPr>
            <w:r w:rsidRPr="001E4A9E">
              <w:rPr>
                <w:rFonts w:ascii="Times New Roman" w:hAnsi="Times New Roman"/>
                <w:szCs w:val="20"/>
              </w:rPr>
              <w:t>М.П.</w:t>
            </w:r>
          </w:p>
        </w:tc>
        <w:tc>
          <w:tcPr>
            <w:tcW w:w="709" w:type="dxa"/>
          </w:tcPr>
          <w:p w:rsidR="0048446A" w:rsidRPr="001E4A9E" w:rsidRDefault="0048446A" w:rsidP="004A6245">
            <w:pPr>
              <w:jc w:val="both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4358" w:type="dxa"/>
          </w:tcPr>
          <w:p w:rsidR="0048446A" w:rsidRPr="001E4A9E" w:rsidRDefault="0048446A" w:rsidP="004A6245">
            <w:pPr>
              <w:jc w:val="both"/>
              <w:rPr>
                <w:rFonts w:ascii="Times New Roman" w:hAnsi="Times New Roman"/>
                <w:szCs w:val="20"/>
              </w:rPr>
            </w:pPr>
            <w:r w:rsidRPr="001E4A9E">
              <w:rPr>
                <w:rFonts w:ascii="Times New Roman" w:hAnsi="Times New Roman"/>
                <w:szCs w:val="20"/>
              </w:rPr>
              <w:t>М.П.</w:t>
            </w:r>
          </w:p>
        </w:tc>
      </w:tr>
    </w:tbl>
    <w:p w:rsidR="00A234B0" w:rsidRDefault="00A234B0" w:rsidP="003E46D9">
      <w:pPr>
        <w:widowControl/>
        <w:suppressAutoHyphens w:val="0"/>
        <w:spacing w:after="200" w:line="276" w:lineRule="auto"/>
      </w:pPr>
    </w:p>
    <w:sectPr w:rsidR="00A234B0" w:rsidSect="00BC01D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5B4" w:rsidRDefault="00CD05B4" w:rsidP="00F41B4F">
      <w:r>
        <w:separator/>
      </w:r>
    </w:p>
  </w:endnote>
  <w:endnote w:type="continuationSeparator" w:id="0">
    <w:p w:rsidR="00CD05B4" w:rsidRDefault="00CD05B4" w:rsidP="00F4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5B4" w:rsidRDefault="00CD05B4" w:rsidP="00F41B4F">
      <w:r>
        <w:separator/>
      </w:r>
    </w:p>
  </w:footnote>
  <w:footnote w:type="continuationSeparator" w:id="0">
    <w:p w:rsidR="00CD05B4" w:rsidRDefault="00CD05B4" w:rsidP="00F41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95E9BC4"/>
    <w:lvl w:ilvl="0">
      <w:numFmt w:val="bullet"/>
      <w:lvlText w:val="*"/>
      <w:lvlJc w:val="left"/>
    </w:lvl>
  </w:abstractNum>
  <w:abstractNum w:abstractNumId="1">
    <w:nsid w:val="02023F81"/>
    <w:multiLevelType w:val="hybridMultilevel"/>
    <w:tmpl w:val="0D0A7F5C"/>
    <w:lvl w:ilvl="0" w:tplc="A9A216F2">
      <w:start w:val="1"/>
      <w:numFmt w:val="bullet"/>
      <w:lvlText w:val="–"/>
      <w:lvlJc w:val="left"/>
      <w:pPr>
        <w:tabs>
          <w:tab w:val="num" w:pos="1789"/>
        </w:tabs>
        <w:ind w:left="72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76E4964"/>
    <w:multiLevelType w:val="multilevel"/>
    <w:tmpl w:val="ABA0CD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95112DC"/>
    <w:multiLevelType w:val="hybridMultilevel"/>
    <w:tmpl w:val="88AE1A92"/>
    <w:lvl w:ilvl="0" w:tplc="5D4ECE92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>
    <w:nsid w:val="0A896A8A"/>
    <w:multiLevelType w:val="multilevel"/>
    <w:tmpl w:val="E28CAFB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5">
    <w:nsid w:val="11505FFA"/>
    <w:multiLevelType w:val="hybridMultilevel"/>
    <w:tmpl w:val="86087FDE"/>
    <w:lvl w:ilvl="0" w:tplc="5D4ECE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D5541D"/>
    <w:multiLevelType w:val="hybridMultilevel"/>
    <w:tmpl w:val="3D54282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97BB1"/>
    <w:multiLevelType w:val="hybridMultilevel"/>
    <w:tmpl w:val="E9BEBBD8"/>
    <w:lvl w:ilvl="0" w:tplc="D81C57C0">
      <w:start w:val="6"/>
      <w:numFmt w:val="decimal"/>
      <w:lvlText w:val="%1"/>
      <w:lvlJc w:val="left"/>
      <w:pPr>
        <w:tabs>
          <w:tab w:val="num" w:pos="6660"/>
        </w:tabs>
        <w:ind w:left="6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842B3B"/>
    <w:multiLevelType w:val="hybridMultilevel"/>
    <w:tmpl w:val="67BE73C8"/>
    <w:lvl w:ilvl="0" w:tplc="195E9BC4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532FFC"/>
    <w:multiLevelType w:val="multilevel"/>
    <w:tmpl w:val="3A6E1436"/>
    <w:lvl w:ilvl="0">
      <w:start w:val="1"/>
      <w:numFmt w:val="decimal"/>
      <w:lvlText w:val="%1."/>
      <w:lvlJc w:val="left"/>
      <w:pPr>
        <w:tabs>
          <w:tab w:val="num" w:pos="1220"/>
        </w:tabs>
        <w:ind w:left="1220" w:hanging="51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>
    <w:nsid w:val="30E44ED8"/>
    <w:multiLevelType w:val="multilevel"/>
    <w:tmpl w:val="0E2049CE"/>
    <w:lvl w:ilvl="0">
      <w:start w:val="7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10"/>
        </w:tabs>
        <w:ind w:left="321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1">
    <w:nsid w:val="317A532B"/>
    <w:multiLevelType w:val="multilevel"/>
    <w:tmpl w:val="D6B6B25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2"/>
      <w:numFmt w:val="decimal"/>
      <w:isLgl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50"/>
        </w:tabs>
        <w:ind w:left="285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80"/>
        </w:tabs>
        <w:ind w:left="8280" w:hanging="2160"/>
      </w:pPr>
      <w:rPr>
        <w:rFonts w:hint="default"/>
      </w:rPr>
    </w:lvl>
  </w:abstractNum>
  <w:abstractNum w:abstractNumId="12">
    <w:nsid w:val="325F1F5A"/>
    <w:multiLevelType w:val="multilevel"/>
    <w:tmpl w:val="D1AAFAE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391B0723"/>
    <w:multiLevelType w:val="hybridMultilevel"/>
    <w:tmpl w:val="251E51C4"/>
    <w:lvl w:ilvl="0" w:tplc="89ECCA9A">
      <w:start w:val="13"/>
      <w:numFmt w:val="decimal"/>
      <w:lvlText w:val="%1.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14">
    <w:nsid w:val="3C194792"/>
    <w:multiLevelType w:val="hybridMultilevel"/>
    <w:tmpl w:val="BD98F50C"/>
    <w:lvl w:ilvl="0" w:tplc="5D4ECE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C6A6DC6"/>
    <w:multiLevelType w:val="hybridMultilevel"/>
    <w:tmpl w:val="7152D38C"/>
    <w:lvl w:ilvl="0" w:tplc="989AD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8620E6"/>
    <w:multiLevelType w:val="hybridMultilevel"/>
    <w:tmpl w:val="5F40AC20"/>
    <w:lvl w:ilvl="0" w:tplc="AF5869B2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5E10B03"/>
    <w:multiLevelType w:val="multilevel"/>
    <w:tmpl w:val="67268D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993"/>
        </w:tabs>
        <w:ind w:left="1993" w:hanging="1245"/>
      </w:pPr>
    </w:lvl>
    <w:lvl w:ilvl="2">
      <w:start w:val="1"/>
      <w:numFmt w:val="decimal"/>
      <w:isLgl/>
      <w:lvlText w:val="%1.%2.%3."/>
      <w:lvlJc w:val="left"/>
      <w:pPr>
        <w:tabs>
          <w:tab w:val="num" w:pos="1965"/>
        </w:tabs>
        <w:ind w:left="1965" w:hanging="1245"/>
      </w:pPr>
    </w:lvl>
    <w:lvl w:ilvl="3">
      <w:start w:val="1"/>
      <w:numFmt w:val="decimal"/>
      <w:isLgl/>
      <w:lvlText w:val="%1.%2.%3.%4."/>
      <w:lvlJc w:val="left"/>
      <w:pPr>
        <w:tabs>
          <w:tab w:val="num" w:pos="1965"/>
        </w:tabs>
        <w:ind w:left="1965" w:hanging="1245"/>
      </w:pPr>
    </w:lvl>
    <w:lvl w:ilvl="4">
      <w:start w:val="1"/>
      <w:numFmt w:val="decimal"/>
      <w:isLgl/>
      <w:lvlText w:val="%1.%2.%3.%4.%5."/>
      <w:lvlJc w:val="left"/>
      <w:pPr>
        <w:tabs>
          <w:tab w:val="num" w:pos="1965"/>
        </w:tabs>
        <w:ind w:left="1965" w:hanging="1245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18">
    <w:nsid w:val="479148F7"/>
    <w:multiLevelType w:val="hybridMultilevel"/>
    <w:tmpl w:val="DE6EBCD6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B82A64"/>
    <w:multiLevelType w:val="hybridMultilevel"/>
    <w:tmpl w:val="43E0477E"/>
    <w:lvl w:ilvl="0" w:tplc="0478F10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8BF0808"/>
    <w:multiLevelType w:val="multilevel"/>
    <w:tmpl w:val="75A01DD0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>
    <w:nsid w:val="49CB24DF"/>
    <w:multiLevelType w:val="multilevel"/>
    <w:tmpl w:val="8AAA3B8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22">
    <w:nsid w:val="4B152AAF"/>
    <w:multiLevelType w:val="hybridMultilevel"/>
    <w:tmpl w:val="AD261D44"/>
    <w:lvl w:ilvl="0" w:tplc="81621F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D700DA9"/>
    <w:multiLevelType w:val="hybridMultilevel"/>
    <w:tmpl w:val="B5F8987C"/>
    <w:lvl w:ilvl="0" w:tplc="3ABA3C02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4F460587"/>
    <w:multiLevelType w:val="multilevel"/>
    <w:tmpl w:val="8B6E8CB6"/>
    <w:lvl w:ilvl="0">
      <w:start w:val="7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10"/>
        </w:tabs>
        <w:ind w:left="321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517837D4"/>
    <w:multiLevelType w:val="multilevel"/>
    <w:tmpl w:val="3DAA31A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56843C1F"/>
    <w:multiLevelType w:val="multilevel"/>
    <w:tmpl w:val="30C67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9D517C7"/>
    <w:multiLevelType w:val="multilevel"/>
    <w:tmpl w:val="FA74F3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A5C3A34"/>
    <w:multiLevelType w:val="hybridMultilevel"/>
    <w:tmpl w:val="513020DA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FD83B33"/>
    <w:multiLevelType w:val="hybridMultilevel"/>
    <w:tmpl w:val="C3A08C7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>
    <w:nsid w:val="621210BE"/>
    <w:multiLevelType w:val="hybridMultilevel"/>
    <w:tmpl w:val="D9B44642"/>
    <w:lvl w:ilvl="0" w:tplc="195E9BC4"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51B7B89"/>
    <w:multiLevelType w:val="hybridMultilevel"/>
    <w:tmpl w:val="2E249C82"/>
    <w:lvl w:ilvl="0" w:tplc="989AD5C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66510C0C"/>
    <w:multiLevelType w:val="hybridMultilevel"/>
    <w:tmpl w:val="98EE472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>
    <w:nsid w:val="6BC40297"/>
    <w:multiLevelType w:val="hybridMultilevel"/>
    <w:tmpl w:val="24E48F86"/>
    <w:lvl w:ilvl="0" w:tplc="5D4ECE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FEE3F24"/>
    <w:multiLevelType w:val="hybridMultilevel"/>
    <w:tmpl w:val="273CB000"/>
    <w:lvl w:ilvl="0" w:tplc="A9A216F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8D663A"/>
    <w:multiLevelType w:val="hybridMultilevel"/>
    <w:tmpl w:val="F6D6FBBC"/>
    <w:lvl w:ilvl="0" w:tplc="04190001">
      <w:start w:val="1"/>
      <w:numFmt w:val="bullet"/>
      <w:lvlText w:val="–"/>
      <w:lvlJc w:val="left"/>
      <w:pPr>
        <w:tabs>
          <w:tab w:val="num" w:pos="1429"/>
        </w:tabs>
        <w:ind w:left="360" w:firstLine="70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361245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7">
    <w:nsid w:val="79E05A0D"/>
    <w:multiLevelType w:val="multilevel"/>
    <w:tmpl w:val="C30C181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27"/>
  </w:num>
  <w:num w:numId="4">
    <w:abstractNumId w:val="26"/>
  </w:num>
  <w:num w:numId="5">
    <w:abstractNumId w:val="13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"/>
  </w:num>
  <w:num w:numId="10">
    <w:abstractNumId w:val="11"/>
  </w:num>
  <w:num w:numId="11">
    <w:abstractNumId w:val="32"/>
  </w:num>
  <w:num w:numId="12">
    <w:abstractNumId w:val="24"/>
  </w:num>
  <w:num w:numId="13">
    <w:abstractNumId w:val="29"/>
  </w:num>
  <w:num w:numId="14">
    <w:abstractNumId w:val="34"/>
  </w:num>
  <w:num w:numId="15">
    <w:abstractNumId w:val="10"/>
  </w:num>
  <w:num w:numId="16">
    <w:abstractNumId w:val="37"/>
  </w:num>
  <w:num w:numId="17">
    <w:abstractNumId w:val="4"/>
  </w:num>
  <w:num w:numId="18">
    <w:abstractNumId w:val="2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7"/>
  </w:num>
  <w:num w:numId="22">
    <w:abstractNumId w:val="36"/>
  </w:num>
  <w:num w:numId="23">
    <w:abstractNumId w:val="35"/>
  </w:num>
  <w:num w:numId="24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25">
    <w:abstractNumId w:val="21"/>
  </w:num>
  <w:num w:numId="26">
    <w:abstractNumId w:val="20"/>
  </w:num>
  <w:num w:numId="27">
    <w:abstractNumId w:val="25"/>
  </w:num>
  <w:num w:numId="28">
    <w:abstractNumId w:val="6"/>
  </w:num>
  <w:num w:numId="29">
    <w:abstractNumId w:val="23"/>
  </w:num>
  <w:num w:numId="30">
    <w:abstractNumId w:val="3"/>
  </w:num>
  <w:num w:numId="31">
    <w:abstractNumId w:val="19"/>
  </w:num>
  <w:num w:numId="32">
    <w:abstractNumId w:val="5"/>
  </w:num>
  <w:num w:numId="33">
    <w:abstractNumId w:val="16"/>
  </w:num>
  <w:num w:numId="34">
    <w:abstractNumId w:val="14"/>
  </w:num>
  <w:num w:numId="35">
    <w:abstractNumId w:val="30"/>
  </w:num>
  <w:num w:numId="36">
    <w:abstractNumId w:val="31"/>
  </w:num>
  <w:num w:numId="37">
    <w:abstractNumId w:val="18"/>
  </w:num>
  <w:num w:numId="38">
    <w:abstractNumId w:val="33"/>
  </w:num>
  <w:num w:numId="39">
    <w:abstractNumId w:val="8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AFB"/>
    <w:rsid w:val="000A6A79"/>
    <w:rsid w:val="00161972"/>
    <w:rsid w:val="00165AA5"/>
    <w:rsid w:val="001767A2"/>
    <w:rsid w:val="00191B73"/>
    <w:rsid w:val="001D2A8D"/>
    <w:rsid w:val="001D68F7"/>
    <w:rsid w:val="001E0B7D"/>
    <w:rsid w:val="002772C2"/>
    <w:rsid w:val="002846F6"/>
    <w:rsid w:val="0028622E"/>
    <w:rsid w:val="002B26CF"/>
    <w:rsid w:val="002E7C1F"/>
    <w:rsid w:val="00330CC6"/>
    <w:rsid w:val="0033145B"/>
    <w:rsid w:val="003405F8"/>
    <w:rsid w:val="00367614"/>
    <w:rsid w:val="003722A8"/>
    <w:rsid w:val="00376B6F"/>
    <w:rsid w:val="003A140A"/>
    <w:rsid w:val="003A519A"/>
    <w:rsid w:val="003E31CF"/>
    <w:rsid w:val="003E46D9"/>
    <w:rsid w:val="00421DA4"/>
    <w:rsid w:val="00440175"/>
    <w:rsid w:val="00481B6C"/>
    <w:rsid w:val="0048446A"/>
    <w:rsid w:val="004A6245"/>
    <w:rsid w:val="00582082"/>
    <w:rsid w:val="005C4FA5"/>
    <w:rsid w:val="00682C0E"/>
    <w:rsid w:val="006D3CC6"/>
    <w:rsid w:val="006F108D"/>
    <w:rsid w:val="00732E86"/>
    <w:rsid w:val="00773D12"/>
    <w:rsid w:val="00784D1E"/>
    <w:rsid w:val="007C09B8"/>
    <w:rsid w:val="007C5474"/>
    <w:rsid w:val="007E088E"/>
    <w:rsid w:val="007E19CD"/>
    <w:rsid w:val="007F5482"/>
    <w:rsid w:val="00816721"/>
    <w:rsid w:val="008642A0"/>
    <w:rsid w:val="00893C99"/>
    <w:rsid w:val="008B2A39"/>
    <w:rsid w:val="008C1552"/>
    <w:rsid w:val="008C25CB"/>
    <w:rsid w:val="008D4D89"/>
    <w:rsid w:val="00A234B0"/>
    <w:rsid w:val="00A25E6E"/>
    <w:rsid w:val="00A32A2F"/>
    <w:rsid w:val="00A834BB"/>
    <w:rsid w:val="00A96239"/>
    <w:rsid w:val="00AB5780"/>
    <w:rsid w:val="00AD3C80"/>
    <w:rsid w:val="00AE4AF4"/>
    <w:rsid w:val="00B46B6A"/>
    <w:rsid w:val="00B66AFB"/>
    <w:rsid w:val="00B7414A"/>
    <w:rsid w:val="00BC01D7"/>
    <w:rsid w:val="00BD711E"/>
    <w:rsid w:val="00BE6261"/>
    <w:rsid w:val="00C93568"/>
    <w:rsid w:val="00CB4BB4"/>
    <w:rsid w:val="00CD05B4"/>
    <w:rsid w:val="00CE5034"/>
    <w:rsid w:val="00D8303A"/>
    <w:rsid w:val="00D87386"/>
    <w:rsid w:val="00DA0043"/>
    <w:rsid w:val="00DA42FA"/>
    <w:rsid w:val="00E13EE3"/>
    <w:rsid w:val="00E239E4"/>
    <w:rsid w:val="00EC133B"/>
    <w:rsid w:val="00F41B4F"/>
    <w:rsid w:val="00F52741"/>
    <w:rsid w:val="00F552B9"/>
    <w:rsid w:val="00FC6176"/>
    <w:rsid w:val="00FE07FA"/>
    <w:rsid w:val="00FF3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AF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6AFB"/>
    <w:pPr>
      <w:keepNext/>
      <w:widowControl/>
      <w:suppressAutoHyphens w:val="0"/>
      <w:jc w:val="right"/>
      <w:outlineLvl w:val="0"/>
    </w:pPr>
    <w:rPr>
      <w:rFonts w:ascii="Times New Roman" w:eastAsia="Times New Roman" w:hAnsi="Times New Roman"/>
      <w:kern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B66AFB"/>
    <w:pPr>
      <w:keepNext/>
      <w:widowControl/>
      <w:suppressAutoHyphens w:val="0"/>
      <w:jc w:val="center"/>
      <w:outlineLvl w:val="1"/>
    </w:pPr>
    <w:rPr>
      <w:rFonts w:ascii="Times New Roman" w:eastAsia="Times New Roman" w:hAnsi="Times New Roman"/>
      <w:b/>
      <w:kern w:val="0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rsid w:val="00B66AFB"/>
    <w:pPr>
      <w:keepNext/>
      <w:widowControl/>
      <w:suppressAutoHyphens w:val="0"/>
      <w:jc w:val="center"/>
      <w:outlineLvl w:val="2"/>
    </w:pPr>
    <w:rPr>
      <w:rFonts w:ascii="Times New Roman" w:eastAsia="Times New Roman" w:hAnsi="Times New Roman"/>
      <w:kern w:val="0"/>
      <w:sz w:val="24"/>
      <w:szCs w:val="20"/>
    </w:rPr>
  </w:style>
  <w:style w:type="paragraph" w:styleId="4">
    <w:name w:val="heading 4"/>
    <w:basedOn w:val="a"/>
    <w:next w:val="a"/>
    <w:link w:val="40"/>
    <w:qFormat/>
    <w:rsid w:val="00B66AFB"/>
    <w:pPr>
      <w:keepNext/>
      <w:widowControl/>
      <w:suppressAutoHyphens w:val="0"/>
      <w:jc w:val="both"/>
      <w:outlineLvl w:val="3"/>
    </w:pPr>
    <w:rPr>
      <w:rFonts w:ascii="Times New Roman" w:eastAsia="Times New Roman" w:hAnsi="Times New Roman"/>
      <w:kern w:val="0"/>
      <w:sz w:val="24"/>
      <w:szCs w:val="20"/>
    </w:rPr>
  </w:style>
  <w:style w:type="paragraph" w:styleId="5">
    <w:name w:val="heading 5"/>
    <w:basedOn w:val="a"/>
    <w:next w:val="a"/>
    <w:link w:val="50"/>
    <w:qFormat/>
    <w:rsid w:val="00B66AFB"/>
    <w:pPr>
      <w:keepNext/>
      <w:widowControl/>
      <w:suppressAutoHyphens w:val="0"/>
      <w:ind w:left="5040"/>
      <w:jc w:val="both"/>
      <w:outlineLvl w:val="4"/>
    </w:pPr>
    <w:rPr>
      <w:rFonts w:ascii="Times New Roman" w:eastAsia="Times New Roman" w:hAnsi="Times New Roman"/>
      <w:bCs/>
      <w:kern w:val="0"/>
      <w:sz w:val="24"/>
      <w:szCs w:val="20"/>
    </w:rPr>
  </w:style>
  <w:style w:type="paragraph" w:styleId="6">
    <w:name w:val="heading 6"/>
    <w:basedOn w:val="a"/>
    <w:next w:val="a"/>
    <w:link w:val="60"/>
    <w:qFormat/>
    <w:rsid w:val="00B66AFB"/>
    <w:pPr>
      <w:keepNext/>
      <w:widowControl/>
      <w:suppressAutoHyphens w:val="0"/>
      <w:ind w:left="5040"/>
      <w:outlineLvl w:val="5"/>
    </w:pPr>
    <w:rPr>
      <w:rFonts w:ascii="Times New Roman" w:eastAsia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A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66AFB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66AFB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B66AFB"/>
    <w:pPr>
      <w:spacing w:after="120"/>
    </w:pPr>
  </w:style>
  <w:style w:type="character" w:customStyle="1" w:styleId="a4">
    <w:name w:val="Основной текст Знак"/>
    <w:basedOn w:val="a0"/>
    <w:link w:val="a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21">
    <w:name w:val="Основной текст 21"/>
    <w:basedOn w:val="a"/>
    <w:rsid w:val="00B66AFB"/>
    <w:pPr>
      <w:widowControl/>
    </w:pPr>
    <w:rPr>
      <w:rFonts w:ascii="Times New Roman" w:eastAsia="Times New Roman" w:hAnsi="Times New Roman"/>
      <w:sz w:val="24"/>
      <w:szCs w:val="20"/>
    </w:rPr>
  </w:style>
  <w:style w:type="paragraph" w:styleId="a5">
    <w:name w:val="Body Text Indent"/>
    <w:basedOn w:val="a"/>
    <w:link w:val="a6"/>
    <w:rsid w:val="00B66AF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ConsNormal">
    <w:name w:val="ConsNormal"/>
    <w:rsid w:val="00B66A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B66A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B66AFB"/>
    <w:pPr>
      <w:widowControl/>
      <w:suppressAutoHyphens w:val="0"/>
    </w:pPr>
    <w:rPr>
      <w:rFonts w:ascii="Courier New" w:eastAsia="Times New Roman" w:hAnsi="Courier New"/>
      <w:b/>
      <w:kern w:val="0"/>
      <w:szCs w:val="20"/>
    </w:rPr>
  </w:style>
  <w:style w:type="character" w:customStyle="1" w:styleId="a8">
    <w:name w:val="Текст Знак"/>
    <w:basedOn w:val="a0"/>
    <w:link w:val="a7"/>
    <w:uiPriority w:val="99"/>
    <w:rsid w:val="00B66AFB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a9">
    <w:name w:val="footer"/>
    <w:basedOn w:val="a"/>
    <w:link w:val="aa"/>
    <w:rsid w:val="00B66A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styleId="ab">
    <w:name w:val="page number"/>
    <w:basedOn w:val="a0"/>
    <w:rsid w:val="00B66AFB"/>
  </w:style>
  <w:style w:type="paragraph" w:customStyle="1" w:styleId="11">
    <w:name w:val="Обычный1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c">
    <w:name w:val="header"/>
    <w:basedOn w:val="a"/>
    <w:link w:val="ad"/>
    <w:rsid w:val="00B66A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ae">
    <w:name w:val="Balloon Text"/>
    <w:basedOn w:val="a"/>
    <w:link w:val="af"/>
    <w:rsid w:val="00B66A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B66AFB"/>
    <w:rPr>
      <w:rFonts w:ascii="Tahoma" w:eastAsia="Lucida Sans Unicode" w:hAnsi="Tahoma" w:cs="Tahoma"/>
      <w:kern w:val="1"/>
      <w:sz w:val="16"/>
      <w:szCs w:val="16"/>
      <w:lang w:eastAsia="ru-RU"/>
    </w:rPr>
  </w:style>
  <w:style w:type="character" w:styleId="af0">
    <w:name w:val="Hyperlink"/>
    <w:rsid w:val="00B66AFB"/>
    <w:rPr>
      <w:color w:val="0000FF"/>
      <w:u w:val="single"/>
    </w:rPr>
  </w:style>
  <w:style w:type="paragraph" w:customStyle="1" w:styleId="22">
    <w:name w:val="Обычный2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1">
    <w:name w:val="Body Text Indent 3"/>
    <w:basedOn w:val="a"/>
    <w:link w:val="32"/>
    <w:rsid w:val="00B66AFB"/>
    <w:pPr>
      <w:widowControl/>
      <w:suppressAutoHyphens w:val="0"/>
      <w:spacing w:after="120"/>
      <w:ind w:left="283"/>
    </w:pPr>
    <w:rPr>
      <w:rFonts w:ascii="Times New Roman" w:eastAsia="Times New Roman" w:hAnsi="Times New Roman"/>
      <w:kern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66A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annotation reference"/>
    <w:rsid w:val="00B66AFB"/>
    <w:rPr>
      <w:sz w:val="16"/>
      <w:szCs w:val="16"/>
    </w:rPr>
  </w:style>
  <w:style w:type="paragraph" w:styleId="af2">
    <w:name w:val="annotation text"/>
    <w:basedOn w:val="a"/>
    <w:link w:val="af3"/>
    <w:rsid w:val="00B66AFB"/>
    <w:rPr>
      <w:szCs w:val="20"/>
    </w:rPr>
  </w:style>
  <w:style w:type="character" w:customStyle="1" w:styleId="af3">
    <w:name w:val="Текст примечания Знак"/>
    <w:basedOn w:val="a0"/>
    <w:link w:val="af2"/>
    <w:rsid w:val="00B66AFB"/>
    <w:rPr>
      <w:rFonts w:ascii="Arial" w:eastAsia="Lucida Sans Unicode" w:hAnsi="Arial" w:cs="Times New Roman"/>
      <w:kern w:val="1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B66AFB"/>
    <w:rPr>
      <w:b/>
      <w:bCs/>
    </w:rPr>
  </w:style>
  <w:style w:type="character" w:customStyle="1" w:styleId="af5">
    <w:name w:val="Тема примечания Знак"/>
    <w:basedOn w:val="af3"/>
    <w:link w:val="af4"/>
    <w:rsid w:val="00B66AFB"/>
    <w:rPr>
      <w:rFonts w:ascii="Arial" w:eastAsia="Lucida Sans Unicode" w:hAnsi="Arial" w:cs="Times New Roman"/>
      <w:b/>
      <w:bCs/>
      <w:kern w:val="1"/>
      <w:sz w:val="20"/>
      <w:szCs w:val="20"/>
      <w:lang w:eastAsia="ru-RU"/>
    </w:rPr>
  </w:style>
  <w:style w:type="paragraph" w:styleId="23">
    <w:name w:val="Body Text 2"/>
    <w:basedOn w:val="a"/>
    <w:link w:val="24"/>
    <w:rsid w:val="00B66AF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f6">
    <w:name w:val="Подподпункт"/>
    <w:basedOn w:val="a"/>
    <w:link w:val="af7"/>
    <w:rsid w:val="00B66AFB"/>
    <w:pPr>
      <w:tabs>
        <w:tab w:val="num" w:pos="360"/>
      </w:tabs>
      <w:suppressAutoHyphens w:val="0"/>
      <w:adjustRightInd w:val="0"/>
      <w:spacing w:line="360" w:lineRule="auto"/>
      <w:jc w:val="both"/>
      <w:textAlignment w:val="baseline"/>
    </w:pPr>
    <w:rPr>
      <w:rFonts w:ascii="Times New Roman" w:eastAsia="Times New Roman" w:hAnsi="Times New Roman"/>
      <w:snapToGrid w:val="0"/>
      <w:kern w:val="0"/>
      <w:sz w:val="28"/>
      <w:szCs w:val="28"/>
    </w:rPr>
  </w:style>
  <w:style w:type="character" w:customStyle="1" w:styleId="af7">
    <w:name w:val="Подподпункт Знак"/>
    <w:link w:val="af6"/>
    <w:locked/>
    <w:rsid w:val="00B66AFB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25">
    <w:name w:val="Body Text Indent 2"/>
    <w:basedOn w:val="a"/>
    <w:link w:val="26"/>
    <w:rsid w:val="00B66AFB"/>
    <w:pPr>
      <w:widowControl/>
      <w:suppressAutoHyphens w:val="0"/>
      <w:ind w:left="720"/>
    </w:pPr>
    <w:rPr>
      <w:rFonts w:ascii="Times New Roman" w:eastAsia="Times New Roman" w:hAnsi="Times New Roman"/>
      <w:b/>
      <w:i/>
      <w:kern w:val="0"/>
      <w:sz w:val="24"/>
      <w:szCs w:val="20"/>
    </w:rPr>
  </w:style>
  <w:style w:type="character" w:customStyle="1" w:styleId="26">
    <w:name w:val="Основной текст с отступом 2 Знак"/>
    <w:basedOn w:val="a0"/>
    <w:link w:val="25"/>
    <w:rsid w:val="00B66AFB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12">
    <w:name w:val="Без интервала1"/>
    <w:rsid w:val="00B66A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af8">
    <w:name w:val="List Paragraph"/>
    <w:basedOn w:val="a"/>
    <w:uiPriority w:val="34"/>
    <w:qFormat/>
    <w:rsid w:val="00B66AF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af9">
    <w:name w:val="Стиль начало"/>
    <w:basedOn w:val="a"/>
    <w:rsid w:val="00B66AFB"/>
    <w:pPr>
      <w:suppressAutoHyphens w:val="0"/>
      <w:spacing w:line="264" w:lineRule="auto"/>
    </w:pPr>
    <w:rPr>
      <w:rFonts w:ascii="Times New Roman" w:eastAsia="Times New Roman" w:hAnsi="Times New Roman"/>
      <w:kern w:val="0"/>
      <w:sz w:val="28"/>
      <w:szCs w:val="20"/>
    </w:rPr>
  </w:style>
  <w:style w:type="character" w:customStyle="1" w:styleId="FontStyle16">
    <w:name w:val="Font Style16"/>
    <w:rsid w:val="00B66AFB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B66AFB"/>
  </w:style>
  <w:style w:type="paragraph" w:customStyle="1" w:styleId="afa">
    <w:name w:val="Базовый"/>
    <w:rsid w:val="00B66AF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imes12">
    <w:name w:val="Times 12"/>
    <w:basedOn w:val="afa"/>
    <w:rsid w:val="00B66AFB"/>
    <w:pPr>
      <w:widowControl/>
      <w:ind w:firstLine="567"/>
      <w:jc w:val="both"/>
    </w:pPr>
    <w:rPr>
      <w:rFonts w:ascii="Times New Roman" w:hAnsi="Times New Roman" w:cs="Times New Roman"/>
      <w:sz w:val="24"/>
    </w:rPr>
  </w:style>
  <w:style w:type="paragraph" w:customStyle="1" w:styleId="13">
    <w:name w:val="Абзац списка1"/>
    <w:basedOn w:val="afa"/>
    <w:rsid w:val="00B66AFB"/>
    <w:pPr>
      <w:ind w:left="720"/>
      <w:contextualSpacing/>
    </w:pPr>
  </w:style>
  <w:style w:type="paragraph" w:customStyle="1" w:styleId="TIME14">
    <w:name w:val="ОСН_TIME_14"/>
    <w:basedOn w:val="a"/>
    <w:rsid w:val="00B66AFB"/>
    <w:pPr>
      <w:widowControl/>
      <w:suppressAutoHyphens w:val="0"/>
      <w:adjustRightInd w:val="0"/>
      <w:snapToGrid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paragraph" w:customStyle="1" w:styleId="TIME140">
    <w:name w:val="TIME_14"/>
    <w:basedOn w:val="a"/>
    <w:rsid w:val="00B66AFB"/>
    <w:pPr>
      <w:widowControl/>
      <w:suppressAutoHyphens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character" w:customStyle="1" w:styleId="61">
    <w:name w:val="Основной текст (6)_"/>
    <w:link w:val="610"/>
    <w:locked/>
    <w:rsid w:val="00B66AFB"/>
    <w:rPr>
      <w:b/>
      <w:bCs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B66AFB"/>
    <w:pPr>
      <w:widowControl/>
      <w:shd w:val="clear" w:color="auto" w:fill="FFFFFF"/>
      <w:suppressAutoHyphens w:val="0"/>
      <w:spacing w:line="270" w:lineRule="exact"/>
      <w:jc w:val="both"/>
    </w:pPr>
    <w:rPr>
      <w:rFonts w:asciiTheme="minorHAnsi" w:eastAsiaTheme="minorHAnsi" w:hAnsiTheme="minorHAnsi" w:cstheme="minorBidi"/>
      <w:b/>
      <w:bCs/>
      <w:kern w:val="0"/>
      <w:sz w:val="22"/>
      <w:szCs w:val="22"/>
      <w:lang w:eastAsia="en-US"/>
    </w:rPr>
  </w:style>
  <w:style w:type="character" w:customStyle="1" w:styleId="afb">
    <w:name w:val="Цветовое выделение"/>
    <w:rsid w:val="00B66AFB"/>
    <w:rPr>
      <w:b/>
      <w:color w:val="000080"/>
    </w:rPr>
  </w:style>
  <w:style w:type="paragraph" w:customStyle="1" w:styleId="afc">
    <w:name w:val="Таблицы (моноширинный)"/>
    <w:basedOn w:val="a"/>
    <w:next w:val="a"/>
    <w:rsid w:val="00B66AFB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kern w:val="0"/>
      <w:sz w:val="24"/>
    </w:rPr>
  </w:style>
  <w:style w:type="paragraph" w:styleId="afd">
    <w:name w:val="No Spacing"/>
    <w:qFormat/>
    <w:rsid w:val="00B66A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rsid w:val="00367614"/>
    <w:pPr>
      <w:widowControl/>
      <w:suppressAutoHyphens w:val="0"/>
      <w:ind w:left="720"/>
    </w:pPr>
    <w:rPr>
      <w:rFonts w:ascii="Times New Roman" w:eastAsia="Times New Roman" w:hAnsi="Times New Roman"/>
      <w:b/>
      <w:i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AF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6AFB"/>
    <w:pPr>
      <w:keepNext/>
      <w:widowControl/>
      <w:suppressAutoHyphens w:val="0"/>
      <w:jc w:val="right"/>
      <w:outlineLvl w:val="0"/>
    </w:pPr>
    <w:rPr>
      <w:rFonts w:ascii="Times New Roman" w:eastAsia="Times New Roman" w:hAnsi="Times New Roman"/>
      <w:kern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B66AFB"/>
    <w:pPr>
      <w:keepNext/>
      <w:widowControl/>
      <w:suppressAutoHyphens w:val="0"/>
      <w:jc w:val="center"/>
      <w:outlineLvl w:val="1"/>
    </w:pPr>
    <w:rPr>
      <w:rFonts w:ascii="Times New Roman" w:eastAsia="Times New Roman" w:hAnsi="Times New Roman"/>
      <w:b/>
      <w:kern w:val="0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rsid w:val="00B66AFB"/>
    <w:pPr>
      <w:keepNext/>
      <w:widowControl/>
      <w:suppressAutoHyphens w:val="0"/>
      <w:jc w:val="center"/>
      <w:outlineLvl w:val="2"/>
    </w:pPr>
    <w:rPr>
      <w:rFonts w:ascii="Times New Roman" w:eastAsia="Times New Roman" w:hAnsi="Times New Roman"/>
      <w:kern w:val="0"/>
      <w:sz w:val="24"/>
      <w:szCs w:val="20"/>
    </w:rPr>
  </w:style>
  <w:style w:type="paragraph" w:styleId="4">
    <w:name w:val="heading 4"/>
    <w:basedOn w:val="a"/>
    <w:next w:val="a"/>
    <w:link w:val="40"/>
    <w:qFormat/>
    <w:rsid w:val="00B66AFB"/>
    <w:pPr>
      <w:keepNext/>
      <w:widowControl/>
      <w:suppressAutoHyphens w:val="0"/>
      <w:jc w:val="both"/>
      <w:outlineLvl w:val="3"/>
    </w:pPr>
    <w:rPr>
      <w:rFonts w:ascii="Times New Roman" w:eastAsia="Times New Roman" w:hAnsi="Times New Roman"/>
      <w:kern w:val="0"/>
      <w:sz w:val="24"/>
      <w:szCs w:val="20"/>
    </w:rPr>
  </w:style>
  <w:style w:type="paragraph" w:styleId="5">
    <w:name w:val="heading 5"/>
    <w:basedOn w:val="a"/>
    <w:next w:val="a"/>
    <w:link w:val="50"/>
    <w:qFormat/>
    <w:rsid w:val="00B66AFB"/>
    <w:pPr>
      <w:keepNext/>
      <w:widowControl/>
      <w:suppressAutoHyphens w:val="0"/>
      <w:ind w:left="5040"/>
      <w:jc w:val="both"/>
      <w:outlineLvl w:val="4"/>
    </w:pPr>
    <w:rPr>
      <w:rFonts w:ascii="Times New Roman" w:eastAsia="Times New Roman" w:hAnsi="Times New Roman"/>
      <w:bCs/>
      <w:kern w:val="0"/>
      <w:sz w:val="24"/>
      <w:szCs w:val="20"/>
    </w:rPr>
  </w:style>
  <w:style w:type="paragraph" w:styleId="6">
    <w:name w:val="heading 6"/>
    <w:basedOn w:val="a"/>
    <w:next w:val="a"/>
    <w:link w:val="60"/>
    <w:qFormat/>
    <w:rsid w:val="00B66AFB"/>
    <w:pPr>
      <w:keepNext/>
      <w:widowControl/>
      <w:suppressAutoHyphens w:val="0"/>
      <w:ind w:left="5040"/>
      <w:outlineLvl w:val="5"/>
    </w:pPr>
    <w:rPr>
      <w:rFonts w:ascii="Times New Roman" w:eastAsia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A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66AFB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66AFB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B66AFB"/>
    <w:pPr>
      <w:spacing w:after="120"/>
    </w:pPr>
  </w:style>
  <w:style w:type="character" w:customStyle="1" w:styleId="a4">
    <w:name w:val="Основной текст Знак"/>
    <w:basedOn w:val="a0"/>
    <w:link w:val="a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21">
    <w:name w:val="Основной текст 21"/>
    <w:basedOn w:val="a"/>
    <w:rsid w:val="00B66AFB"/>
    <w:pPr>
      <w:widowControl/>
    </w:pPr>
    <w:rPr>
      <w:rFonts w:ascii="Times New Roman" w:eastAsia="Times New Roman" w:hAnsi="Times New Roman"/>
      <w:sz w:val="24"/>
      <w:szCs w:val="20"/>
    </w:rPr>
  </w:style>
  <w:style w:type="paragraph" w:styleId="a5">
    <w:name w:val="Body Text Indent"/>
    <w:basedOn w:val="a"/>
    <w:link w:val="a6"/>
    <w:rsid w:val="00B66AF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ConsNormal">
    <w:name w:val="ConsNormal"/>
    <w:rsid w:val="00B66A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B66A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B66AFB"/>
    <w:pPr>
      <w:widowControl/>
      <w:suppressAutoHyphens w:val="0"/>
    </w:pPr>
    <w:rPr>
      <w:rFonts w:ascii="Courier New" w:eastAsia="Times New Roman" w:hAnsi="Courier New"/>
      <w:b/>
      <w:kern w:val="0"/>
      <w:szCs w:val="20"/>
    </w:rPr>
  </w:style>
  <w:style w:type="character" w:customStyle="1" w:styleId="a8">
    <w:name w:val="Текст Знак"/>
    <w:basedOn w:val="a0"/>
    <w:link w:val="a7"/>
    <w:uiPriority w:val="99"/>
    <w:rsid w:val="00B66AFB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a9">
    <w:name w:val="footer"/>
    <w:basedOn w:val="a"/>
    <w:link w:val="aa"/>
    <w:rsid w:val="00B66A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styleId="ab">
    <w:name w:val="page number"/>
    <w:basedOn w:val="a0"/>
    <w:rsid w:val="00B66AFB"/>
  </w:style>
  <w:style w:type="paragraph" w:customStyle="1" w:styleId="11">
    <w:name w:val="Обычный1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c">
    <w:name w:val="header"/>
    <w:basedOn w:val="a"/>
    <w:link w:val="ad"/>
    <w:rsid w:val="00B66A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ae">
    <w:name w:val="Balloon Text"/>
    <w:basedOn w:val="a"/>
    <w:link w:val="af"/>
    <w:rsid w:val="00B66A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B66AFB"/>
    <w:rPr>
      <w:rFonts w:ascii="Tahoma" w:eastAsia="Lucida Sans Unicode" w:hAnsi="Tahoma" w:cs="Tahoma"/>
      <w:kern w:val="1"/>
      <w:sz w:val="16"/>
      <w:szCs w:val="16"/>
      <w:lang w:eastAsia="ru-RU"/>
    </w:rPr>
  </w:style>
  <w:style w:type="character" w:styleId="af0">
    <w:name w:val="Hyperlink"/>
    <w:rsid w:val="00B66AFB"/>
    <w:rPr>
      <w:color w:val="0000FF"/>
      <w:u w:val="single"/>
    </w:rPr>
  </w:style>
  <w:style w:type="paragraph" w:customStyle="1" w:styleId="22">
    <w:name w:val="Обычный2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1">
    <w:name w:val="Body Text Indent 3"/>
    <w:basedOn w:val="a"/>
    <w:link w:val="32"/>
    <w:rsid w:val="00B66AFB"/>
    <w:pPr>
      <w:widowControl/>
      <w:suppressAutoHyphens w:val="0"/>
      <w:spacing w:after="120"/>
      <w:ind w:left="283"/>
    </w:pPr>
    <w:rPr>
      <w:rFonts w:ascii="Times New Roman" w:eastAsia="Times New Roman" w:hAnsi="Times New Roman"/>
      <w:kern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66A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annotation reference"/>
    <w:rsid w:val="00B66AFB"/>
    <w:rPr>
      <w:sz w:val="16"/>
      <w:szCs w:val="16"/>
    </w:rPr>
  </w:style>
  <w:style w:type="paragraph" w:styleId="af2">
    <w:name w:val="annotation text"/>
    <w:basedOn w:val="a"/>
    <w:link w:val="af3"/>
    <w:rsid w:val="00B66AFB"/>
    <w:rPr>
      <w:szCs w:val="20"/>
    </w:rPr>
  </w:style>
  <w:style w:type="character" w:customStyle="1" w:styleId="af3">
    <w:name w:val="Текст примечания Знак"/>
    <w:basedOn w:val="a0"/>
    <w:link w:val="af2"/>
    <w:rsid w:val="00B66AFB"/>
    <w:rPr>
      <w:rFonts w:ascii="Arial" w:eastAsia="Lucida Sans Unicode" w:hAnsi="Arial" w:cs="Times New Roman"/>
      <w:kern w:val="1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B66AFB"/>
    <w:rPr>
      <w:b/>
      <w:bCs/>
    </w:rPr>
  </w:style>
  <w:style w:type="character" w:customStyle="1" w:styleId="af5">
    <w:name w:val="Тема примечания Знак"/>
    <w:basedOn w:val="af3"/>
    <w:link w:val="af4"/>
    <w:rsid w:val="00B66AFB"/>
    <w:rPr>
      <w:rFonts w:ascii="Arial" w:eastAsia="Lucida Sans Unicode" w:hAnsi="Arial" w:cs="Times New Roman"/>
      <w:b/>
      <w:bCs/>
      <w:kern w:val="1"/>
      <w:sz w:val="20"/>
      <w:szCs w:val="20"/>
      <w:lang w:eastAsia="ru-RU"/>
    </w:rPr>
  </w:style>
  <w:style w:type="paragraph" w:styleId="23">
    <w:name w:val="Body Text 2"/>
    <w:basedOn w:val="a"/>
    <w:link w:val="24"/>
    <w:rsid w:val="00B66AF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f6">
    <w:name w:val="Подподпункт"/>
    <w:basedOn w:val="a"/>
    <w:link w:val="af7"/>
    <w:rsid w:val="00B66AFB"/>
    <w:pPr>
      <w:tabs>
        <w:tab w:val="num" w:pos="360"/>
      </w:tabs>
      <w:suppressAutoHyphens w:val="0"/>
      <w:adjustRightInd w:val="0"/>
      <w:spacing w:line="360" w:lineRule="auto"/>
      <w:jc w:val="both"/>
      <w:textAlignment w:val="baseline"/>
    </w:pPr>
    <w:rPr>
      <w:rFonts w:ascii="Times New Roman" w:eastAsia="Times New Roman" w:hAnsi="Times New Roman"/>
      <w:snapToGrid w:val="0"/>
      <w:kern w:val="0"/>
      <w:sz w:val="28"/>
      <w:szCs w:val="28"/>
    </w:rPr>
  </w:style>
  <w:style w:type="character" w:customStyle="1" w:styleId="af7">
    <w:name w:val="Подподпункт Знак"/>
    <w:link w:val="af6"/>
    <w:locked/>
    <w:rsid w:val="00B66AFB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25">
    <w:name w:val="Body Text Indent 2"/>
    <w:basedOn w:val="a"/>
    <w:link w:val="26"/>
    <w:rsid w:val="00B66AFB"/>
    <w:pPr>
      <w:widowControl/>
      <w:suppressAutoHyphens w:val="0"/>
      <w:ind w:left="720"/>
    </w:pPr>
    <w:rPr>
      <w:rFonts w:ascii="Times New Roman" w:eastAsia="Times New Roman" w:hAnsi="Times New Roman"/>
      <w:b/>
      <w:i/>
      <w:kern w:val="0"/>
      <w:sz w:val="24"/>
      <w:szCs w:val="20"/>
    </w:rPr>
  </w:style>
  <w:style w:type="character" w:customStyle="1" w:styleId="26">
    <w:name w:val="Основной текст с отступом 2 Знак"/>
    <w:basedOn w:val="a0"/>
    <w:link w:val="25"/>
    <w:rsid w:val="00B66AFB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12">
    <w:name w:val="Без интервала1"/>
    <w:rsid w:val="00B66A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af8">
    <w:name w:val="List Paragraph"/>
    <w:basedOn w:val="a"/>
    <w:uiPriority w:val="34"/>
    <w:qFormat/>
    <w:rsid w:val="00B66AF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af9">
    <w:name w:val="Стиль начало"/>
    <w:basedOn w:val="a"/>
    <w:rsid w:val="00B66AFB"/>
    <w:pPr>
      <w:suppressAutoHyphens w:val="0"/>
      <w:spacing w:line="264" w:lineRule="auto"/>
    </w:pPr>
    <w:rPr>
      <w:rFonts w:ascii="Times New Roman" w:eastAsia="Times New Roman" w:hAnsi="Times New Roman"/>
      <w:kern w:val="0"/>
      <w:sz w:val="28"/>
      <w:szCs w:val="20"/>
    </w:rPr>
  </w:style>
  <w:style w:type="character" w:customStyle="1" w:styleId="FontStyle16">
    <w:name w:val="Font Style16"/>
    <w:rsid w:val="00B66AFB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B66AFB"/>
  </w:style>
  <w:style w:type="paragraph" w:customStyle="1" w:styleId="afa">
    <w:name w:val="Базовый"/>
    <w:rsid w:val="00B66AF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imes12">
    <w:name w:val="Times 12"/>
    <w:basedOn w:val="afa"/>
    <w:rsid w:val="00B66AFB"/>
    <w:pPr>
      <w:widowControl/>
      <w:ind w:firstLine="567"/>
      <w:jc w:val="both"/>
    </w:pPr>
    <w:rPr>
      <w:rFonts w:ascii="Times New Roman" w:hAnsi="Times New Roman" w:cs="Times New Roman"/>
      <w:sz w:val="24"/>
    </w:rPr>
  </w:style>
  <w:style w:type="paragraph" w:customStyle="1" w:styleId="13">
    <w:name w:val="Абзац списка1"/>
    <w:basedOn w:val="afa"/>
    <w:rsid w:val="00B66AFB"/>
    <w:pPr>
      <w:ind w:left="720"/>
      <w:contextualSpacing/>
    </w:pPr>
  </w:style>
  <w:style w:type="paragraph" w:customStyle="1" w:styleId="TIME14">
    <w:name w:val="ОСН_TIME_14"/>
    <w:basedOn w:val="a"/>
    <w:rsid w:val="00B66AFB"/>
    <w:pPr>
      <w:widowControl/>
      <w:suppressAutoHyphens w:val="0"/>
      <w:adjustRightInd w:val="0"/>
      <w:snapToGrid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paragraph" w:customStyle="1" w:styleId="TIME140">
    <w:name w:val="TIME_14"/>
    <w:basedOn w:val="a"/>
    <w:rsid w:val="00B66AFB"/>
    <w:pPr>
      <w:widowControl/>
      <w:suppressAutoHyphens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character" w:customStyle="1" w:styleId="61">
    <w:name w:val="Основной текст (6)_"/>
    <w:link w:val="610"/>
    <w:locked/>
    <w:rsid w:val="00B66AFB"/>
    <w:rPr>
      <w:b/>
      <w:bCs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B66AFB"/>
    <w:pPr>
      <w:widowControl/>
      <w:shd w:val="clear" w:color="auto" w:fill="FFFFFF"/>
      <w:suppressAutoHyphens w:val="0"/>
      <w:spacing w:line="270" w:lineRule="exact"/>
      <w:jc w:val="both"/>
    </w:pPr>
    <w:rPr>
      <w:rFonts w:asciiTheme="minorHAnsi" w:eastAsiaTheme="minorHAnsi" w:hAnsiTheme="minorHAnsi" w:cstheme="minorBidi"/>
      <w:b/>
      <w:bCs/>
      <w:kern w:val="0"/>
      <w:sz w:val="22"/>
      <w:szCs w:val="22"/>
      <w:lang w:eastAsia="en-US"/>
    </w:rPr>
  </w:style>
  <w:style w:type="character" w:customStyle="1" w:styleId="afb">
    <w:name w:val="Цветовое выделение"/>
    <w:rsid w:val="00B66AFB"/>
    <w:rPr>
      <w:b/>
      <w:color w:val="000080"/>
    </w:rPr>
  </w:style>
  <w:style w:type="paragraph" w:customStyle="1" w:styleId="afc">
    <w:name w:val="Таблицы (моноширинный)"/>
    <w:basedOn w:val="a"/>
    <w:next w:val="a"/>
    <w:rsid w:val="00B66AFB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kern w:val="0"/>
      <w:sz w:val="24"/>
    </w:rPr>
  </w:style>
  <w:style w:type="paragraph" w:styleId="afd">
    <w:name w:val="No Spacing"/>
    <w:qFormat/>
    <w:rsid w:val="00B66A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rsid w:val="00367614"/>
    <w:pPr>
      <w:widowControl/>
      <w:suppressAutoHyphens w:val="0"/>
      <w:ind w:left="720"/>
    </w:pPr>
    <w:rPr>
      <w:rFonts w:ascii="Times New Roman" w:eastAsia="Times New Roman" w:hAnsi="Times New Roman"/>
      <w:b/>
      <w:i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Варыгина Александра Олеговна</cp:lastModifiedBy>
  <cp:revision>5</cp:revision>
  <dcterms:created xsi:type="dcterms:W3CDTF">2014-06-09T04:15:00Z</dcterms:created>
  <dcterms:modified xsi:type="dcterms:W3CDTF">2017-01-31T00:13:00Z</dcterms:modified>
</cp:coreProperties>
</file>