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D0E5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3D0E5B">
              <w:rPr>
                <w:b/>
                <w:szCs w:val="28"/>
              </w:rPr>
              <w:t>301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3D0E5B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D0E5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D0E5B">
              <w:rPr>
                <w:b/>
                <w:sz w:val="24"/>
                <w:szCs w:val="24"/>
              </w:rPr>
              <w:t>16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D0E5B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3D0E5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A297A" w:rsidRPr="003D0E5B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5"/>
          <w:szCs w:val="25"/>
        </w:rPr>
      </w:pPr>
      <w:r w:rsidRPr="003D0E5B">
        <w:rPr>
          <w:b/>
          <w:snapToGrid/>
          <w:sz w:val="25"/>
          <w:szCs w:val="25"/>
        </w:rPr>
        <w:t>Способ и предмет закупки:</w:t>
      </w:r>
      <w:r w:rsidRPr="003D0E5B">
        <w:rPr>
          <w:snapToGrid/>
          <w:sz w:val="25"/>
          <w:szCs w:val="25"/>
        </w:rPr>
        <w:t xml:space="preserve"> открытый запрос предложений  на право заключения Договора </w:t>
      </w:r>
      <w:r w:rsidR="005A297A" w:rsidRPr="003D0E5B">
        <w:rPr>
          <w:snapToGrid/>
          <w:sz w:val="25"/>
          <w:szCs w:val="25"/>
        </w:rPr>
        <w:t xml:space="preserve">на </w:t>
      </w:r>
      <w:r w:rsidR="000E191B">
        <w:rPr>
          <w:snapToGrid/>
          <w:sz w:val="25"/>
          <w:szCs w:val="25"/>
        </w:rPr>
        <w:t>выполнение работ</w:t>
      </w:r>
      <w:r w:rsidR="005A297A" w:rsidRPr="003D0E5B">
        <w:rPr>
          <w:snapToGrid/>
          <w:sz w:val="25"/>
          <w:szCs w:val="25"/>
        </w:rPr>
        <w:t xml:space="preserve"> </w:t>
      </w:r>
      <w:r w:rsidR="003D0E5B" w:rsidRPr="003D0E5B">
        <w:rPr>
          <w:b/>
          <w:i/>
          <w:snapToGrid/>
          <w:sz w:val="25"/>
          <w:szCs w:val="25"/>
        </w:rPr>
        <w:t>«Оснащение дуговыми защитами  (ЦП 4), филиал ЮЯЭС»</w:t>
      </w:r>
      <w:r w:rsidR="005A297A" w:rsidRPr="003D0E5B">
        <w:rPr>
          <w:b/>
          <w:i/>
          <w:snapToGrid/>
          <w:sz w:val="25"/>
          <w:szCs w:val="25"/>
        </w:rPr>
        <w:t xml:space="preserve">, </w:t>
      </w:r>
      <w:r w:rsidR="005A297A" w:rsidRPr="003D0E5B">
        <w:rPr>
          <w:snapToGrid/>
          <w:sz w:val="25"/>
          <w:szCs w:val="25"/>
        </w:rPr>
        <w:t>закупк</w:t>
      </w:r>
      <w:r w:rsidR="00A64BE0" w:rsidRPr="003D0E5B">
        <w:rPr>
          <w:snapToGrid/>
          <w:sz w:val="25"/>
          <w:szCs w:val="25"/>
        </w:rPr>
        <w:t xml:space="preserve">а </w:t>
      </w:r>
      <w:r w:rsidR="003D0E5B" w:rsidRPr="003D0E5B">
        <w:rPr>
          <w:snapToGrid/>
          <w:sz w:val="25"/>
          <w:szCs w:val="25"/>
        </w:rPr>
        <w:t>1164</w:t>
      </w:r>
      <w:r w:rsidR="005A297A" w:rsidRPr="003D0E5B">
        <w:rPr>
          <w:snapToGrid/>
          <w:sz w:val="25"/>
          <w:szCs w:val="25"/>
        </w:rPr>
        <w:t xml:space="preserve"> р. </w:t>
      </w:r>
      <w:r w:rsidR="003D0E5B" w:rsidRPr="003D0E5B">
        <w:rPr>
          <w:snapToGrid/>
          <w:sz w:val="25"/>
          <w:szCs w:val="25"/>
        </w:rPr>
        <w:t>2.2.1</w:t>
      </w:r>
      <w:r w:rsidR="00A64BE0" w:rsidRPr="003D0E5B">
        <w:rPr>
          <w:snapToGrid/>
          <w:sz w:val="25"/>
          <w:szCs w:val="25"/>
        </w:rPr>
        <w:t xml:space="preserve"> </w:t>
      </w:r>
      <w:r w:rsidR="005A297A" w:rsidRPr="003D0E5B">
        <w:rPr>
          <w:snapToGrid/>
          <w:sz w:val="25"/>
          <w:szCs w:val="25"/>
        </w:rPr>
        <w:t>ГКПЗ 2017 г.</w:t>
      </w:r>
    </w:p>
    <w:p w:rsidR="00293AAD" w:rsidRPr="003D0E5B" w:rsidRDefault="00293AAD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</w:p>
    <w:p w:rsidR="00791CB7" w:rsidRPr="003D0E5B" w:rsidRDefault="009F683E" w:rsidP="00A916EA">
      <w:pPr>
        <w:pStyle w:val="a4"/>
        <w:spacing w:line="240" w:lineRule="auto"/>
        <w:ind w:firstLine="567"/>
        <w:rPr>
          <w:sz w:val="25"/>
          <w:szCs w:val="25"/>
        </w:rPr>
      </w:pPr>
      <w:r w:rsidRPr="003D0E5B">
        <w:rPr>
          <w:b/>
          <w:sz w:val="25"/>
          <w:szCs w:val="25"/>
        </w:rPr>
        <w:t>ПРИСУТСТВОВАЛИ:</w:t>
      </w:r>
      <w:r w:rsidR="00791CB7" w:rsidRPr="003D0E5B">
        <w:rPr>
          <w:b/>
          <w:sz w:val="25"/>
          <w:szCs w:val="25"/>
        </w:rPr>
        <w:t xml:space="preserve"> </w:t>
      </w:r>
      <w:r w:rsidR="004C2EBD" w:rsidRPr="003D0E5B">
        <w:rPr>
          <w:sz w:val="25"/>
          <w:szCs w:val="25"/>
        </w:rPr>
        <w:t>ч</w:t>
      </w:r>
      <w:r w:rsidR="00791CB7" w:rsidRPr="003D0E5B">
        <w:rPr>
          <w:sz w:val="25"/>
          <w:szCs w:val="25"/>
        </w:rPr>
        <w:t>лен</w:t>
      </w:r>
      <w:r w:rsidR="004C2EBD" w:rsidRPr="003D0E5B">
        <w:rPr>
          <w:sz w:val="25"/>
          <w:szCs w:val="25"/>
        </w:rPr>
        <w:t>ы</w:t>
      </w:r>
      <w:r w:rsidR="00791CB7" w:rsidRPr="003D0E5B">
        <w:rPr>
          <w:sz w:val="25"/>
          <w:szCs w:val="25"/>
        </w:rPr>
        <w:t xml:space="preserve"> постоянно действующей Закупочной комиссии 2-го уровня</w:t>
      </w:r>
      <w:r w:rsidR="004C2EBD" w:rsidRPr="003D0E5B">
        <w:rPr>
          <w:sz w:val="25"/>
          <w:szCs w:val="25"/>
        </w:rPr>
        <w:t xml:space="preserve"> АО «ДРСК»</w:t>
      </w:r>
      <w:r w:rsidR="006D53E8" w:rsidRPr="003D0E5B">
        <w:rPr>
          <w:sz w:val="25"/>
          <w:szCs w:val="25"/>
        </w:rPr>
        <w:t>.</w:t>
      </w:r>
      <w:r w:rsidR="008C7E96" w:rsidRPr="003D0E5B">
        <w:rPr>
          <w:sz w:val="25"/>
          <w:szCs w:val="25"/>
        </w:rPr>
        <w:t xml:space="preserve"> </w:t>
      </w:r>
    </w:p>
    <w:p w:rsidR="00FA5DD1" w:rsidRPr="003D0E5B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3D0E5B" w:rsidRDefault="003E1032" w:rsidP="003E1032">
      <w:pPr>
        <w:tabs>
          <w:tab w:val="left" w:pos="851"/>
        </w:tabs>
        <w:spacing w:line="240" w:lineRule="auto"/>
        <w:ind w:left="425" w:firstLine="0"/>
        <w:rPr>
          <w:sz w:val="25"/>
          <w:szCs w:val="25"/>
        </w:rPr>
      </w:pPr>
      <w:r w:rsidRPr="003D0E5B">
        <w:rPr>
          <w:b/>
          <w:sz w:val="25"/>
          <w:szCs w:val="25"/>
        </w:rPr>
        <w:t xml:space="preserve">Информация о результатах вскрытия конвертов </w:t>
      </w:r>
    </w:p>
    <w:p w:rsidR="00386EF9" w:rsidRPr="003D0E5B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3D0E5B">
        <w:rPr>
          <w:sz w:val="25"/>
          <w:szCs w:val="25"/>
        </w:rPr>
        <w:t>В адре</w:t>
      </w:r>
      <w:r w:rsidR="00A64BE0" w:rsidRPr="003D0E5B">
        <w:rPr>
          <w:sz w:val="25"/>
          <w:szCs w:val="25"/>
        </w:rPr>
        <w:t>с Организатора закупки</w:t>
      </w:r>
      <w:r w:rsidR="0084207E" w:rsidRPr="003D0E5B">
        <w:rPr>
          <w:sz w:val="25"/>
          <w:szCs w:val="25"/>
        </w:rPr>
        <w:t xml:space="preserve"> </w:t>
      </w:r>
      <w:r w:rsidR="00344D9B" w:rsidRPr="003D0E5B">
        <w:rPr>
          <w:sz w:val="25"/>
          <w:szCs w:val="25"/>
        </w:rPr>
        <w:t>поступило</w:t>
      </w:r>
      <w:r w:rsidR="00210EF2" w:rsidRPr="003D0E5B">
        <w:rPr>
          <w:sz w:val="25"/>
          <w:szCs w:val="25"/>
        </w:rPr>
        <w:t xml:space="preserve"> </w:t>
      </w:r>
      <w:r w:rsidR="003D0E5B" w:rsidRPr="003D0E5B">
        <w:rPr>
          <w:b/>
          <w:i/>
          <w:sz w:val="25"/>
          <w:szCs w:val="25"/>
        </w:rPr>
        <w:t>4</w:t>
      </w:r>
      <w:r w:rsidR="00A64BE0" w:rsidRPr="003D0E5B">
        <w:rPr>
          <w:b/>
          <w:i/>
          <w:sz w:val="25"/>
          <w:szCs w:val="25"/>
        </w:rPr>
        <w:t xml:space="preserve"> (</w:t>
      </w:r>
      <w:r w:rsidR="003D0E5B" w:rsidRPr="003D0E5B">
        <w:rPr>
          <w:b/>
          <w:i/>
          <w:sz w:val="25"/>
          <w:szCs w:val="25"/>
        </w:rPr>
        <w:t>четыре</w:t>
      </w:r>
      <w:r w:rsidR="00A64BE0" w:rsidRPr="003D0E5B">
        <w:rPr>
          <w:b/>
          <w:i/>
          <w:sz w:val="25"/>
          <w:szCs w:val="25"/>
        </w:rPr>
        <w:t>)</w:t>
      </w:r>
      <w:r w:rsidR="00210EF2" w:rsidRPr="003D0E5B">
        <w:rPr>
          <w:b/>
          <w:i/>
          <w:sz w:val="25"/>
          <w:szCs w:val="25"/>
        </w:rPr>
        <w:t xml:space="preserve">  </w:t>
      </w:r>
      <w:r w:rsidR="0084207E" w:rsidRPr="003D0E5B">
        <w:rPr>
          <w:sz w:val="25"/>
          <w:szCs w:val="25"/>
        </w:rPr>
        <w:t>заявки</w:t>
      </w:r>
      <w:r w:rsidR="00386EF9" w:rsidRPr="003D0E5B">
        <w:rPr>
          <w:sz w:val="25"/>
          <w:szCs w:val="25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3D0E5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3D0E5B">
        <w:rPr>
          <w:sz w:val="25"/>
          <w:szCs w:val="25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3D0E5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3D0E5B">
        <w:rPr>
          <w:sz w:val="25"/>
          <w:szCs w:val="25"/>
        </w:rPr>
        <w:t xml:space="preserve">Дата и </w:t>
      </w:r>
      <w:bookmarkStart w:id="0" w:name="_GoBack"/>
      <w:bookmarkEnd w:id="0"/>
      <w:r w:rsidRPr="003D0E5B">
        <w:rPr>
          <w:sz w:val="25"/>
          <w:szCs w:val="25"/>
        </w:rPr>
        <w:t>время начала процедуры вскрытия конвертов с заявками на участие в переторжке: на Торговой площадке Системы B2B-ESV  в 1</w:t>
      </w:r>
      <w:r w:rsidR="00A64BE0" w:rsidRPr="003D0E5B">
        <w:rPr>
          <w:sz w:val="25"/>
          <w:szCs w:val="25"/>
        </w:rPr>
        <w:t>4</w:t>
      </w:r>
      <w:r w:rsidRPr="003D0E5B">
        <w:rPr>
          <w:sz w:val="25"/>
          <w:szCs w:val="25"/>
        </w:rPr>
        <w:t xml:space="preserve">:00 часов благовещенского времени </w:t>
      </w:r>
      <w:r w:rsidR="003D0E5B" w:rsidRPr="003D0E5B">
        <w:rPr>
          <w:sz w:val="25"/>
          <w:szCs w:val="25"/>
        </w:rPr>
        <w:t>16</w:t>
      </w:r>
      <w:r w:rsidR="0084207E" w:rsidRPr="003D0E5B">
        <w:rPr>
          <w:sz w:val="25"/>
          <w:szCs w:val="25"/>
        </w:rPr>
        <w:t>.0</w:t>
      </w:r>
      <w:r w:rsidR="003D0E5B" w:rsidRPr="003D0E5B">
        <w:rPr>
          <w:sz w:val="25"/>
          <w:szCs w:val="25"/>
        </w:rPr>
        <w:t>3</w:t>
      </w:r>
      <w:r w:rsidR="0084207E" w:rsidRPr="003D0E5B">
        <w:rPr>
          <w:sz w:val="25"/>
          <w:szCs w:val="25"/>
        </w:rPr>
        <w:t>.2017</w:t>
      </w:r>
      <w:r w:rsidRPr="003D0E5B">
        <w:rPr>
          <w:sz w:val="25"/>
          <w:szCs w:val="25"/>
        </w:rPr>
        <w:t xml:space="preserve"> г </w:t>
      </w:r>
    </w:p>
    <w:p w:rsidR="00386EF9" w:rsidRPr="003D0E5B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3D0E5B">
        <w:rPr>
          <w:sz w:val="25"/>
          <w:szCs w:val="25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A64BE0" w:rsidRPr="003D0E5B" w:rsidRDefault="00A64BE0" w:rsidP="00A6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3D0E5B">
        <w:rPr>
          <w:sz w:val="25"/>
          <w:szCs w:val="25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A64BE0" w:rsidRPr="003D0E5B" w:rsidTr="00663E7B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3D0E5B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D0E5B">
              <w:rPr>
                <w:b/>
                <w:sz w:val="20"/>
                <w:lang w:eastAsia="en-US"/>
              </w:rPr>
              <w:t>№</w:t>
            </w:r>
          </w:p>
          <w:p w:rsidR="00A64BE0" w:rsidRPr="003D0E5B" w:rsidRDefault="00A64BE0" w:rsidP="00663E7B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3D0E5B">
              <w:rPr>
                <w:b/>
                <w:sz w:val="20"/>
                <w:lang w:eastAsia="en-US"/>
              </w:rPr>
              <w:t>п</w:t>
            </w:r>
            <w:proofErr w:type="gramEnd"/>
            <w:r w:rsidRPr="003D0E5B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3D0E5B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3D0E5B">
              <w:rPr>
                <w:b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3D0E5B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3D0E5B">
              <w:rPr>
                <w:b/>
                <w:sz w:val="20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4BE0" w:rsidRPr="003D0E5B" w:rsidRDefault="00A64BE0" w:rsidP="00663E7B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3D0E5B">
              <w:rPr>
                <w:b/>
                <w:sz w:val="20"/>
              </w:rPr>
              <w:t>Цена заявки после переторжки без НДС, руб.</w:t>
            </w:r>
          </w:p>
        </w:tc>
      </w:tr>
      <w:tr w:rsidR="003D0E5B" w:rsidRPr="003D0E5B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</w:rPr>
            </w:pPr>
            <w:r w:rsidRPr="003D0E5B">
              <w:rPr>
                <w:b/>
                <w:sz w:val="25"/>
                <w:szCs w:val="25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ООО "НЭМК"</w:t>
            </w:r>
            <w:r w:rsidRPr="003D0E5B">
              <w:rPr>
                <w:color w:val="333333"/>
                <w:sz w:val="25"/>
                <w:szCs w:val="25"/>
              </w:rPr>
              <w:t xml:space="preserve"> (664050, Иркутская обл., </w:t>
            </w:r>
            <w:proofErr w:type="spellStart"/>
            <w:r w:rsidRPr="003D0E5B">
              <w:rPr>
                <w:color w:val="333333"/>
                <w:sz w:val="25"/>
                <w:szCs w:val="25"/>
              </w:rPr>
              <w:t>пр-кт</w:t>
            </w:r>
            <w:proofErr w:type="spellEnd"/>
            <w:r w:rsidRPr="003D0E5B">
              <w:rPr>
                <w:color w:val="333333"/>
                <w:sz w:val="25"/>
                <w:szCs w:val="25"/>
              </w:rPr>
              <w:t xml:space="preserve"> Маршала Жукова, 15/5, оф. 9)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jc w:val="center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5 445 744,00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4 465 510,08</w:t>
            </w:r>
          </w:p>
        </w:tc>
      </w:tr>
      <w:tr w:rsidR="003D0E5B" w:rsidRPr="003D0E5B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</w:rPr>
            </w:pPr>
            <w:r w:rsidRPr="003D0E5B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rPr>
                <w:color w:val="333333"/>
                <w:sz w:val="25"/>
                <w:szCs w:val="25"/>
              </w:rPr>
            </w:pPr>
            <w:proofErr w:type="gramStart"/>
            <w:r w:rsidRPr="003D0E5B">
              <w:rPr>
                <w:b/>
                <w:i/>
                <w:color w:val="333333"/>
                <w:sz w:val="25"/>
                <w:szCs w:val="25"/>
              </w:rPr>
              <w:t>ООО "АТОМ"</w:t>
            </w:r>
            <w:r w:rsidRPr="003D0E5B">
              <w:rPr>
                <w:color w:val="333333"/>
                <w:sz w:val="25"/>
                <w:szCs w:val="25"/>
              </w:rPr>
              <w:t xml:space="preserve"> (678967, Россия, Республика Саха, г. Нерюнгри, пр.</w:t>
            </w:r>
            <w:proofErr w:type="gramEnd"/>
            <w:r w:rsidRPr="003D0E5B">
              <w:rPr>
                <w:color w:val="333333"/>
                <w:sz w:val="25"/>
                <w:szCs w:val="25"/>
              </w:rPr>
              <w:t xml:space="preserve"> Дружбы Народов, д. 3, корп. 1, оф.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ind w:firstLine="33"/>
              <w:jc w:val="center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5 446 744,00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3 758 253,00</w:t>
            </w:r>
          </w:p>
        </w:tc>
      </w:tr>
      <w:tr w:rsidR="003D0E5B" w:rsidRPr="003D0E5B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</w:rPr>
            </w:pPr>
            <w:r w:rsidRPr="003D0E5B">
              <w:rPr>
                <w:b/>
                <w:sz w:val="25"/>
                <w:szCs w:val="25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jc w:val="left"/>
              <w:rPr>
                <w:color w:val="333333"/>
                <w:sz w:val="25"/>
                <w:szCs w:val="25"/>
              </w:rPr>
            </w:pPr>
            <w:proofErr w:type="gramStart"/>
            <w:r w:rsidRPr="003D0E5B">
              <w:rPr>
                <w:b/>
                <w:i/>
                <w:color w:val="333333"/>
                <w:sz w:val="25"/>
                <w:szCs w:val="25"/>
              </w:rPr>
              <w:t>АО "</w:t>
            </w:r>
            <w:proofErr w:type="spellStart"/>
            <w:r w:rsidRPr="003D0E5B">
              <w:rPr>
                <w:b/>
                <w:i/>
                <w:color w:val="333333"/>
                <w:sz w:val="25"/>
                <w:szCs w:val="25"/>
              </w:rPr>
              <w:t>Гидроэлектромонтаж</w:t>
            </w:r>
            <w:proofErr w:type="spellEnd"/>
            <w:r w:rsidRPr="003D0E5B">
              <w:rPr>
                <w:b/>
                <w:i/>
                <w:color w:val="333333"/>
                <w:sz w:val="25"/>
                <w:szCs w:val="25"/>
              </w:rPr>
              <w:t>-Саха"</w:t>
            </w:r>
            <w:r w:rsidRPr="003D0E5B">
              <w:rPr>
                <w:color w:val="333333"/>
                <w:sz w:val="25"/>
                <w:szCs w:val="25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jc w:val="center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6 507 523,00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4 899 140,00</w:t>
            </w:r>
          </w:p>
        </w:tc>
      </w:tr>
      <w:tr w:rsidR="003D0E5B" w:rsidRPr="003D0E5B" w:rsidTr="00663E7B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</w:rPr>
            </w:pPr>
            <w:r w:rsidRPr="003D0E5B">
              <w:rPr>
                <w:b/>
                <w:sz w:val="25"/>
                <w:szCs w:val="25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jc w:val="left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ООО "ЭНЕРГОСТРОЙИНЖИНИРИГ</w:t>
            </w:r>
            <w:r w:rsidRPr="003D0E5B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3D0E5B">
              <w:rPr>
                <w:color w:val="333333"/>
                <w:sz w:val="25"/>
                <w:szCs w:val="25"/>
              </w:rPr>
              <w:t xml:space="preserve"> (675000, Россия, Амурская обл., г. Благовещенск, ул. Амурская, д. 89, к. 10)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DC0C77">
            <w:pPr>
              <w:spacing w:line="240" w:lineRule="auto"/>
              <w:ind w:firstLine="33"/>
              <w:jc w:val="center"/>
              <w:rPr>
                <w:color w:val="333333"/>
                <w:sz w:val="25"/>
                <w:szCs w:val="25"/>
              </w:rPr>
            </w:pPr>
            <w:r w:rsidRPr="003D0E5B">
              <w:rPr>
                <w:b/>
                <w:i/>
                <w:color w:val="333333"/>
                <w:sz w:val="25"/>
                <w:szCs w:val="25"/>
              </w:rPr>
              <w:t>6 507 523,00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E5B" w:rsidRPr="003D0E5B" w:rsidRDefault="003D0E5B" w:rsidP="00663E7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3D0E5B">
              <w:rPr>
                <w:b/>
                <w:bCs/>
                <w:i/>
                <w:sz w:val="25"/>
                <w:szCs w:val="25"/>
                <w:lang w:eastAsia="en-US"/>
              </w:rPr>
              <w:t>4 434 465,00</w:t>
            </w:r>
          </w:p>
        </w:tc>
      </w:tr>
    </w:tbl>
    <w:p w:rsidR="00386EF9" w:rsidRPr="003D0E5B" w:rsidRDefault="00386EF9" w:rsidP="00386EF9">
      <w:pPr>
        <w:tabs>
          <w:tab w:val="left" w:pos="851"/>
        </w:tabs>
        <w:spacing w:line="240" w:lineRule="auto"/>
        <w:ind w:left="425" w:firstLine="0"/>
        <w:rPr>
          <w:sz w:val="25"/>
          <w:szCs w:val="25"/>
        </w:rPr>
      </w:pPr>
    </w:p>
    <w:p w:rsidR="000C02F6" w:rsidRPr="003D0E5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3D0E5B">
        <w:rPr>
          <w:b/>
          <w:i/>
          <w:sz w:val="25"/>
          <w:szCs w:val="25"/>
        </w:rPr>
        <w:t xml:space="preserve">Ответственный секретарь </w:t>
      </w:r>
    </w:p>
    <w:p w:rsidR="00284396" w:rsidRPr="003D0E5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3D0E5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3D0E5B">
        <w:rPr>
          <w:b/>
          <w:i/>
          <w:sz w:val="25"/>
          <w:szCs w:val="25"/>
        </w:rPr>
        <w:t>АО «ДРСК»</w:t>
      </w:r>
      <w:r w:rsidRPr="003D0E5B">
        <w:rPr>
          <w:b/>
          <w:i/>
          <w:sz w:val="25"/>
          <w:szCs w:val="25"/>
        </w:rPr>
        <w:t xml:space="preserve">                       </w:t>
      </w:r>
      <w:r w:rsidR="005A297A" w:rsidRPr="003D0E5B">
        <w:rPr>
          <w:b/>
          <w:i/>
          <w:sz w:val="25"/>
          <w:szCs w:val="25"/>
        </w:rPr>
        <w:t xml:space="preserve">    </w:t>
      </w:r>
      <w:r w:rsidR="0084207E" w:rsidRPr="003D0E5B">
        <w:rPr>
          <w:b/>
          <w:i/>
          <w:sz w:val="25"/>
          <w:szCs w:val="25"/>
        </w:rPr>
        <w:t xml:space="preserve">  </w:t>
      </w:r>
      <w:r w:rsidR="003D0E5B">
        <w:rPr>
          <w:b/>
          <w:i/>
          <w:sz w:val="25"/>
          <w:szCs w:val="25"/>
        </w:rPr>
        <w:t xml:space="preserve">   </w:t>
      </w:r>
      <w:r w:rsidR="0084207E" w:rsidRPr="003D0E5B">
        <w:rPr>
          <w:b/>
          <w:i/>
          <w:sz w:val="25"/>
          <w:szCs w:val="25"/>
        </w:rPr>
        <w:t xml:space="preserve"> </w:t>
      </w:r>
      <w:r w:rsidR="005A297A" w:rsidRPr="003D0E5B">
        <w:rPr>
          <w:b/>
          <w:i/>
          <w:sz w:val="25"/>
          <w:szCs w:val="25"/>
        </w:rPr>
        <w:t xml:space="preserve">    </w:t>
      </w:r>
      <w:r w:rsidR="000C02F6" w:rsidRPr="003D0E5B">
        <w:rPr>
          <w:b/>
          <w:i/>
          <w:sz w:val="25"/>
          <w:szCs w:val="25"/>
        </w:rPr>
        <w:tab/>
      </w:r>
      <w:r w:rsidR="005A297A" w:rsidRPr="003D0E5B">
        <w:rPr>
          <w:b/>
          <w:i/>
          <w:sz w:val="25"/>
          <w:szCs w:val="25"/>
        </w:rPr>
        <w:t>М.Г. Елисеева</w:t>
      </w:r>
    </w:p>
    <w:p w:rsidR="00284396" w:rsidRPr="003D0E5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4C2EBD" w:rsidRPr="003D0E5B" w:rsidRDefault="003E1032" w:rsidP="004C2EBD">
      <w:pPr>
        <w:pStyle w:val="ad"/>
        <w:jc w:val="both"/>
        <w:rPr>
          <w:i/>
          <w:sz w:val="20"/>
          <w:szCs w:val="20"/>
        </w:rPr>
      </w:pPr>
      <w:r w:rsidRPr="003D0E5B">
        <w:rPr>
          <w:i/>
          <w:sz w:val="20"/>
          <w:szCs w:val="20"/>
        </w:rPr>
        <w:t>И</w:t>
      </w:r>
      <w:r w:rsidR="004C2EBD" w:rsidRPr="003D0E5B">
        <w:rPr>
          <w:i/>
          <w:sz w:val="20"/>
          <w:szCs w:val="20"/>
        </w:rPr>
        <w:t xml:space="preserve">сп. </w:t>
      </w:r>
      <w:proofErr w:type="spellStart"/>
      <w:r w:rsidRPr="003D0E5B">
        <w:rPr>
          <w:i/>
          <w:sz w:val="20"/>
          <w:szCs w:val="20"/>
        </w:rPr>
        <w:t>Коротаева</w:t>
      </w:r>
      <w:proofErr w:type="spellEnd"/>
      <w:r w:rsidRPr="003D0E5B">
        <w:rPr>
          <w:i/>
          <w:sz w:val="20"/>
          <w:szCs w:val="20"/>
        </w:rPr>
        <w:t xml:space="preserve"> Т.В.</w:t>
      </w:r>
    </w:p>
    <w:p w:rsidR="00821D54" w:rsidRPr="003D0E5B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3D0E5B">
        <w:rPr>
          <w:i/>
          <w:sz w:val="20"/>
          <w:szCs w:val="20"/>
        </w:rPr>
        <w:t xml:space="preserve">Тел. </w:t>
      </w:r>
      <w:r w:rsidR="003E1032" w:rsidRPr="003D0E5B">
        <w:rPr>
          <w:i/>
          <w:sz w:val="20"/>
          <w:szCs w:val="20"/>
        </w:rPr>
        <w:t xml:space="preserve">(4162) </w:t>
      </w:r>
      <w:r w:rsidRPr="003D0E5B">
        <w:rPr>
          <w:i/>
          <w:sz w:val="20"/>
          <w:szCs w:val="20"/>
        </w:rPr>
        <w:t>397</w:t>
      </w:r>
      <w:r w:rsidR="003E1032" w:rsidRPr="003D0E5B">
        <w:rPr>
          <w:i/>
          <w:sz w:val="20"/>
          <w:szCs w:val="20"/>
        </w:rPr>
        <w:t>-205</w:t>
      </w:r>
    </w:p>
    <w:sectPr w:rsidR="00821D54" w:rsidRPr="003D0E5B" w:rsidSect="003D0E5B">
      <w:headerReference w:type="default" r:id="rId10"/>
      <w:footerReference w:type="default" r:id="rId11"/>
      <w:pgSz w:w="11906" w:h="16838"/>
      <w:pgMar w:top="709" w:right="850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DD" w:rsidRDefault="00BA3ADD" w:rsidP="00E2330B">
      <w:pPr>
        <w:spacing w:line="240" w:lineRule="auto"/>
      </w:pPr>
      <w:r>
        <w:separator/>
      </w:r>
    </w:p>
  </w:endnote>
  <w:endnote w:type="continuationSeparator" w:id="0">
    <w:p w:rsidR="00BA3ADD" w:rsidRDefault="00BA3A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DD" w:rsidRDefault="00BA3ADD" w:rsidP="00E2330B">
      <w:pPr>
        <w:spacing w:line="240" w:lineRule="auto"/>
      </w:pPr>
      <w:r>
        <w:separator/>
      </w:r>
    </w:p>
  </w:footnote>
  <w:footnote w:type="continuationSeparator" w:id="0">
    <w:p w:rsidR="00BA3ADD" w:rsidRDefault="00BA3A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D0E5B">
      <w:rPr>
        <w:i/>
        <w:sz w:val="18"/>
        <w:szCs w:val="18"/>
      </w:rPr>
      <w:t xml:space="preserve">1164 </w:t>
    </w:r>
    <w:r w:rsidR="00E14E35">
      <w:rPr>
        <w:i/>
        <w:sz w:val="18"/>
        <w:szCs w:val="18"/>
      </w:rPr>
      <w:t xml:space="preserve">р. </w:t>
    </w:r>
    <w:r w:rsidR="003D0E5B">
      <w:rPr>
        <w:i/>
        <w:sz w:val="18"/>
        <w:szCs w:val="18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4A37"/>
    <w:rsid w:val="000B10AC"/>
    <w:rsid w:val="000B5018"/>
    <w:rsid w:val="000B69D5"/>
    <w:rsid w:val="000C02F6"/>
    <w:rsid w:val="000C3448"/>
    <w:rsid w:val="000E191B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0E5B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07E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144F"/>
    <w:rsid w:val="00A64BE0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3ADD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985A-D1C3-4BCE-B0B6-E982EE52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45</cp:revision>
  <cp:lastPrinted>2017-03-16T05:57:00Z</cp:lastPrinted>
  <dcterms:created xsi:type="dcterms:W3CDTF">2014-08-07T23:19:00Z</dcterms:created>
  <dcterms:modified xsi:type="dcterms:W3CDTF">2017-03-16T06:00:00Z</dcterms:modified>
</cp:coreProperties>
</file>