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DD76D3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DD76D3" w:rsidRPr="00DD76D3">
        <w:t>АО ННК - Хабаровскнефтепродукт</w:t>
      </w:r>
      <w:r w:rsidR="003B323F" w:rsidRPr="003B323F">
        <w:t xml:space="preserve"> </w:t>
      </w:r>
      <w:r>
        <w:t>в соответствии с п.п. 5.11.1. Положения о закупке продукции для нужд АО «ДРСК»</w:t>
      </w:r>
    </w:p>
    <w:p w:rsidR="003B50E9" w:rsidRDefault="003B50E9" w:rsidP="00AA60D7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AA60D7" w:rsidRPr="00AA60D7">
        <w:t>12 666 260.64</w:t>
      </w:r>
      <w:r>
        <w:t xml:space="preserve"> руб. без учета НДС.</w:t>
      </w:r>
    </w:p>
    <w:p w:rsidR="00C753CA" w:rsidRDefault="00C753CA" w:rsidP="00DD76D3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DD76D3" w:rsidRPr="00DD76D3">
        <w:t>31604460117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A60D7"/>
    <w:rsid w:val="00B1508B"/>
    <w:rsid w:val="00BC2D5C"/>
    <w:rsid w:val="00C323B4"/>
    <w:rsid w:val="00C753CA"/>
    <w:rsid w:val="00CD7ED7"/>
    <w:rsid w:val="00DD76D3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2016-09-21T07:36:00Z</cp:lastPrinted>
  <dcterms:created xsi:type="dcterms:W3CDTF">2015-10-30T05:54:00Z</dcterms:created>
  <dcterms:modified xsi:type="dcterms:W3CDTF">2016-12-23T07:39:00Z</dcterms:modified>
</cp:coreProperties>
</file>