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1C5D82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1C5D82" w:rsidRPr="001C5D82">
        <w:t xml:space="preserve"> АО ХАБАРОВСКИЕ ЭНЕРГЕТИЧЕСКИЕ СИСТЕМЫ</w:t>
      </w:r>
      <w:r w:rsidR="001C5D82">
        <w:t xml:space="preserve"> </w:t>
      </w:r>
      <w:bookmarkStart w:id="0" w:name="_GoBack"/>
      <w:bookmarkEnd w:id="0"/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1C5D82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1C5D82" w:rsidRPr="001C5D82">
        <w:t>4 127 960.24</w:t>
      </w:r>
      <w:r>
        <w:t xml:space="preserve"> руб. без учета НДС.</w:t>
      </w:r>
    </w:p>
    <w:p w:rsidR="00C753CA" w:rsidRDefault="00C753CA" w:rsidP="001C5D82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1C5D82" w:rsidRPr="001C5D82">
        <w:t>31604486115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C5D8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2016-12-14T05:30:00Z</dcterms:modified>
</cp:coreProperties>
</file>