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1</w:t>
      </w:r>
      <w:r w:rsidR="003F7AD2">
        <w:rPr>
          <w:rFonts w:ascii="Times New Roman" w:hAnsi="Times New Roman"/>
          <w:snapToGrid w:val="0"/>
          <w:kern w:val="0"/>
          <w:sz w:val="26"/>
          <w:szCs w:val="26"/>
        </w:rPr>
        <w:t>26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/</w:t>
      </w:r>
      <w:r w:rsidR="003F7AD2" w:rsidRPr="003F7AD2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spellStart"/>
      <w:r w:rsidR="003F7AD2" w:rsidRPr="003F7AD2">
        <w:rPr>
          <w:rFonts w:ascii="Times New Roman" w:hAnsi="Times New Roman"/>
          <w:snapToGrid w:val="0"/>
          <w:kern w:val="0"/>
          <w:sz w:val="26"/>
          <w:szCs w:val="26"/>
        </w:rPr>
        <w:t>МТПиР</w:t>
      </w:r>
      <w:bookmarkStart w:id="2" w:name="_GoBack"/>
      <w:bookmarkEnd w:id="2"/>
      <w:proofErr w:type="spellEnd"/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B81C9E" w:rsidRPr="00B81C9E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proofErr w:type="gramStart"/>
      <w:r w:rsidR="00B033A7" w:rsidRPr="00B033A7">
        <w:rPr>
          <w:b/>
          <w:bCs/>
          <w:sz w:val="26"/>
          <w:szCs w:val="26"/>
        </w:rPr>
        <w:t>по</w:t>
      </w:r>
      <w:proofErr w:type="gramEnd"/>
      <w:r w:rsidR="00B033A7" w:rsidRPr="00B033A7">
        <w:rPr>
          <w:b/>
          <w:bCs/>
          <w:sz w:val="26"/>
          <w:szCs w:val="26"/>
        </w:rPr>
        <w:t xml:space="preserve"> открытому 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запросу цен на право заключения договора на поставку</w:t>
      </w:r>
    </w:p>
    <w:p w:rsidR="00C8292D" w:rsidRPr="008049C4" w:rsidRDefault="00C8292D" w:rsidP="00C8292D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049C4">
        <w:rPr>
          <w:b/>
          <w:bCs/>
          <w:sz w:val="26"/>
          <w:szCs w:val="26"/>
        </w:rPr>
        <w:t>«</w:t>
      </w:r>
      <w:r w:rsidR="003F7AD2" w:rsidRPr="00803411">
        <w:rPr>
          <w:b/>
          <w:i/>
          <w:sz w:val="26"/>
          <w:szCs w:val="26"/>
        </w:rPr>
        <w:t>Щит собственных нужд</w:t>
      </w:r>
      <w:r w:rsidRPr="008049C4">
        <w:rPr>
          <w:b/>
          <w:bCs/>
          <w:sz w:val="26"/>
          <w:szCs w:val="26"/>
        </w:rPr>
        <w:t xml:space="preserve">» </w:t>
      </w:r>
    </w:p>
    <w:p w:rsidR="003F7AD2" w:rsidRPr="008049C4" w:rsidRDefault="003F7AD2" w:rsidP="003F7AD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8049C4">
        <w:rPr>
          <w:bCs/>
          <w:sz w:val="26"/>
          <w:szCs w:val="26"/>
        </w:rPr>
        <w:t>закупка № 1</w:t>
      </w:r>
      <w:r>
        <w:rPr>
          <w:bCs/>
          <w:sz w:val="26"/>
          <w:szCs w:val="26"/>
        </w:rPr>
        <w:t>55</w:t>
      </w:r>
      <w:r w:rsidRPr="008049C4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2.2.</w:t>
      </w:r>
      <w:r w:rsidRPr="008049C4">
        <w:rPr>
          <w:bCs/>
          <w:sz w:val="26"/>
          <w:szCs w:val="26"/>
        </w:rPr>
        <w:t>2  ГКПЗ 2017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73FB" w:rsidTr="00A02900">
        <w:trPr>
          <w:trHeight w:val="302"/>
          <w:jc w:val="center"/>
        </w:trPr>
        <w:tc>
          <w:tcPr>
            <w:tcW w:w="5210" w:type="dxa"/>
          </w:tcPr>
          <w:p w:rsidR="003C690B" w:rsidRPr="008B73F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B73FB" w:rsidRDefault="003C690B" w:rsidP="001C3E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«</w:t>
            </w:r>
            <w:r w:rsidR="001C3E13">
              <w:rPr>
                <w:b/>
                <w:sz w:val="24"/>
                <w:szCs w:val="24"/>
              </w:rPr>
              <w:t>26</w:t>
            </w:r>
            <w:r w:rsidRPr="008B73FB">
              <w:rPr>
                <w:b/>
                <w:sz w:val="24"/>
                <w:szCs w:val="24"/>
              </w:rPr>
              <w:t>»</w:t>
            </w:r>
            <w:r w:rsidR="002E24FE" w:rsidRPr="008B73FB">
              <w:rPr>
                <w:b/>
                <w:sz w:val="24"/>
                <w:szCs w:val="24"/>
              </w:rPr>
              <w:t xml:space="preserve"> января </w:t>
            </w:r>
            <w:r w:rsidR="003B16A5" w:rsidRPr="008B73FB">
              <w:rPr>
                <w:b/>
                <w:sz w:val="24"/>
                <w:szCs w:val="24"/>
              </w:rPr>
              <w:t>201</w:t>
            </w:r>
            <w:r w:rsidR="002E24FE" w:rsidRPr="008B73FB">
              <w:rPr>
                <w:b/>
                <w:sz w:val="24"/>
                <w:szCs w:val="24"/>
              </w:rPr>
              <w:t>7</w:t>
            </w:r>
            <w:r w:rsidRPr="008B73FB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8B73FB" w:rsidRDefault="00963DA1" w:rsidP="009C1626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="00E17E75" w:rsidRPr="008B73FB">
        <w:rPr>
          <w:b/>
          <w:sz w:val="24"/>
        </w:rPr>
        <w:t>ЕИС</w:t>
      </w:r>
      <w:r w:rsidR="009C1626" w:rsidRPr="008B73FB">
        <w:rPr>
          <w:b/>
          <w:sz w:val="24"/>
        </w:rPr>
        <w:t>–</w:t>
      </w:r>
      <w:r w:rsidR="005D3D36" w:rsidRPr="008B73FB">
        <w:rPr>
          <w:b/>
          <w:sz w:val="24"/>
        </w:rPr>
        <w:t>№</w:t>
      </w:r>
      <w:r w:rsidR="003F7AD2">
        <w:rPr>
          <w:b/>
          <w:sz w:val="24"/>
        </w:rPr>
        <w:t>31604485902 (МСП)</w:t>
      </w:r>
    </w:p>
    <w:p w:rsid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C8292D" w:rsidRPr="00E2216A" w:rsidRDefault="00C8292D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="00963DA1">
        <w:rPr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E182D" w:rsidRPr="005A6196" w:rsidRDefault="00FE182D" w:rsidP="00FE18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A6196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FE182D" w:rsidRPr="00525EED" w:rsidRDefault="00FE182D" w:rsidP="00FE18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A22E04">
        <w:rPr>
          <w:bCs/>
          <w:i/>
          <w:iCs/>
          <w:sz w:val="24"/>
          <w:szCs w:val="24"/>
        </w:rPr>
        <w:t>Об отклонении заявки ООО "</w:t>
      </w:r>
      <w:proofErr w:type="spellStart"/>
      <w:r w:rsidRPr="00A22E04">
        <w:rPr>
          <w:bCs/>
          <w:i/>
          <w:iCs/>
          <w:sz w:val="24"/>
          <w:szCs w:val="24"/>
        </w:rPr>
        <w:t>Росэнергосистемы</w:t>
      </w:r>
      <w:proofErr w:type="spellEnd"/>
      <w:r w:rsidRPr="00A22E04">
        <w:rPr>
          <w:bCs/>
          <w:i/>
          <w:iCs/>
          <w:sz w:val="24"/>
          <w:szCs w:val="24"/>
        </w:rPr>
        <w:t>"</w:t>
      </w:r>
      <w:r w:rsidRPr="005A6196">
        <w:rPr>
          <w:b/>
          <w:i/>
          <w:color w:val="333333"/>
          <w:sz w:val="24"/>
          <w:szCs w:val="24"/>
        </w:rPr>
        <w:t xml:space="preserve"> </w:t>
      </w:r>
    </w:p>
    <w:p w:rsidR="00FE182D" w:rsidRPr="00525EED" w:rsidRDefault="00FE182D" w:rsidP="00FE18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A22E04">
        <w:rPr>
          <w:bCs/>
          <w:i/>
          <w:iCs/>
          <w:sz w:val="24"/>
          <w:szCs w:val="24"/>
        </w:rPr>
        <w:t xml:space="preserve">Об отклонении заявки </w:t>
      </w:r>
      <w:r w:rsidRPr="00525EED">
        <w:rPr>
          <w:bCs/>
          <w:i/>
          <w:iCs/>
          <w:sz w:val="24"/>
          <w:szCs w:val="24"/>
        </w:rPr>
        <w:t>ООО "ТЮМЕНЬЭЛЕКТРОСЕРВИС"</w:t>
      </w:r>
    </w:p>
    <w:p w:rsidR="00FE182D" w:rsidRPr="00525EED" w:rsidRDefault="00FE182D" w:rsidP="00FE18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25EED">
        <w:rPr>
          <w:bCs/>
          <w:i/>
          <w:iCs/>
          <w:sz w:val="24"/>
          <w:szCs w:val="24"/>
        </w:rPr>
        <w:t>Об отклонении заявки ООО "</w:t>
      </w:r>
      <w:proofErr w:type="spellStart"/>
      <w:r w:rsidRPr="00525EED">
        <w:rPr>
          <w:bCs/>
          <w:i/>
          <w:iCs/>
          <w:sz w:val="24"/>
          <w:szCs w:val="24"/>
        </w:rPr>
        <w:t>ОЭнТ</w:t>
      </w:r>
      <w:proofErr w:type="spellEnd"/>
      <w:r w:rsidRPr="00525EED">
        <w:rPr>
          <w:bCs/>
          <w:i/>
          <w:iCs/>
          <w:sz w:val="24"/>
          <w:szCs w:val="24"/>
        </w:rPr>
        <w:t>-Волга"</w:t>
      </w:r>
    </w:p>
    <w:p w:rsidR="00FE182D" w:rsidRPr="00525EED" w:rsidRDefault="00FE182D" w:rsidP="00FE18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25EED">
        <w:rPr>
          <w:bCs/>
          <w:i/>
          <w:iCs/>
          <w:sz w:val="24"/>
          <w:szCs w:val="24"/>
        </w:rPr>
        <w:t>Об отклонении заявки ЗАО "Радиан"</w:t>
      </w:r>
    </w:p>
    <w:p w:rsidR="00FE182D" w:rsidRPr="00525EED" w:rsidRDefault="00FE182D" w:rsidP="00FE18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25EED">
        <w:rPr>
          <w:bCs/>
          <w:i/>
          <w:iCs/>
          <w:sz w:val="24"/>
          <w:szCs w:val="24"/>
        </w:rPr>
        <w:t xml:space="preserve">Об отклонении заявки ООО "ЭЛБИ ГЕНЕРАЦИЯ" </w:t>
      </w:r>
    </w:p>
    <w:p w:rsidR="00FE182D" w:rsidRPr="00525EED" w:rsidRDefault="00FE182D" w:rsidP="00FE18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25EED">
        <w:rPr>
          <w:bCs/>
          <w:i/>
          <w:iCs/>
          <w:sz w:val="24"/>
          <w:szCs w:val="24"/>
        </w:rPr>
        <w:t xml:space="preserve">Об отклонении заявки ООО "ЭЛТЕХСИСТЕМС" </w:t>
      </w:r>
    </w:p>
    <w:p w:rsidR="00FE182D" w:rsidRPr="00525EED" w:rsidRDefault="00FE182D" w:rsidP="00FE18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25EED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525EED">
        <w:rPr>
          <w:bCs/>
          <w:i/>
          <w:iCs/>
          <w:sz w:val="24"/>
          <w:szCs w:val="24"/>
        </w:rPr>
        <w:t>соответствующими</w:t>
      </w:r>
      <w:proofErr w:type="gramEnd"/>
      <w:r w:rsidRPr="00525EED">
        <w:rPr>
          <w:bCs/>
          <w:i/>
          <w:iCs/>
          <w:sz w:val="24"/>
          <w:szCs w:val="24"/>
        </w:rPr>
        <w:t xml:space="preserve"> условиям запроса цен.</w:t>
      </w:r>
    </w:p>
    <w:p w:rsidR="00FE182D" w:rsidRPr="005A6196" w:rsidRDefault="00FE182D" w:rsidP="00FE18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A6196">
        <w:rPr>
          <w:bCs/>
          <w:i/>
          <w:iCs/>
          <w:sz w:val="24"/>
          <w:szCs w:val="24"/>
        </w:rPr>
        <w:t xml:space="preserve">Об </w:t>
      </w:r>
      <w:proofErr w:type="gramStart"/>
      <w:r w:rsidRPr="005A6196">
        <w:rPr>
          <w:bCs/>
          <w:i/>
          <w:iCs/>
          <w:sz w:val="24"/>
          <w:szCs w:val="24"/>
        </w:rPr>
        <w:t>итоговой</w:t>
      </w:r>
      <w:proofErr w:type="gramEnd"/>
      <w:r w:rsidRPr="005A6196">
        <w:rPr>
          <w:bCs/>
          <w:i/>
          <w:iCs/>
          <w:sz w:val="24"/>
          <w:szCs w:val="24"/>
        </w:rPr>
        <w:t xml:space="preserve"> </w:t>
      </w:r>
      <w:proofErr w:type="spellStart"/>
      <w:r w:rsidRPr="005A6196">
        <w:rPr>
          <w:bCs/>
          <w:i/>
          <w:iCs/>
          <w:sz w:val="24"/>
          <w:szCs w:val="24"/>
        </w:rPr>
        <w:t>ранжировке</w:t>
      </w:r>
      <w:proofErr w:type="spellEnd"/>
      <w:r w:rsidRPr="005A6196">
        <w:rPr>
          <w:bCs/>
          <w:i/>
          <w:iCs/>
          <w:sz w:val="24"/>
          <w:szCs w:val="24"/>
        </w:rPr>
        <w:t xml:space="preserve"> заявок.</w:t>
      </w:r>
    </w:p>
    <w:p w:rsidR="005148FF" w:rsidRPr="0057353A" w:rsidRDefault="00FE182D" w:rsidP="00FE182D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A6196">
        <w:rPr>
          <w:bCs/>
          <w:i/>
          <w:iCs/>
          <w:sz w:val="24"/>
          <w:szCs w:val="24"/>
        </w:rPr>
        <w:t>О выборе победителя запроса цен</w:t>
      </w:r>
      <w:r w:rsidR="005148FF" w:rsidRPr="0057353A">
        <w:rPr>
          <w:bCs/>
          <w:i/>
          <w:iCs/>
          <w:sz w:val="24"/>
          <w:szCs w:val="24"/>
        </w:rPr>
        <w:t>.</w:t>
      </w:r>
    </w:p>
    <w:p w:rsidR="00EF254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8B73FB" w:rsidRDefault="008B73FB" w:rsidP="00B82A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B033A7" w:rsidRPr="008B73FB">
        <w:rPr>
          <w:b/>
          <w:sz w:val="24"/>
          <w:szCs w:val="24"/>
        </w:rPr>
        <w:t>По вопросу № 1</w:t>
      </w:r>
    </w:p>
    <w:p w:rsidR="00FE182D" w:rsidRPr="005A6196" w:rsidRDefault="00FE182D" w:rsidP="00FE182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A6196">
        <w:rPr>
          <w:szCs w:val="24"/>
        </w:rPr>
        <w:t>Признать объем полученной информации достаточным для принятия решения.</w:t>
      </w:r>
    </w:p>
    <w:p w:rsidR="00FE182D" w:rsidRPr="005A6196" w:rsidRDefault="00FE182D" w:rsidP="00FE182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A6196">
        <w:rPr>
          <w:szCs w:val="24"/>
        </w:rPr>
        <w:t>Утвердить</w:t>
      </w:r>
      <w:r w:rsidRPr="005A6196">
        <w:rPr>
          <w:snapToGrid w:val="0"/>
          <w:szCs w:val="24"/>
        </w:rPr>
        <w:t xml:space="preserve"> окончательные цены предложений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546"/>
        <w:gridCol w:w="4297"/>
      </w:tblGrid>
      <w:tr w:rsidR="00FE182D" w:rsidRPr="005A6196" w:rsidTr="00A23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FE182D" w:rsidRPr="005A6196" w:rsidTr="00A23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A6196">
              <w:rPr>
                <w:b/>
                <w:i/>
                <w:color w:val="333333"/>
                <w:sz w:val="24"/>
                <w:szCs w:val="24"/>
              </w:rPr>
              <w:t>Росэнергосистемы</w:t>
            </w:r>
            <w:proofErr w:type="spellEnd"/>
            <w:r w:rsidRPr="005A6196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5A6196">
              <w:rPr>
                <w:color w:val="333333"/>
                <w:sz w:val="24"/>
                <w:szCs w:val="24"/>
              </w:rPr>
              <w:t xml:space="preserve">(195197, г. Санкт - Петербург, </w:t>
            </w:r>
            <w:proofErr w:type="gramEnd"/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ул. Минеральная, д. 13, литера 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Цена: 3 540 000,00 руб. с НДС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A6196">
              <w:rPr>
                <w:b/>
                <w:i/>
                <w:color w:val="333333"/>
                <w:sz w:val="24"/>
                <w:szCs w:val="24"/>
              </w:rPr>
              <w:t>3 000 000,00 руб</w:t>
            </w:r>
            <w:r w:rsidRPr="005A6196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E182D" w:rsidRPr="005A6196" w:rsidTr="00A23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 xml:space="preserve">ООО "ТЮМЕНЬЭЛЕКТРОСЕРВИС" 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5A6196">
              <w:rPr>
                <w:color w:val="333333"/>
                <w:sz w:val="24"/>
                <w:szCs w:val="24"/>
              </w:rPr>
              <w:t xml:space="preserve">(628408, г. Сургут, </w:t>
            </w:r>
            <w:proofErr w:type="gramEnd"/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ул. Просвещения, д. 39, оф. 79)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Цена: 3 674 500,00 руб. с НДС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A6196">
              <w:rPr>
                <w:b/>
                <w:i/>
                <w:color w:val="333333"/>
                <w:sz w:val="24"/>
                <w:szCs w:val="24"/>
              </w:rPr>
              <w:t>3 113 983,05 руб</w:t>
            </w:r>
            <w:r w:rsidRPr="005A6196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E182D" w:rsidRPr="005A6196" w:rsidTr="00A23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5A6196">
              <w:rPr>
                <w:b/>
                <w:i/>
                <w:color w:val="333333"/>
                <w:sz w:val="24"/>
                <w:szCs w:val="24"/>
              </w:rPr>
              <w:t>ОЭнТ</w:t>
            </w:r>
            <w:proofErr w:type="spellEnd"/>
            <w:r w:rsidRPr="005A6196">
              <w:rPr>
                <w:b/>
                <w:i/>
                <w:color w:val="333333"/>
                <w:sz w:val="24"/>
                <w:szCs w:val="24"/>
              </w:rPr>
              <w:t xml:space="preserve">-Волга" 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5A6196">
              <w:rPr>
                <w:color w:val="333333"/>
                <w:sz w:val="24"/>
                <w:szCs w:val="24"/>
              </w:rPr>
              <w:t xml:space="preserve">(410033, г. Саратов, </w:t>
            </w:r>
            <w:proofErr w:type="gramEnd"/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ул. Гвардейская, д. 2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Цена: 3 770 100,00 руб. с НДС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A6196">
              <w:rPr>
                <w:b/>
                <w:i/>
                <w:color w:val="333333"/>
                <w:sz w:val="24"/>
                <w:szCs w:val="24"/>
              </w:rPr>
              <w:t>3 195 000,00 руб</w:t>
            </w:r>
            <w:r w:rsidRPr="005A6196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E182D" w:rsidRPr="005A6196" w:rsidTr="00A23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ЗАО "Радиан"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A6196">
              <w:rPr>
                <w:color w:val="333333"/>
                <w:sz w:val="24"/>
                <w:szCs w:val="24"/>
              </w:rPr>
              <w:t xml:space="preserve">(664040, г. Иркутск, </w:t>
            </w:r>
            <w:proofErr w:type="gramEnd"/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ул. Розы Люксембург, д. 184)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Цена: 3 773 640,00 руб. с НДС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A6196">
              <w:rPr>
                <w:b/>
                <w:i/>
                <w:color w:val="333333"/>
                <w:sz w:val="24"/>
                <w:szCs w:val="24"/>
              </w:rPr>
              <w:t>3 198 000,00 руб</w:t>
            </w:r>
            <w:r w:rsidRPr="005A6196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E182D" w:rsidRPr="005A6196" w:rsidTr="00A23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ООО ПК "</w:t>
            </w:r>
            <w:proofErr w:type="spellStart"/>
            <w:r w:rsidRPr="005A6196">
              <w:rPr>
                <w:b/>
                <w:i/>
                <w:color w:val="333333"/>
                <w:sz w:val="24"/>
                <w:szCs w:val="24"/>
              </w:rPr>
              <w:t>Электроконцепт</w:t>
            </w:r>
            <w:proofErr w:type="spellEnd"/>
            <w:r w:rsidRPr="005A6196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A6196">
              <w:rPr>
                <w:color w:val="333333"/>
                <w:sz w:val="24"/>
                <w:szCs w:val="24"/>
              </w:rPr>
              <w:t xml:space="preserve">(141240, г. Пушкино, </w:t>
            </w:r>
            <w:proofErr w:type="gramEnd"/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5A6196">
              <w:rPr>
                <w:color w:val="333333"/>
                <w:sz w:val="24"/>
                <w:szCs w:val="24"/>
              </w:rPr>
              <w:t>мкр</w:t>
            </w:r>
            <w:proofErr w:type="spellEnd"/>
            <w:r w:rsidRPr="005A6196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A6196">
              <w:rPr>
                <w:color w:val="333333"/>
                <w:sz w:val="24"/>
                <w:szCs w:val="24"/>
              </w:rPr>
              <w:t>Мамонтовка</w:t>
            </w:r>
            <w:proofErr w:type="spellEnd"/>
            <w:r w:rsidRPr="005A6196">
              <w:rPr>
                <w:color w:val="333333"/>
                <w:sz w:val="24"/>
                <w:szCs w:val="24"/>
              </w:rPr>
              <w:t>, ул. Центральная, д. 2, помещение 11)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Цена: 4 295 200,00 руб. с НДС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A6196">
              <w:rPr>
                <w:b/>
                <w:i/>
                <w:color w:val="333333"/>
                <w:sz w:val="24"/>
                <w:szCs w:val="24"/>
              </w:rPr>
              <w:t>3 640 000,00 руб</w:t>
            </w:r>
            <w:r w:rsidRPr="005A6196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E182D" w:rsidRPr="005A6196" w:rsidTr="00A23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ООО "ЭЛБИ ГЕНЕРАЦИЯ"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A6196">
              <w:rPr>
                <w:color w:val="333333"/>
                <w:sz w:val="24"/>
                <w:szCs w:val="24"/>
              </w:rPr>
              <w:t>(690014, г. Владивосток,</w:t>
            </w:r>
            <w:proofErr w:type="gramEnd"/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 ул. Крылова, д. 10,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Цена: 4 300 000,00 руб. с НДС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5A6196">
              <w:rPr>
                <w:b/>
                <w:i/>
                <w:color w:val="333333"/>
                <w:sz w:val="24"/>
                <w:szCs w:val="24"/>
              </w:rPr>
              <w:t>3 644 067,80 руб</w:t>
            </w:r>
            <w:r w:rsidRPr="005A6196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E182D" w:rsidRPr="005A6196" w:rsidTr="00A23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 xml:space="preserve">ООО "ЭЛТЕХСИСТЕМС" 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5A6196">
              <w:rPr>
                <w:color w:val="333333"/>
                <w:sz w:val="24"/>
                <w:szCs w:val="24"/>
              </w:rPr>
              <w:t xml:space="preserve">(428018, г. Чебоксары, </w:t>
            </w:r>
            <w:proofErr w:type="gramEnd"/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ул. Афанасьева, д.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Цена: 4 323 389,30 руб. с НДС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A6196">
              <w:rPr>
                <w:b/>
                <w:i/>
                <w:color w:val="333333"/>
                <w:sz w:val="24"/>
                <w:szCs w:val="24"/>
              </w:rPr>
              <w:t>3 663 889,24 руб</w:t>
            </w:r>
            <w:r w:rsidRPr="005A6196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E182D" w:rsidRPr="005A6196" w:rsidTr="00A239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ООО "СТРОЙИНДУСТРИЯ"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A6196">
              <w:rPr>
                <w:color w:val="333333"/>
                <w:sz w:val="24"/>
                <w:szCs w:val="24"/>
              </w:rPr>
              <w:t xml:space="preserve">(450078, г. Уфа, </w:t>
            </w:r>
            <w:proofErr w:type="gramEnd"/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ул. Революционная, д. 221, оф. 106)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Цена: 4 388 402,00 руб. с НДС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5A6196">
              <w:rPr>
                <w:b/>
                <w:i/>
                <w:color w:val="333333"/>
                <w:sz w:val="24"/>
                <w:szCs w:val="24"/>
              </w:rPr>
              <w:t>3 702 035,00 руб</w:t>
            </w:r>
            <w:r w:rsidRPr="005A6196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7551B1" w:rsidRDefault="007551B1" w:rsidP="007551B1">
      <w:pPr>
        <w:spacing w:line="240" w:lineRule="auto"/>
        <w:rPr>
          <w:b/>
          <w:sz w:val="26"/>
          <w:szCs w:val="26"/>
        </w:rPr>
      </w:pPr>
    </w:p>
    <w:p w:rsidR="005148FF" w:rsidRPr="008B73FB" w:rsidRDefault="005148FF" w:rsidP="005148F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8B73F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FE182D" w:rsidRDefault="005148FF" w:rsidP="00FE182D">
      <w:pPr>
        <w:spacing w:line="240" w:lineRule="auto"/>
        <w:ind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E182D" w:rsidRPr="005A6196">
        <w:rPr>
          <w:sz w:val="24"/>
          <w:szCs w:val="24"/>
        </w:rPr>
        <w:t xml:space="preserve">Отклонить заявку </w:t>
      </w:r>
      <w:r w:rsidR="00FE182D" w:rsidRPr="005A6196">
        <w:rPr>
          <w:bCs/>
          <w:iCs/>
          <w:sz w:val="24"/>
          <w:szCs w:val="24"/>
        </w:rPr>
        <w:t xml:space="preserve">Участника </w:t>
      </w:r>
      <w:r w:rsidR="00FE182D" w:rsidRPr="005A6196">
        <w:rPr>
          <w:b/>
          <w:i/>
          <w:color w:val="333333"/>
          <w:sz w:val="24"/>
          <w:szCs w:val="24"/>
        </w:rPr>
        <w:t>ООО "</w:t>
      </w:r>
      <w:proofErr w:type="spellStart"/>
      <w:r w:rsidR="00FE182D" w:rsidRPr="005A6196">
        <w:rPr>
          <w:b/>
          <w:i/>
          <w:color w:val="333333"/>
          <w:sz w:val="24"/>
          <w:szCs w:val="24"/>
        </w:rPr>
        <w:t>Росэнергосистемы</w:t>
      </w:r>
      <w:proofErr w:type="spellEnd"/>
      <w:r w:rsidR="00FE182D" w:rsidRPr="005A6196">
        <w:rPr>
          <w:b/>
          <w:i/>
          <w:color w:val="333333"/>
          <w:sz w:val="24"/>
          <w:szCs w:val="24"/>
        </w:rPr>
        <w:t xml:space="preserve">" </w:t>
      </w:r>
      <w:r w:rsidR="00FE182D" w:rsidRPr="005A6196">
        <w:rPr>
          <w:color w:val="333333"/>
          <w:sz w:val="24"/>
          <w:szCs w:val="24"/>
        </w:rPr>
        <w:t xml:space="preserve">(195197, г. Санкт - Петербург, ул. Минеральная, д. 13, литера К) </w:t>
      </w:r>
      <w:r w:rsidR="00FE182D" w:rsidRPr="005A6196">
        <w:rPr>
          <w:bCs/>
          <w:iCs/>
          <w:sz w:val="24"/>
          <w:szCs w:val="24"/>
        </w:rPr>
        <w:t>от дальнейшего рассмотрения на основании п.</w:t>
      </w:r>
      <w:r w:rsidR="00FE182D" w:rsidRPr="00A10BB8">
        <w:rPr>
          <w:bCs/>
          <w:iCs/>
          <w:sz w:val="24"/>
          <w:szCs w:val="24"/>
        </w:rPr>
        <w:t xml:space="preserve"> </w:t>
      </w:r>
      <w:r w:rsidR="00FE182D" w:rsidRPr="005A6196">
        <w:rPr>
          <w:bCs/>
          <w:iCs/>
          <w:sz w:val="24"/>
          <w:szCs w:val="24"/>
        </w:rPr>
        <w:t>2.</w:t>
      </w:r>
      <w:r w:rsidR="00FE182D">
        <w:rPr>
          <w:bCs/>
          <w:iCs/>
          <w:sz w:val="24"/>
          <w:szCs w:val="24"/>
        </w:rPr>
        <w:t>5.1</w:t>
      </w:r>
      <w:r w:rsidR="00FE182D" w:rsidRPr="005A6196">
        <w:rPr>
          <w:bCs/>
          <w:iCs/>
          <w:sz w:val="24"/>
          <w:szCs w:val="24"/>
        </w:rPr>
        <w:t>.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FE182D" w:rsidRPr="005A6196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FE182D" w:rsidRPr="005A6196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5A6196" w:rsidRDefault="00FE182D" w:rsidP="00A23938">
            <w:pPr>
              <w:widowControl w:val="0"/>
              <w:tabs>
                <w:tab w:val="left" w:pos="0"/>
                <w:tab w:val="left" w:pos="70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A6196">
              <w:rPr>
                <w:sz w:val="24"/>
                <w:szCs w:val="24"/>
              </w:rPr>
              <w:t xml:space="preserve">Высота ЩСН для ПС 110/10 </w:t>
            </w:r>
            <w:proofErr w:type="spellStart"/>
            <w:r w:rsidRPr="005A6196">
              <w:rPr>
                <w:sz w:val="24"/>
                <w:szCs w:val="24"/>
              </w:rPr>
              <w:t>кВ</w:t>
            </w:r>
            <w:proofErr w:type="spellEnd"/>
            <w:r w:rsidRPr="005A6196">
              <w:rPr>
                <w:sz w:val="24"/>
                <w:szCs w:val="24"/>
              </w:rPr>
              <w:t xml:space="preserve"> Чигири на предоставленном габаритном чертеже 2107 мм, при </w:t>
            </w:r>
            <w:proofErr w:type="gramStart"/>
            <w:r w:rsidRPr="005A6196">
              <w:rPr>
                <w:sz w:val="24"/>
                <w:szCs w:val="24"/>
              </w:rPr>
              <w:t>необходимой</w:t>
            </w:r>
            <w:proofErr w:type="gramEnd"/>
            <w:r>
              <w:rPr>
                <w:sz w:val="24"/>
                <w:szCs w:val="24"/>
              </w:rPr>
              <w:t>,</w:t>
            </w:r>
            <w:r w:rsidRPr="005A6196">
              <w:rPr>
                <w:sz w:val="24"/>
                <w:szCs w:val="24"/>
              </w:rPr>
              <w:t xml:space="preserve"> согласно опросному листу</w:t>
            </w:r>
            <w:r>
              <w:rPr>
                <w:sz w:val="24"/>
                <w:szCs w:val="24"/>
              </w:rPr>
              <w:t>,</w:t>
            </w:r>
            <w:r w:rsidRPr="005A6196">
              <w:rPr>
                <w:sz w:val="24"/>
                <w:szCs w:val="24"/>
              </w:rPr>
              <w:t xml:space="preserve"> не более 2000 мм;</w:t>
            </w:r>
          </w:p>
          <w:p w:rsidR="00FE182D" w:rsidRPr="005A6196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6196">
              <w:rPr>
                <w:sz w:val="24"/>
                <w:szCs w:val="24"/>
              </w:rPr>
              <w:t>- шкафы ввода и распределения совмещены в одном, не соответствует схеме приложения к ТЗ.</w:t>
            </w:r>
          </w:p>
          <w:p w:rsidR="00FE182D" w:rsidRPr="005A6196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6196">
              <w:rPr>
                <w:sz w:val="24"/>
                <w:szCs w:val="24"/>
              </w:rPr>
              <w:t xml:space="preserve">- отсутствуют характеристики используемых материалов, что не соответствует п. 1 -16 раздел «Оболочка» опросных листов на закупку ЩСН для ПС 110/10 </w:t>
            </w:r>
            <w:proofErr w:type="spellStart"/>
            <w:r w:rsidRPr="005A6196">
              <w:rPr>
                <w:sz w:val="24"/>
                <w:szCs w:val="24"/>
              </w:rPr>
              <w:t>кВ</w:t>
            </w:r>
            <w:proofErr w:type="spellEnd"/>
            <w:r w:rsidRPr="005A6196">
              <w:rPr>
                <w:sz w:val="24"/>
                <w:szCs w:val="24"/>
              </w:rPr>
              <w:t xml:space="preserve"> Чигири.</w:t>
            </w:r>
          </w:p>
          <w:p w:rsidR="00FE182D" w:rsidRPr="005A6196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A6196">
              <w:rPr>
                <w:sz w:val="24"/>
                <w:szCs w:val="24"/>
              </w:rPr>
              <w:t xml:space="preserve">-  представленная на общих видах компоновка ЩСН в РВЛЦ.1.000000.16.445-01.00 не соответствует требования ПУЭ, в части пункта 4.1.14, автоматические выключатели расположены на высоте менее 400 мм от уровня пола (в связи, с чем при извлечении автоматических выключателей оперативному персоналу придется становиться на колени, для доступа к нижней ручке управления выдвижного механизма). </w:t>
            </w:r>
            <w:proofErr w:type="gramEnd"/>
          </w:p>
          <w:p w:rsidR="00FE182D" w:rsidRPr="005A6196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6196">
              <w:rPr>
                <w:sz w:val="24"/>
                <w:szCs w:val="24"/>
              </w:rPr>
              <w:t>- отсутствует инструкция по эксплуатации станционного (подстанционного) щита собственных нужд разработанная и утвержденная производителем, что не соответствует п. 3.4.4. технического задания.</w:t>
            </w:r>
          </w:p>
          <w:p w:rsidR="00FE182D" w:rsidRPr="005A6196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6196">
              <w:rPr>
                <w:sz w:val="24"/>
                <w:szCs w:val="24"/>
              </w:rPr>
              <w:t>- отсутствует инструкция по монтажу и установке ЩСН разработанная и утвержденная производителем, что не соответствует п. 3.4.5. технического задания.</w:t>
            </w:r>
          </w:p>
          <w:p w:rsidR="00FE182D" w:rsidRPr="005A6196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6196">
              <w:rPr>
                <w:sz w:val="24"/>
                <w:szCs w:val="24"/>
              </w:rPr>
              <w:t>- отсутствуют копии технических паспортов на встраиваемое оборудования, что не соответствует п. 3.4.7. технического задания.</w:t>
            </w:r>
          </w:p>
          <w:p w:rsidR="00FE182D" w:rsidRPr="005A6196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6196">
              <w:rPr>
                <w:sz w:val="24"/>
                <w:szCs w:val="24"/>
              </w:rPr>
              <w:t>- отсутствуют заполненные и заверенные заводом изготовителем опросные листы на предлагаемое оборудование, что не соответствует п. 3.4.9. технического задания.</w:t>
            </w:r>
          </w:p>
          <w:p w:rsidR="00FE182D" w:rsidRPr="005A6196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6196">
              <w:rPr>
                <w:sz w:val="24"/>
                <w:szCs w:val="24"/>
              </w:rPr>
              <w:t>- отсутствует подтверждение наличия ЗИП и проверочных устройств, что не соответствует п. 3.4.10. технического задания.</w:t>
            </w:r>
          </w:p>
          <w:p w:rsidR="00FE182D" w:rsidRPr="005A6196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6196">
              <w:rPr>
                <w:sz w:val="24"/>
                <w:szCs w:val="24"/>
              </w:rPr>
              <w:t xml:space="preserve">- срок службы ЩСН в соответствии с сертификатом соответствия ТС 25 лет, при необходимых 30 годах (требование указано в опросном листе на ЩСН для ПС 110/10 </w:t>
            </w:r>
            <w:proofErr w:type="spellStart"/>
            <w:r w:rsidRPr="005A6196">
              <w:rPr>
                <w:sz w:val="24"/>
                <w:szCs w:val="24"/>
              </w:rPr>
              <w:t>кВ</w:t>
            </w:r>
            <w:proofErr w:type="spellEnd"/>
            <w:r w:rsidRPr="005A6196">
              <w:rPr>
                <w:sz w:val="24"/>
                <w:szCs w:val="24"/>
              </w:rPr>
              <w:t xml:space="preserve"> Чигири).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5A6196" w:rsidRDefault="00FE182D" w:rsidP="00A2393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FE182D" w:rsidRPr="005A6196" w:rsidRDefault="00FE182D" w:rsidP="00A2393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 w:rsidRPr="005A6196">
              <w:rPr>
                <w:bCs/>
                <w:sz w:val="24"/>
              </w:rPr>
              <w:t>Матющенко Д.В.</w:t>
            </w:r>
          </w:p>
        </w:tc>
      </w:tr>
    </w:tbl>
    <w:p w:rsidR="005148FF" w:rsidRDefault="005148FF" w:rsidP="00FE182D">
      <w:pPr>
        <w:spacing w:line="240" w:lineRule="auto"/>
        <w:ind w:firstLine="0"/>
        <w:rPr>
          <w:sz w:val="24"/>
          <w:szCs w:val="24"/>
        </w:rPr>
      </w:pPr>
    </w:p>
    <w:p w:rsidR="00C52C8C" w:rsidRPr="008B73FB" w:rsidRDefault="00FE182D" w:rsidP="00C52C8C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="00C52C8C" w:rsidRPr="008B73FB">
        <w:rPr>
          <w:b/>
          <w:sz w:val="24"/>
          <w:szCs w:val="24"/>
        </w:rPr>
        <w:t xml:space="preserve">По вопросу № </w:t>
      </w:r>
      <w:r w:rsidR="00C52C8C">
        <w:rPr>
          <w:b/>
          <w:sz w:val="24"/>
          <w:szCs w:val="24"/>
        </w:rPr>
        <w:t>3</w:t>
      </w:r>
    </w:p>
    <w:p w:rsidR="00FE182D" w:rsidRPr="005A6196" w:rsidRDefault="00FE182D" w:rsidP="00FE182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A6196">
        <w:rPr>
          <w:sz w:val="24"/>
          <w:szCs w:val="24"/>
        </w:rPr>
        <w:t xml:space="preserve">Отклонить заявку </w:t>
      </w:r>
      <w:r w:rsidRPr="005A6196">
        <w:rPr>
          <w:bCs/>
          <w:iCs/>
          <w:sz w:val="24"/>
          <w:szCs w:val="24"/>
        </w:rPr>
        <w:t xml:space="preserve">Участника </w:t>
      </w:r>
      <w:r w:rsidRPr="005A6196">
        <w:rPr>
          <w:b/>
          <w:i/>
          <w:color w:val="333333"/>
          <w:sz w:val="24"/>
          <w:szCs w:val="24"/>
        </w:rPr>
        <w:t xml:space="preserve">ООО "ТЮМЕНЬЭЛЕКТРОСЕРВИС" </w:t>
      </w:r>
      <w:r w:rsidRPr="005A6196">
        <w:rPr>
          <w:color w:val="333333"/>
          <w:sz w:val="24"/>
          <w:szCs w:val="24"/>
        </w:rPr>
        <w:t xml:space="preserve">(628408, г. Сургут, ул. Просвещения, д. 39, оф. 79) </w:t>
      </w:r>
      <w:r w:rsidRPr="005A6196">
        <w:rPr>
          <w:bCs/>
          <w:iCs/>
          <w:sz w:val="24"/>
          <w:szCs w:val="24"/>
        </w:rPr>
        <w:t>от дальнейшего рассмотрения на основании п.</w:t>
      </w:r>
      <w:r w:rsidRPr="00A10BB8">
        <w:rPr>
          <w:bCs/>
          <w:iCs/>
          <w:sz w:val="24"/>
          <w:szCs w:val="24"/>
        </w:rPr>
        <w:t xml:space="preserve"> </w:t>
      </w:r>
      <w:r w:rsidRPr="005A6196">
        <w:rPr>
          <w:bCs/>
          <w:iCs/>
          <w:sz w:val="24"/>
          <w:szCs w:val="24"/>
        </w:rPr>
        <w:t>2.</w:t>
      </w:r>
      <w:r>
        <w:rPr>
          <w:bCs/>
          <w:iCs/>
          <w:sz w:val="24"/>
          <w:szCs w:val="24"/>
        </w:rPr>
        <w:t>5.1</w:t>
      </w:r>
      <w:r w:rsidRPr="005A6196">
        <w:rPr>
          <w:bCs/>
          <w:iCs/>
          <w:sz w:val="24"/>
          <w:szCs w:val="24"/>
        </w:rPr>
        <w:t>.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FE182D" w:rsidRPr="005A6196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FE182D" w:rsidRPr="005A6196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D32B3C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32B3C">
              <w:rPr>
                <w:sz w:val="24"/>
                <w:szCs w:val="24"/>
              </w:rPr>
              <w:t>-  Отсутствует номенклатурный каталог типовых панелей СН, что не соответствует п. 3.4.1. технического задания.</w:t>
            </w:r>
          </w:p>
          <w:p w:rsidR="00FE182D" w:rsidRPr="00D32B3C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32B3C">
              <w:rPr>
                <w:sz w:val="24"/>
                <w:szCs w:val="24"/>
              </w:rPr>
              <w:noBreakHyphen/>
              <w:t> Отсутствуют чертежи ЩСН с указанием габаритов и установочных размеров, что не соответствует п. 3.4.2. технического задания.</w:t>
            </w:r>
          </w:p>
          <w:p w:rsidR="00FE182D" w:rsidRPr="00D32B3C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32B3C">
              <w:rPr>
                <w:sz w:val="24"/>
                <w:szCs w:val="24"/>
              </w:rPr>
              <w:t>- Отсутствуют характеристики используемых материалов, что не соответствует п. 3.4.3. технического задания.</w:t>
            </w:r>
          </w:p>
          <w:p w:rsidR="00FE182D" w:rsidRPr="00D32B3C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32B3C">
              <w:rPr>
                <w:sz w:val="24"/>
                <w:szCs w:val="24"/>
              </w:rPr>
              <w:t>- Отсутствует подтверждение наличия ЗИП и проверочных устройств, что не соответствует п. 3.4.10. технического задания.</w:t>
            </w:r>
          </w:p>
          <w:p w:rsidR="00FE182D" w:rsidRPr="005A6196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32B3C">
              <w:rPr>
                <w:sz w:val="24"/>
                <w:szCs w:val="24"/>
              </w:rPr>
              <w:t xml:space="preserve">- Отсутствуют заполненные опросные листы на предлагаемое оборудование, что не соответствует п. 3.4.9. технического задания.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5A6196" w:rsidRDefault="00FE182D" w:rsidP="00A2393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 w:rsidRPr="005A6196">
              <w:rPr>
                <w:bCs/>
                <w:sz w:val="24"/>
              </w:rPr>
              <w:t>Матющенко Д.В.</w:t>
            </w:r>
          </w:p>
        </w:tc>
      </w:tr>
    </w:tbl>
    <w:p w:rsidR="00FE182D" w:rsidRPr="007F254A" w:rsidRDefault="00FE182D" w:rsidP="00FE182D">
      <w:pPr>
        <w:spacing w:line="240" w:lineRule="auto"/>
        <w:ind w:firstLine="0"/>
        <w:rPr>
          <w:sz w:val="24"/>
          <w:szCs w:val="24"/>
        </w:rPr>
      </w:pPr>
    </w:p>
    <w:p w:rsidR="006D79B7" w:rsidRPr="008B73FB" w:rsidRDefault="00FE182D" w:rsidP="006D79B7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D79B7" w:rsidRPr="008B73FB">
        <w:rPr>
          <w:b/>
          <w:sz w:val="24"/>
          <w:szCs w:val="24"/>
        </w:rPr>
        <w:t xml:space="preserve">По вопросу № </w:t>
      </w:r>
      <w:r w:rsidR="00C52C8C">
        <w:rPr>
          <w:b/>
          <w:sz w:val="24"/>
          <w:szCs w:val="24"/>
        </w:rPr>
        <w:t>4</w:t>
      </w:r>
    </w:p>
    <w:p w:rsidR="00FE182D" w:rsidRPr="005A6196" w:rsidRDefault="006D79B7" w:rsidP="00FE182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E182D">
        <w:rPr>
          <w:sz w:val="24"/>
          <w:szCs w:val="24"/>
        </w:rPr>
        <w:t xml:space="preserve"> </w:t>
      </w:r>
      <w:r w:rsidR="00FE182D" w:rsidRPr="005A6196">
        <w:rPr>
          <w:sz w:val="24"/>
          <w:szCs w:val="24"/>
        </w:rPr>
        <w:t xml:space="preserve">Отклонить заявку </w:t>
      </w:r>
      <w:r w:rsidR="00FE182D" w:rsidRPr="005A6196">
        <w:rPr>
          <w:bCs/>
          <w:iCs/>
          <w:sz w:val="24"/>
          <w:szCs w:val="24"/>
        </w:rPr>
        <w:t xml:space="preserve">Участника </w:t>
      </w:r>
      <w:r w:rsidR="00FE182D" w:rsidRPr="005A6196">
        <w:rPr>
          <w:b/>
          <w:i/>
          <w:color w:val="333333"/>
          <w:sz w:val="24"/>
          <w:szCs w:val="24"/>
        </w:rPr>
        <w:t>ООО "</w:t>
      </w:r>
      <w:proofErr w:type="spellStart"/>
      <w:r w:rsidR="00FE182D" w:rsidRPr="005A6196">
        <w:rPr>
          <w:b/>
          <w:i/>
          <w:color w:val="333333"/>
          <w:sz w:val="24"/>
          <w:szCs w:val="24"/>
        </w:rPr>
        <w:t>ОЭнТ</w:t>
      </w:r>
      <w:proofErr w:type="spellEnd"/>
      <w:r w:rsidR="00FE182D" w:rsidRPr="005A6196">
        <w:rPr>
          <w:b/>
          <w:i/>
          <w:color w:val="333333"/>
          <w:sz w:val="24"/>
          <w:szCs w:val="24"/>
        </w:rPr>
        <w:t xml:space="preserve">-Волга" </w:t>
      </w:r>
      <w:r w:rsidR="00FE182D" w:rsidRPr="005A6196">
        <w:rPr>
          <w:color w:val="333333"/>
          <w:sz w:val="24"/>
          <w:szCs w:val="24"/>
        </w:rPr>
        <w:t xml:space="preserve">(410033, г. Саратов, ул. </w:t>
      </w:r>
      <w:proofErr w:type="gramStart"/>
      <w:r w:rsidR="00FE182D" w:rsidRPr="005A6196">
        <w:rPr>
          <w:color w:val="333333"/>
          <w:sz w:val="24"/>
          <w:szCs w:val="24"/>
        </w:rPr>
        <w:t>Гвардейская</w:t>
      </w:r>
      <w:proofErr w:type="gramEnd"/>
      <w:r w:rsidR="00FE182D" w:rsidRPr="005A6196">
        <w:rPr>
          <w:color w:val="333333"/>
          <w:sz w:val="24"/>
          <w:szCs w:val="24"/>
        </w:rPr>
        <w:t xml:space="preserve">, д. 2 А) </w:t>
      </w:r>
      <w:r w:rsidR="00FE182D" w:rsidRPr="005A6196">
        <w:rPr>
          <w:bCs/>
          <w:iCs/>
          <w:sz w:val="24"/>
          <w:szCs w:val="24"/>
        </w:rPr>
        <w:t>от дальнейшего рассмотрения на основании п.</w:t>
      </w:r>
      <w:r w:rsidR="00826669" w:rsidRPr="00826669">
        <w:rPr>
          <w:bCs/>
          <w:iCs/>
          <w:sz w:val="24"/>
          <w:szCs w:val="24"/>
        </w:rPr>
        <w:t xml:space="preserve"> </w:t>
      </w:r>
      <w:r w:rsidR="00826669" w:rsidRPr="005A6196">
        <w:rPr>
          <w:bCs/>
          <w:iCs/>
          <w:sz w:val="24"/>
          <w:szCs w:val="24"/>
        </w:rPr>
        <w:t>2.</w:t>
      </w:r>
      <w:r w:rsidR="00826669">
        <w:rPr>
          <w:bCs/>
          <w:iCs/>
          <w:sz w:val="24"/>
          <w:szCs w:val="24"/>
        </w:rPr>
        <w:t>5.1</w:t>
      </w:r>
      <w:r w:rsidR="00FE182D" w:rsidRPr="005A6196">
        <w:rPr>
          <w:bCs/>
          <w:iCs/>
          <w:sz w:val="24"/>
          <w:szCs w:val="24"/>
        </w:rPr>
        <w:t>.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FE182D" w:rsidRPr="005A6196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FE182D" w:rsidRPr="005A6196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402E93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02E93">
              <w:rPr>
                <w:sz w:val="24"/>
                <w:szCs w:val="24"/>
              </w:rPr>
              <w:t xml:space="preserve">- Срок службы ЩСН в соответствии с сертификатом соответствия ТС 25 лет, при необходимых 30 годах (требование указано в опросном листе на ЩСН для ПС 110/10 </w:t>
            </w:r>
            <w:proofErr w:type="spellStart"/>
            <w:r w:rsidRPr="00402E93">
              <w:rPr>
                <w:sz w:val="24"/>
                <w:szCs w:val="24"/>
              </w:rPr>
              <w:t>кВ</w:t>
            </w:r>
            <w:proofErr w:type="spellEnd"/>
            <w:r w:rsidRPr="00402E93">
              <w:rPr>
                <w:sz w:val="24"/>
                <w:szCs w:val="24"/>
              </w:rPr>
              <w:t xml:space="preserve"> Чигири).</w:t>
            </w:r>
          </w:p>
          <w:p w:rsidR="00FE182D" w:rsidRPr="00402E93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02E93">
              <w:rPr>
                <w:sz w:val="24"/>
                <w:szCs w:val="24"/>
              </w:rPr>
              <w:t>- Согласно предоставленному «Руководству по эксплуатации» температура эксплуатации предлагаемого ЩСН составляет от +1 до +35</w:t>
            </w:r>
            <w:proofErr w:type="gramStart"/>
            <w:r w:rsidRPr="00402E93">
              <w:rPr>
                <w:sz w:val="24"/>
                <w:szCs w:val="24"/>
              </w:rPr>
              <w:t>°С</w:t>
            </w:r>
            <w:proofErr w:type="gramEnd"/>
            <w:r w:rsidRPr="00402E93">
              <w:rPr>
                <w:sz w:val="24"/>
                <w:szCs w:val="24"/>
              </w:rPr>
              <w:t xml:space="preserve">, при необходимой от +1 до +40°С согласно опросному листу на ЩСН для ПС 110/10 </w:t>
            </w:r>
            <w:proofErr w:type="spellStart"/>
            <w:r w:rsidRPr="00402E93">
              <w:rPr>
                <w:sz w:val="24"/>
                <w:szCs w:val="24"/>
              </w:rPr>
              <w:t>кВ</w:t>
            </w:r>
            <w:proofErr w:type="spellEnd"/>
            <w:r w:rsidRPr="00402E93">
              <w:rPr>
                <w:sz w:val="24"/>
                <w:szCs w:val="24"/>
              </w:rPr>
              <w:t xml:space="preserve"> Чигири.</w:t>
            </w:r>
          </w:p>
          <w:p w:rsidR="00FE182D" w:rsidRPr="00402E93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02E93">
              <w:rPr>
                <w:sz w:val="24"/>
                <w:szCs w:val="24"/>
              </w:rPr>
              <w:t xml:space="preserve">- Не указана высота ЩСН на предоставленном габаритном чертеже, нет разбивки габаритных чертежей по каждому объекту.  </w:t>
            </w:r>
          </w:p>
          <w:p w:rsidR="00FE182D" w:rsidRPr="00402E93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02E93">
              <w:rPr>
                <w:sz w:val="24"/>
                <w:szCs w:val="24"/>
              </w:rPr>
              <w:t>- Отсутствует описание конструктивного исполнения серийно выпускаемых панелей (шкафов), что не соответствует п. 3.4.3. технического задания.</w:t>
            </w:r>
          </w:p>
          <w:p w:rsidR="00FE182D" w:rsidRPr="00402E93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02E93">
              <w:rPr>
                <w:sz w:val="24"/>
                <w:szCs w:val="24"/>
              </w:rPr>
              <w:t>- В приложенном свидетельстве изготовителя не указан тип и марка предлагаемого к поставке оборудования, что не соответствует п. 4.1. технического задания. Также приложено свидетельство изготовителя с истекшим сроком действия до 31.12.2016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402E93" w:rsidRDefault="00FE182D" w:rsidP="00A2393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FE182D" w:rsidRPr="00402E93" w:rsidRDefault="00FE182D" w:rsidP="00A2393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 w:rsidRPr="00402E93">
              <w:rPr>
                <w:bCs/>
                <w:sz w:val="24"/>
              </w:rPr>
              <w:t>Матющенко Д.В.</w:t>
            </w:r>
          </w:p>
        </w:tc>
      </w:tr>
    </w:tbl>
    <w:p w:rsidR="00FE182D" w:rsidRPr="005A6196" w:rsidRDefault="00FE182D" w:rsidP="00FE182D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6D79B7" w:rsidRPr="008B73FB" w:rsidRDefault="00FE182D" w:rsidP="006D79B7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D79B7" w:rsidRPr="008B73FB">
        <w:rPr>
          <w:b/>
          <w:sz w:val="24"/>
          <w:szCs w:val="24"/>
        </w:rPr>
        <w:t xml:space="preserve">По вопросу № </w:t>
      </w:r>
      <w:r w:rsidR="00C52C8C">
        <w:rPr>
          <w:b/>
          <w:sz w:val="24"/>
          <w:szCs w:val="24"/>
        </w:rPr>
        <w:t>5</w:t>
      </w:r>
    </w:p>
    <w:p w:rsidR="005A2D2D" w:rsidRDefault="006D79B7" w:rsidP="005A2D2D">
      <w:pPr>
        <w:spacing w:line="240" w:lineRule="auto"/>
        <w:ind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A2D2D" w:rsidRPr="005A6196">
        <w:rPr>
          <w:sz w:val="24"/>
          <w:szCs w:val="24"/>
        </w:rPr>
        <w:t xml:space="preserve">Отклонить заявку </w:t>
      </w:r>
      <w:r w:rsidR="005A2D2D" w:rsidRPr="005A6196">
        <w:rPr>
          <w:bCs/>
          <w:iCs/>
          <w:sz w:val="24"/>
          <w:szCs w:val="24"/>
        </w:rPr>
        <w:t xml:space="preserve">Участника </w:t>
      </w:r>
      <w:r w:rsidR="005A2D2D" w:rsidRPr="005A6196">
        <w:rPr>
          <w:b/>
          <w:i/>
          <w:color w:val="333333"/>
          <w:sz w:val="24"/>
          <w:szCs w:val="24"/>
        </w:rPr>
        <w:t>ЗАО "Радиан"</w:t>
      </w:r>
      <w:r w:rsidR="005A2D2D" w:rsidRPr="005A6196">
        <w:rPr>
          <w:color w:val="333333"/>
          <w:sz w:val="24"/>
          <w:szCs w:val="24"/>
        </w:rPr>
        <w:t xml:space="preserve"> (664040, г. Иркутск, ул. Розы Люксембург, д. 184) </w:t>
      </w:r>
      <w:r w:rsidR="005A2D2D" w:rsidRPr="005A6196">
        <w:rPr>
          <w:bCs/>
          <w:iCs/>
          <w:sz w:val="24"/>
          <w:szCs w:val="24"/>
        </w:rPr>
        <w:t>от дальнейшего рассмотрения на основании 2.</w:t>
      </w:r>
      <w:r w:rsidR="005A2D2D">
        <w:rPr>
          <w:bCs/>
          <w:iCs/>
          <w:sz w:val="24"/>
          <w:szCs w:val="24"/>
        </w:rPr>
        <w:t>5.1</w:t>
      </w:r>
      <w:r w:rsidR="005A2D2D" w:rsidRPr="005A6196">
        <w:rPr>
          <w:bCs/>
          <w:iCs/>
          <w:sz w:val="24"/>
          <w:szCs w:val="24"/>
        </w:rPr>
        <w:t>.</w:t>
      </w:r>
      <w:r w:rsidR="005A2D2D">
        <w:rPr>
          <w:bCs/>
          <w:iCs/>
          <w:sz w:val="24"/>
          <w:szCs w:val="24"/>
        </w:rPr>
        <w:t xml:space="preserve">, </w:t>
      </w:r>
      <w:r w:rsidR="005A2D2D" w:rsidRPr="001C2C92">
        <w:rPr>
          <w:bCs/>
          <w:iCs/>
          <w:sz w:val="24"/>
          <w:szCs w:val="24"/>
        </w:rPr>
        <w:t xml:space="preserve">2.1.1.1 е) </w:t>
      </w:r>
      <w:r w:rsidR="005A2D2D" w:rsidRPr="005A6196">
        <w:rPr>
          <w:bCs/>
          <w:iCs/>
          <w:sz w:val="24"/>
          <w:szCs w:val="24"/>
        </w:rPr>
        <w:t xml:space="preserve">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5A2D2D" w:rsidRPr="005A6196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2D" w:rsidRPr="005A6196" w:rsidRDefault="005A2D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D2D" w:rsidRPr="005A6196" w:rsidRDefault="005A2D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5A2D2D" w:rsidRPr="00402E93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D" w:rsidRPr="00402E93" w:rsidRDefault="005A2D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02E93">
              <w:rPr>
                <w:sz w:val="24"/>
                <w:szCs w:val="24"/>
              </w:rPr>
              <w:t>Указано расположение сборных шин – вертикально в шинном отсеке, что не соответствует опросным листам, в которых указано верхнее расположение сборных шин.</w:t>
            </w:r>
          </w:p>
          <w:p w:rsidR="005A2D2D" w:rsidRPr="00402E93" w:rsidRDefault="005A2D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02E93">
              <w:rPr>
                <w:sz w:val="24"/>
                <w:szCs w:val="24"/>
              </w:rPr>
              <w:t>- Указан материал сборных шин – электротехническая медь, что не соответствует опросному листу, в котором указана электротехническая бескислородная медь.</w:t>
            </w:r>
          </w:p>
          <w:p w:rsidR="005A2D2D" w:rsidRPr="00402E93" w:rsidRDefault="005A2D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02E93">
              <w:rPr>
                <w:sz w:val="24"/>
                <w:szCs w:val="24"/>
              </w:rPr>
              <w:t>- Указан гарантийный срок на ЩСН 12 месяцев, что не соответствует п. 3.7. технического задания в котором указан срок не менее 60 месяцев.</w:t>
            </w:r>
          </w:p>
          <w:p w:rsidR="005A2D2D" w:rsidRPr="00402E93" w:rsidRDefault="005A2D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02E93">
              <w:rPr>
                <w:sz w:val="24"/>
                <w:szCs w:val="24"/>
              </w:rPr>
              <w:t>- Не предоставлены документы подтверждающие срок эксплуатации оборудования не менее 30 лет.</w:t>
            </w:r>
          </w:p>
          <w:p w:rsidR="005A2D2D" w:rsidRPr="00402E93" w:rsidRDefault="005A2D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02E93">
              <w:rPr>
                <w:sz w:val="24"/>
                <w:szCs w:val="24"/>
              </w:rPr>
              <w:t>- В спецификации технического предложения отсутствуют средства измерений</w:t>
            </w:r>
            <w:r>
              <w:rPr>
                <w:sz w:val="24"/>
                <w:szCs w:val="24"/>
              </w:rPr>
              <w:t>,</w:t>
            </w:r>
            <w:r w:rsidRPr="00402E93">
              <w:rPr>
                <w:sz w:val="24"/>
                <w:szCs w:val="24"/>
              </w:rPr>
              <w:t xml:space="preserve"> обеспечивающие требования к измерению аналоговых величин в соответствии с опросными листами.</w:t>
            </w:r>
          </w:p>
          <w:p w:rsidR="005A2D2D" w:rsidRPr="00402E93" w:rsidRDefault="005A2D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02E93">
              <w:rPr>
                <w:sz w:val="24"/>
                <w:szCs w:val="24"/>
              </w:rPr>
              <w:lastRenderedPageBreak/>
              <w:t>- Отсутствуют характеристики используемых материалов, что не соответствует п. 3.4.4. технического задания.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D" w:rsidRPr="00402E93" w:rsidRDefault="005A2D2D" w:rsidP="00A2393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5A2D2D" w:rsidRDefault="005A2D2D" w:rsidP="00A23938">
            <w:pPr>
              <w:pStyle w:val="a6"/>
              <w:spacing w:before="0" w:line="240" w:lineRule="auto"/>
              <w:ind w:right="-108"/>
              <w:rPr>
                <w:bCs/>
                <w:sz w:val="24"/>
              </w:rPr>
            </w:pPr>
            <w:r w:rsidRPr="00402E93">
              <w:rPr>
                <w:bCs/>
                <w:sz w:val="24"/>
              </w:rPr>
              <w:t>Матющенко Д.В.</w:t>
            </w:r>
          </w:p>
          <w:p w:rsidR="005A2D2D" w:rsidRPr="00402E93" w:rsidRDefault="005A2D2D" w:rsidP="00A2393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>
              <w:rPr>
                <w:bCs/>
                <w:sz w:val="24"/>
              </w:rPr>
              <w:t>Баженов М.В.</w:t>
            </w:r>
          </w:p>
        </w:tc>
      </w:tr>
      <w:tr w:rsidR="005A2D2D" w:rsidRPr="00402E93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D" w:rsidRPr="000C1615" w:rsidRDefault="005A2D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C1615">
              <w:rPr>
                <w:sz w:val="24"/>
                <w:szCs w:val="24"/>
              </w:rPr>
              <w:lastRenderedPageBreak/>
              <w:t>Участник указал срок завершения поставки «в течение 108 календарных дней с момента заключения договора». Предполагается, что рассмотрение заявок будет осуществлено согласно п.3.2.19. закупочной документации в срок до 27.01.2017, далее заключение договора поставки в течение 20 рабочих дней. Соответственно расчетная дата завершения поставки указанная участником будет конец мая 2017г., что не соответствуют требованию технического задания к условиям поставки оборудования п.2.2., где указан срок поставки «до 30.04.2017г., с правом досрочной поставки».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D" w:rsidRPr="00402E93" w:rsidRDefault="005A2D2D" w:rsidP="00A2393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>
              <w:rPr>
                <w:sz w:val="24"/>
              </w:rPr>
              <w:t>Машкина О.П.</w:t>
            </w:r>
          </w:p>
        </w:tc>
      </w:tr>
      <w:tr w:rsidR="005A2D2D" w:rsidRPr="001C2C92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D" w:rsidRPr="000C5FB4" w:rsidRDefault="005A2D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C5FB4">
              <w:rPr>
                <w:sz w:val="24"/>
                <w:szCs w:val="24"/>
              </w:rPr>
              <w:t>Участник не является субъектом малого и среднего предпринимательства, так как сведения о нем отсутствуют в едином реестре субъектов малого и среднего предпринимательства, в соответствии с Федеральным законом Российской Федерации от 24.07.2007 №209-ФЗ «О развитии малого и среднего предпринимательства в Российской Федерации»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2D" w:rsidRPr="000C5FB4" w:rsidRDefault="005A2D2D" w:rsidP="00A23938">
            <w:pPr>
              <w:pStyle w:val="a6"/>
              <w:spacing w:line="240" w:lineRule="auto"/>
              <w:ind w:right="-108"/>
              <w:rPr>
                <w:snapToGrid w:val="0"/>
                <w:sz w:val="24"/>
              </w:rPr>
            </w:pPr>
            <w:r w:rsidRPr="000C5FB4">
              <w:rPr>
                <w:snapToGrid w:val="0"/>
                <w:sz w:val="24"/>
              </w:rPr>
              <w:t>Елисеева М.Г.</w:t>
            </w:r>
          </w:p>
        </w:tc>
      </w:tr>
    </w:tbl>
    <w:p w:rsidR="00FE182D" w:rsidRDefault="00FE182D" w:rsidP="005A2D2D">
      <w:pPr>
        <w:spacing w:line="240" w:lineRule="auto"/>
        <w:ind w:firstLine="0"/>
        <w:rPr>
          <w:b/>
          <w:sz w:val="24"/>
          <w:szCs w:val="24"/>
        </w:rPr>
      </w:pPr>
    </w:p>
    <w:p w:rsidR="006D79B7" w:rsidRPr="008B73FB" w:rsidRDefault="00FE182D" w:rsidP="006D79B7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D79B7" w:rsidRPr="008B73FB">
        <w:rPr>
          <w:b/>
          <w:sz w:val="24"/>
          <w:szCs w:val="24"/>
        </w:rPr>
        <w:t xml:space="preserve">По вопросу № </w:t>
      </w:r>
      <w:r w:rsidR="00C52C8C">
        <w:rPr>
          <w:b/>
          <w:sz w:val="24"/>
          <w:szCs w:val="24"/>
        </w:rPr>
        <w:t>6</w:t>
      </w:r>
    </w:p>
    <w:p w:rsidR="00FE182D" w:rsidRDefault="006D79B7" w:rsidP="00FE182D">
      <w:pPr>
        <w:spacing w:line="240" w:lineRule="auto"/>
        <w:ind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E182D" w:rsidRPr="005A6196">
        <w:rPr>
          <w:sz w:val="24"/>
          <w:szCs w:val="24"/>
        </w:rPr>
        <w:t xml:space="preserve">Отклонить заявку </w:t>
      </w:r>
      <w:r w:rsidR="00FE182D" w:rsidRPr="005A6196">
        <w:rPr>
          <w:bCs/>
          <w:iCs/>
          <w:sz w:val="24"/>
          <w:szCs w:val="24"/>
        </w:rPr>
        <w:t xml:space="preserve">Участника </w:t>
      </w:r>
      <w:r w:rsidR="00FE182D" w:rsidRPr="005A6196">
        <w:rPr>
          <w:b/>
          <w:i/>
          <w:color w:val="333333"/>
          <w:sz w:val="24"/>
          <w:szCs w:val="24"/>
        </w:rPr>
        <w:t>ООО "ЭЛБИ ГЕНЕРАЦИЯ"</w:t>
      </w:r>
      <w:r w:rsidR="00FE182D" w:rsidRPr="005A6196">
        <w:rPr>
          <w:color w:val="333333"/>
          <w:sz w:val="24"/>
          <w:szCs w:val="24"/>
        </w:rPr>
        <w:t xml:space="preserve"> (690014, г. Владивосток, ул. Крылова, д. 10, оф. 2) </w:t>
      </w:r>
      <w:r w:rsidR="00FE182D" w:rsidRPr="005A6196">
        <w:rPr>
          <w:bCs/>
          <w:iCs/>
          <w:sz w:val="24"/>
          <w:szCs w:val="24"/>
        </w:rPr>
        <w:t>от дальнейшего рассмотрения на основании п.</w:t>
      </w:r>
      <w:r w:rsidR="00826669" w:rsidRPr="00826669">
        <w:rPr>
          <w:bCs/>
          <w:iCs/>
          <w:sz w:val="24"/>
          <w:szCs w:val="24"/>
        </w:rPr>
        <w:t xml:space="preserve"> </w:t>
      </w:r>
      <w:r w:rsidR="00826669" w:rsidRPr="005A6196">
        <w:rPr>
          <w:bCs/>
          <w:iCs/>
          <w:sz w:val="24"/>
          <w:szCs w:val="24"/>
        </w:rPr>
        <w:t>2.</w:t>
      </w:r>
      <w:r w:rsidR="00826669">
        <w:rPr>
          <w:bCs/>
          <w:iCs/>
          <w:sz w:val="24"/>
          <w:szCs w:val="24"/>
        </w:rPr>
        <w:t>5.1</w:t>
      </w:r>
      <w:r w:rsidR="00FE182D" w:rsidRPr="005A6196">
        <w:rPr>
          <w:bCs/>
          <w:iCs/>
          <w:sz w:val="24"/>
          <w:szCs w:val="24"/>
        </w:rPr>
        <w:t>.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FE182D" w:rsidRPr="005A6196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FE182D" w:rsidRPr="006D37C5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6D37C5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D37C5">
              <w:rPr>
                <w:sz w:val="24"/>
                <w:szCs w:val="24"/>
              </w:rPr>
              <w:t>- Указан гарантийный срок на ЩСН 36 месяцев, что не соответствует п. 3.7. технического задания в котором указан гарантийный срок не менее 60 месяцев.</w:t>
            </w:r>
          </w:p>
          <w:p w:rsidR="00FE182D" w:rsidRPr="006D37C5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6D37C5">
              <w:rPr>
                <w:sz w:val="24"/>
                <w:szCs w:val="24"/>
              </w:rPr>
              <w:t>-  На габаритном чертеже указано подключение вводных и отходящих кабельных линий сверху, что не соответствует требованиям опросного листа, в котором указано нижнее подключение вводных и отходящих кабелей.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30" w:rsidRDefault="004B3D30" w:rsidP="004B3D30">
            <w:pPr>
              <w:pStyle w:val="a6"/>
              <w:spacing w:before="0" w:line="240" w:lineRule="auto"/>
              <w:ind w:right="-108"/>
              <w:rPr>
                <w:bCs/>
                <w:sz w:val="24"/>
              </w:rPr>
            </w:pPr>
            <w:r w:rsidRPr="00402E93">
              <w:rPr>
                <w:bCs/>
                <w:sz w:val="24"/>
              </w:rPr>
              <w:t>Матющенко Д.В.</w:t>
            </w:r>
          </w:p>
          <w:p w:rsidR="00FE182D" w:rsidRDefault="004B3D30" w:rsidP="004B3D30">
            <w:pPr>
              <w:pStyle w:val="a6"/>
              <w:spacing w:before="0" w:line="240" w:lineRule="auto"/>
              <w:ind w:right="-108"/>
              <w:rPr>
                <w:bCs/>
                <w:sz w:val="24"/>
              </w:rPr>
            </w:pPr>
            <w:r>
              <w:rPr>
                <w:bCs/>
                <w:sz w:val="24"/>
              </w:rPr>
              <w:t>Баженов М.В.</w:t>
            </w:r>
          </w:p>
          <w:p w:rsidR="009C4A3E" w:rsidRPr="006D37C5" w:rsidRDefault="009C4A3E" w:rsidP="004B3D30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</w:tc>
      </w:tr>
      <w:tr w:rsidR="00FE182D" w:rsidRPr="00402E93" w:rsidTr="00A23938">
        <w:trPr>
          <w:trHeight w:val="1220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6D37C5" w:rsidRDefault="00FE182D" w:rsidP="00A239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C1615">
              <w:rPr>
                <w:sz w:val="24"/>
                <w:szCs w:val="24"/>
              </w:rPr>
              <w:t>Участник указал срок завершения поставки «до 30.06.2017г., с возможностью досрочной поставки», что не соответствуют требованию технического задания к условиям поставки оборудования п.2.2., где указан срок поставки «до 30.04.2017г., с правом досрочной поставки».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402E93" w:rsidRDefault="00FE182D" w:rsidP="00A23938">
            <w:pPr>
              <w:pStyle w:val="a6"/>
              <w:spacing w:before="0" w:line="240" w:lineRule="auto"/>
              <w:ind w:right="-108"/>
              <w:rPr>
                <w:bCs/>
                <w:sz w:val="24"/>
              </w:rPr>
            </w:pPr>
            <w:r>
              <w:rPr>
                <w:bCs/>
                <w:sz w:val="24"/>
              </w:rPr>
              <w:t>Машкина О.П.</w:t>
            </w:r>
          </w:p>
        </w:tc>
      </w:tr>
    </w:tbl>
    <w:p w:rsidR="00FE182D" w:rsidRDefault="00FE182D" w:rsidP="007551B1">
      <w:pPr>
        <w:spacing w:line="240" w:lineRule="auto"/>
        <w:rPr>
          <w:b/>
          <w:sz w:val="24"/>
          <w:szCs w:val="24"/>
        </w:rPr>
      </w:pPr>
    </w:p>
    <w:p w:rsidR="006D79B7" w:rsidRPr="008B73FB" w:rsidRDefault="00FE182D" w:rsidP="006D79B7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D79B7" w:rsidRPr="008B73FB">
        <w:rPr>
          <w:b/>
          <w:sz w:val="24"/>
          <w:szCs w:val="24"/>
        </w:rPr>
        <w:t xml:space="preserve">По вопросу № </w:t>
      </w:r>
      <w:r w:rsidR="00C52C8C">
        <w:rPr>
          <w:b/>
          <w:sz w:val="24"/>
          <w:szCs w:val="24"/>
        </w:rPr>
        <w:t>7</w:t>
      </w:r>
    </w:p>
    <w:p w:rsidR="00FE182D" w:rsidRPr="005A6196" w:rsidRDefault="006D79B7" w:rsidP="00FE182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E182D" w:rsidRPr="005A6196">
        <w:rPr>
          <w:sz w:val="24"/>
          <w:szCs w:val="24"/>
        </w:rPr>
        <w:t xml:space="preserve">Отклонить заявку </w:t>
      </w:r>
      <w:r w:rsidR="00FE182D" w:rsidRPr="005A6196">
        <w:rPr>
          <w:bCs/>
          <w:iCs/>
          <w:sz w:val="24"/>
          <w:szCs w:val="24"/>
        </w:rPr>
        <w:t xml:space="preserve">Участника </w:t>
      </w:r>
      <w:r w:rsidR="00FE182D" w:rsidRPr="005A6196">
        <w:rPr>
          <w:b/>
          <w:i/>
          <w:color w:val="333333"/>
          <w:sz w:val="24"/>
          <w:szCs w:val="24"/>
        </w:rPr>
        <w:t xml:space="preserve">ООО "ЭЛТЕХСИСТЕМС" </w:t>
      </w:r>
      <w:r w:rsidR="00FE182D" w:rsidRPr="005A6196">
        <w:rPr>
          <w:color w:val="333333"/>
          <w:sz w:val="24"/>
          <w:szCs w:val="24"/>
        </w:rPr>
        <w:t xml:space="preserve">(428018, г. Чебоксары, ул. Афанасьева, д. 8) </w:t>
      </w:r>
      <w:r w:rsidR="00FE182D" w:rsidRPr="005A6196">
        <w:rPr>
          <w:bCs/>
          <w:iCs/>
          <w:sz w:val="24"/>
          <w:szCs w:val="24"/>
        </w:rPr>
        <w:t>от дальнейшего рассмотрения на основании п.2.3.1.</w:t>
      </w:r>
      <w:r w:rsidR="00FE182D">
        <w:rPr>
          <w:bCs/>
          <w:iCs/>
          <w:sz w:val="24"/>
          <w:szCs w:val="24"/>
        </w:rPr>
        <w:t>3</w:t>
      </w:r>
      <w:r w:rsidR="00FE182D" w:rsidRPr="005A6196">
        <w:rPr>
          <w:bCs/>
          <w:iCs/>
          <w:sz w:val="24"/>
          <w:szCs w:val="24"/>
        </w:rPr>
        <w:t>.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FE182D" w:rsidRPr="005A6196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FE182D" w:rsidRPr="005A6196" w:rsidTr="00A2393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A6196">
              <w:rPr>
                <w:bCs/>
                <w:sz w:val="24"/>
                <w:szCs w:val="24"/>
              </w:rPr>
              <w:t>Участник документально не подтвердил стоимость заявки (</w:t>
            </w:r>
            <w:r w:rsidRPr="005A6196">
              <w:rPr>
                <w:bCs/>
                <w:i/>
                <w:sz w:val="24"/>
                <w:szCs w:val="24"/>
              </w:rPr>
              <w:t>не предоставлен основной пакет документов, в том числе письмо о подаче оферты, коммерческое предложение</w:t>
            </w:r>
            <w:r w:rsidRPr="005A6196">
              <w:rPr>
                <w:bCs/>
                <w:sz w:val="24"/>
                <w:szCs w:val="24"/>
              </w:rPr>
              <w:t xml:space="preserve">), что не соответствует п. 2.3.1.3 Документации о закупке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5A6196" w:rsidRDefault="00FE182D" w:rsidP="00A2393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FE182D" w:rsidRPr="005A6196" w:rsidRDefault="00FE182D" w:rsidP="00A23938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 w:rsidRPr="005A6196">
              <w:rPr>
                <w:bCs/>
                <w:sz w:val="24"/>
              </w:rPr>
              <w:t>Елисеева М.Г.</w:t>
            </w:r>
          </w:p>
        </w:tc>
      </w:tr>
    </w:tbl>
    <w:p w:rsidR="00FE182D" w:rsidRDefault="00FE182D" w:rsidP="007551B1">
      <w:pPr>
        <w:spacing w:line="240" w:lineRule="auto"/>
        <w:rPr>
          <w:b/>
          <w:sz w:val="24"/>
          <w:szCs w:val="24"/>
        </w:rPr>
      </w:pPr>
    </w:p>
    <w:p w:rsidR="007551B1" w:rsidRPr="008B73FB" w:rsidRDefault="007551B1" w:rsidP="007551B1">
      <w:pPr>
        <w:spacing w:line="240" w:lineRule="auto"/>
        <w:rPr>
          <w:b/>
          <w:sz w:val="24"/>
          <w:szCs w:val="24"/>
        </w:rPr>
      </w:pPr>
      <w:r w:rsidRPr="008B73FB">
        <w:rPr>
          <w:b/>
          <w:sz w:val="24"/>
          <w:szCs w:val="24"/>
        </w:rPr>
        <w:t xml:space="preserve">По вопросу № </w:t>
      </w:r>
      <w:r w:rsidR="00C52C8C">
        <w:rPr>
          <w:b/>
          <w:sz w:val="24"/>
          <w:szCs w:val="24"/>
        </w:rPr>
        <w:t>8</w:t>
      </w:r>
    </w:p>
    <w:p w:rsidR="00FE182D" w:rsidRPr="00A3704B" w:rsidRDefault="008B73FB" w:rsidP="00FE182D">
      <w:pPr>
        <w:spacing w:line="240" w:lineRule="auto"/>
        <w:ind w:firstLine="0"/>
        <w:rPr>
          <w:sz w:val="24"/>
          <w:szCs w:val="24"/>
        </w:rPr>
      </w:pPr>
      <w:r w:rsidRPr="008B73FB">
        <w:rPr>
          <w:sz w:val="24"/>
          <w:szCs w:val="24"/>
        </w:rPr>
        <w:t xml:space="preserve">         </w:t>
      </w:r>
      <w:r w:rsidR="00FE182D" w:rsidRPr="00A3704B">
        <w:rPr>
          <w:sz w:val="24"/>
          <w:szCs w:val="24"/>
        </w:rPr>
        <w:t xml:space="preserve">Признать заявки </w:t>
      </w:r>
      <w:r w:rsidR="00FE182D" w:rsidRPr="00A3704B">
        <w:rPr>
          <w:b/>
          <w:bCs/>
          <w:i/>
          <w:sz w:val="24"/>
          <w:szCs w:val="24"/>
        </w:rPr>
        <w:t>ООО ПК "</w:t>
      </w:r>
      <w:proofErr w:type="spellStart"/>
      <w:r w:rsidR="00FE182D" w:rsidRPr="00A3704B">
        <w:rPr>
          <w:b/>
          <w:bCs/>
          <w:i/>
          <w:sz w:val="24"/>
          <w:szCs w:val="24"/>
        </w:rPr>
        <w:t>Электроконцепт</w:t>
      </w:r>
      <w:proofErr w:type="spellEnd"/>
      <w:r w:rsidR="00FE182D" w:rsidRPr="00A3704B">
        <w:rPr>
          <w:b/>
          <w:bCs/>
          <w:i/>
          <w:sz w:val="24"/>
          <w:szCs w:val="24"/>
        </w:rPr>
        <w:t>"</w:t>
      </w:r>
      <w:r w:rsidR="00FE182D" w:rsidRPr="00A3704B">
        <w:rPr>
          <w:bCs/>
          <w:sz w:val="24"/>
          <w:szCs w:val="24"/>
        </w:rPr>
        <w:t xml:space="preserve"> (141240, г. Пушкино, </w:t>
      </w:r>
      <w:proofErr w:type="spellStart"/>
      <w:r w:rsidR="00FE182D" w:rsidRPr="00A3704B">
        <w:rPr>
          <w:bCs/>
          <w:sz w:val="24"/>
          <w:szCs w:val="24"/>
        </w:rPr>
        <w:t>мкр</w:t>
      </w:r>
      <w:proofErr w:type="spellEnd"/>
      <w:r w:rsidR="00FE182D" w:rsidRPr="00A3704B">
        <w:rPr>
          <w:bCs/>
          <w:sz w:val="24"/>
          <w:szCs w:val="24"/>
        </w:rPr>
        <w:t xml:space="preserve"> </w:t>
      </w:r>
      <w:proofErr w:type="spellStart"/>
      <w:r w:rsidR="00FE182D" w:rsidRPr="00A3704B">
        <w:rPr>
          <w:bCs/>
          <w:sz w:val="24"/>
          <w:szCs w:val="24"/>
        </w:rPr>
        <w:t>Мамонтовка</w:t>
      </w:r>
      <w:proofErr w:type="spellEnd"/>
      <w:r w:rsidR="00FE182D" w:rsidRPr="00A3704B">
        <w:rPr>
          <w:bCs/>
          <w:sz w:val="24"/>
          <w:szCs w:val="24"/>
        </w:rPr>
        <w:t xml:space="preserve">, ул. Центральная, д. 2, помещение 11), </w:t>
      </w:r>
      <w:r w:rsidR="00FE182D" w:rsidRPr="00A3704B">
        <w:rPr>
          <w:b/>
          <w:bCs/>
          <w:i/>
          <w:sz w:val="24"/>
          <w:szCs w:val="24"/>
        </w:rPr>
        <w:t>ООО  СТРОЙИНДУСТРИЯ"</w:t>
      </w:r>
      <w:r w:rsidR="00FE182D" w:rsidRPr="00A3704B">
        <w:rPr>
          <w:bCs/>
          <w:sz w:val="24"/>
          <w:szCs w:val="24"/>
        </w:rPr>
        <w:t xml:space="preserve"> (450078, г. Уфа, ул. Революционная, д. 221, оф. 106)</w:t>
      </w:r>
      <w:r w:rsidR="00FE182D">
        <w:rPr>
          <w:bCs/>
          <w:sz w:val="24"/>
          <w:szCs w:val="24"/>
        </w:rPr>
        <w:t xml:space="preserve"> </w:t>
      </w:r>
      <w:r w:rsidR="00FE182D" w:rsidRPr="00A3704B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</w:p>
    <w:p w:rsidR="008B73FB" w:rsidRPr="0057353A" w:rsidRDefault="008B73FB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Pr="008B73FB" w:rsidRDefault="008B73FB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F7060F" w:rsidRPr="008B73FB">
        <w:rPr>
          <w:b/>
          <w:sz w:val="24"/>
          <w:szCs w:val="24"/>
        </w:rPr>
        <w:t xml:space="preserve">По вопросу № </w:t>
      </w:r>
      <w:r w:rsidR="00C52C8C">
        <w:rPr>
          <w:b/>
          <w:sz w:val="24"/>
          <w:szCs w:val="24"/>
        </w:rPr>
        <w:t>9</w:t>
      </w:r>
    </w:p>
    <w:p w:rsidR="00FE182D" w:rsidRPr="005A6196" w:rsidRDefault="00582460" w:rsidP="00FE182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182D" w:rsidRPr="005A6196">
        <w:rPr>
          <w:sz w:val="24"/>
          <w:szCs w:val="24"/>
        </w:rPr>
        <w:t xml:space="preserve">Утвердить </w:t>
      </w:r>
      <w:proofErr w:type="gramStart"/>
      <w:r w:rsidR="00FE182D" w:rsidRPr="005A6196">
        <w:rPr>
          <w:sz w:val="24"/>
          <w:szCs w:val="24"/>
        </w:rPr>
        <w:t>итоговую</w:t>
      </w:r>
      <w:proofErr w:type="gramEnd"/>
      <w:r w:rsidR="00FE182D" w:rsidRPr="005A6196">
        <w:rPr>
          <w:sz w:val="24"/>
          <w:szCs w:val="24"/>
        </w:rPr>
        <w:t xml:space="preserve"> </w:t>
      </w:r>
      <w:proofErr w:type="spellStart"/>
      <w:r w:rsidR="00FE182D" w:rsidRPr="005A6196">
        <w:rPr>
          <w:sz w:val="24"/>
          <w:szCs w:val="24"/>
        </w:rPr>
        <w:t>ранжировку</w:t>
      </w:r>
      <w:proofErr w:type="spellEnd"/>
      <w:r w:rsidR="00FE182D" w:rsidRPr="005A619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662"/>
        <w:gridCol w:w="2851"/>
      </w:tblGrid>
      <w:tr w:rsidR="00FE182D" w:rsidRPr="005A6196" w:rsidTr="00A239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A619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A619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5A619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A6196">
              <w:rPr>
                <w:b/>
                <w:i/>
                <w:sz w:val="24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A6196">
              <w:rPr>
                <w:b/>
                <w:i/>
                <w:sz w:val="24"/>
                <w:szCs w:val="24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82D" w:rsidRPr="005A6196" w:rsidRDefault="00FE182D" w:rsidP="00A2393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A6196">
              <w:rPr>
                <w:b/>
                <w:sz w:val="24"/>
                <w:szCs w:val="24"/>
                <w:lang w:eastAsia="en-US"/>
              </w:rPr>
              <w:t xml:space="preserve">Цена заявки на </w:t>
            </w:r>
            <w:r w:rsidRPr="005A6196">
              <w:rPr>
                <w:b/>
                <w:sz w:val="24"/>
                <w:szCs w:val="24"/>
                <w:lang w:eastAsia="en-US"/>
              </w:rPr>
              <w:lastRenderedPageBreak/>
              <w:t>участие в закупке</w:t>
            </w:r>
            <w:r w:rsidRPr="005A619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FE182D" w:rsidRPr="005A6196" w:rsidTr="00A239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A6196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ООО ПК "</w:t>
            </w:r>
            <w:proofErr w:type="spellStart"/>
            <w:r w:rsidRPr="005A6196">
              <w:rPr>
                <w:b/>
                <w:i/>
                <w:color w:val="333333"/>
                <w:sz w:val="24"/>
                <w:szCs w:val="24"/>
              </w:rPr>
              <w:t>Электроконцепт</w:t>
            </w:r>
            <w:proofErr w:type="spellEnd"/>
            <w:r w:rsidRPr="005A6196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A6196">
              <w:rPr>
                <w:color w:val="333333"/>
                <w:sz w:val="24"/>
                <w:szCs w:val="24"/>
              </w:rPr>
              <w:t xml:space="preserve">(141240, г. Пушкино, </w:t>
            </w:r>
            <w:proofErr w:type="gramEnd"/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5A6196">
              <w:rPr>
                <w:color w:val="333333"/>
                <w:sz w:val="24"/>
                <w:szCs w:val="24"/>
              </w:rPr>
              <w:t>мкр</w:t>
            </w:r>
            <w:proofErr w:type="spellEnd"/>
            <w:r w:rsidRPr="005A6196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A6196">
              <w:rPr>
                <w:color w:val="333333"/>
                <w:sz w:val="24"/>
                <w:szCs w:val="24"/>
              </w:rPr>
              <w:t>Мамонтовка</w:t>
            </w:r>
            <w:proofErr w:type="spellEnd"/>
            <w:r w:rsidRPr="005A6196">
              <w:rPr>
                <w:color w:val="333333"/>
                <w:sz w:val="24"/>
                <w:szCs w:val="24"/>
              </w:rPr>
              <w:t>, ул. Центральная, д. 2, помещение 11)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3 640 000,00 </w:t>
            </w:r>
          </w:p>
        </w:tc>
      </w:tr>
      <w:tr w:rsidR="00FE182D" w:rsidRPr="005A6196" w:rsidTr="00A2393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5A6196" w:rsidRDefault="00FE182D" w:rsidP="00A2393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A619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ООО "СТРОЙИНДУСТРИЯ"</w:t>
            </w:r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5A6196">
              <w:rPr>
                <w:color w:val="333333"/>
                <w:sz w:val="24"/>
                <w:szCs w:val="24"/>
              </w:rPr>
              <w:t xml:space="preserve">(450078, г. Уфа, </w:t>
            </w:r>
            <w:proofErr w:type="gramEnd"/>
          </w:p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color w:val="333333"/>
                <w:sz w:val="24"/>
                <w:szCs w:val="24"/>
              </w:rPr>
              <w:t>ул. Революционная, д. 221, оф. 106)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5A6196" w:rsidRDefault="00FE182D" w:rsidP="00A23938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A6196">
              <w:rPr>
                <w:b/>
                <w:i/>
                <w:color w:val="333333"/>
                <w:sz w:val="24"/>
                <w:szCs w:val="24"/>
              </w:rPr>
              <w:t>3 702 035,00 </w:t>
            </w:r>
          </w:p>
        </w:tc>
      </w:tr>
    </w:tbl>
    <w:p w:rsidR="00FE182D" w:rsidRDefault="00FE182D" w:rsidP="00FE182D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8B73FB" w:rsidP="00FE182D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033A7" w:rsidRPr="000924E9">
        <w:rPr>
          <w:b/>
          <w:sz w:val="26"/>
          <w:szCs w:val="26"/>
        </w:rPr>
        <w:t xml:space="preserve">По вопросу № </w:t>
      </w:r>
      <w:r w:rsidR="00C52C8C">
        <w:rPr>
          <w:b/>
          <w:sz w:val="26"/>
          <w:szCs w:val="26"/>
        </w:rPr>
        <w:t>10</w:t>
      </w:r>
    </w:p>
    <w:p w:rsidR="00FE182D" w:rsidRPr="005A6196" w:rsidRDefault="00FE182D" w:rsidP="00FE182D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5A6196">
        <w:rPr>
          <w:b/>
          <w:sz w:val="24"/>
          <w:szCs w:val="24"/>
        </w:rPr>
        <w:t>Признать</w:t>
      </w:r>
      <w:r w:rsidRPr="005A6196">
        <w:rPr>
          <w:sz w:val="24"/>
          <w:szCs w:val="24"/>
        </w:rPr>
        <w:t xml:space="preserve"> победителем запроса цен </w:t>
      </w:r>
      <w:r w:rsidRPr="005A6196">
        <w:rPr>
          <w:color w:val="333333"/>
          <w:sz w:val="24"/>
          <w:szCs w:val="24"/>
        </w:rPr>
        <w:t xml:space="preserve">на поставку </w:t>
      </w:r>
      <w:r w:rsidRPr="005A6196">
        <w:rPr>
          <w:snapToGrid/>
          <w:sz w:val="24"/>
          <w:szCs w:val="24"/>
        </w:rPr>
        <w:t>«</w:t>
      </w:r>
      <w:r w:rsidRPr="005A6196">
        <w:rPr>
          <w:b/>
          <w:i/>
          <w:sz w:val="24"/>
          <w:szCs w:val="24"/>
        </w:rPr>
        <w:t>Щит собственных нужд»</w:t>
      </w:r>
      <w:r w:rsidRPr="005A6196">
        <w:rPr>
          <w:snapToGrid/>
          <w:sz w:val="24"/>
          <w:szCs w:val="24"/>
        </w:rPr>
        <w:t xml:space="preserve"> участника, занявшего первое место по степени предпочтительности для заказчика: </w:t>
      </w:r>
      <w:proofErr w:type="gramStart"/>
      <w:r w:rsidRPr="005A6196">
        <w:rPr>
          <w:b/>
          <w:i/>
          <w:color w:val="333333"/>
          <w:sz w:val="24"/>
          <w:szCs w:val="24"/>
        </w:rPr>
        <w:t xml:space="preserve">ООО </w:t>
      </w:r>
      <w:r w:rsidRPr="00A3704B">
        <w:rPr>
          <w:b/>
          <w:bCs/>
          <w:i/>
          <w:sz w:val="24"/>
          <w:szCs w:val="24"/>
        </w:rPr>
        <w:t>ПК "</w:t>
      </w:r>
      <w:proofErr w:type="spellStart"/>
      <w:r w:rsidRPr="00A3704B">
        <w:rPr>
          <w:b/>
          <w:bCs/>
          <w:i/>
          <w:sz w:val="24"/>
          <w:szCs w:val="24"/>
        </w:rPr>
        <w:t>Электроконцепт</w:t>
      </w:r>
      <w:proofErr w:type="spellEnd"/>
      <w:r w:rsidRPr="00A3704B">
        <w:rPr>
          <w:b/>
          <w:bCs/>
          <w:i/>
          <w:sz w:val="24"/>
          <w:szCs w:val="24"/>
        </w:rPr>
        <w:t>"</w:t>
      </w:r>
      <w:r w:rsidRPr="00A3704B">
        <w:rPr>
          <w:bCs/>
          <w:sz w:val="24"/>
          <w:szCs w:val="24"/>
        </w:rPr>
        <w:t xml:space="preserve"> (141240, г. Пушкино, </w:t>
      </w:r>
      <w:proofErr w:type="spellStart"/>
      <w:r w:rsidRPr="00A3704B">
        <w:rPr>
          <w:bCs/>
          <w:sz w:val="24"/>
          <w:szCs w:val="24"/>
        </w:rPr>
        <w:t>мкр</w:t>
      </w:r>
      <w:proofErr w:type="spellEnd"/>
      <w:r>
        <w:rPr>
          <w:bCs/>
          <w:sz w:val="24"/>
          <w:szCs w:val="24"/>
        </w:rPr>
        <w:t>.</w:t>
      </w:r>
      <w:proofErr w:type="gramEnd"/>
      <w:r w:rsidRPr="00A3704B">
        <w:rPr>
          <w:bCs/>
          <w:sz w:val="24"/>
          <w:szCs w:val="24"/>
        </w:rPr>
        <w:t xml:space="preserve"> </w:t>
      </w:r>
      <w:proofErr w:type="spellStart"/>
      <w:proofErr w:type="gramStart"/>
      <w:r w:rsidRPr="00A3704B">
        <w:rPr>
          <w:bCs/>
          <w:sz w:val="24"/>
          <w:szCs w:val="24"/>
        </w:rPr>
        <w:t>Мамонтовка</w:t>
      </w:r>
      <w:proofErr w:type="spellEnd"/>
      <w:r w:rsidRPr="00A3704B">
        <w:rPr>
          <w:bCs/>
          <w:sz w:val="24"/>
          <w:szCs w:val="24"/>
        </w:rPr>
        <w:t>, ул. Центральная, д. 2, помещение 11)</w:t>
      </w:r>
      <w:r w:rsidRPr="005A6196">
        <w:rPr>
          <w:color w:val="333333"/>
          <w:sz w:val="24"/>
          <w:szCs w:val="24"/>
        </w:rPr>
        <w:t xml:space="preserve"> </w:t>
      </w:r>
      <w:r w:rsidRPr="005A6196">
        <w:rPr>
          <w:snapToGrid/>
          <w:sz w:val="24"/>
          <w:szCs w:val="24"/>
        </w:rPr>
        <w:t xml:space="preserve">на условиях: стоимость предложения  </w:t>
      </w:r>
      <w:r w:rsidRPr="00DC1D70">
        <w:rPr>
          <w:b/>
          <w:i/>
          <w:color w:val="333333"/>
          <w:sz w:val="24"/>
          <w:szCs w:val="24"/>
        </w:rPr>
        <w:t>3 640 000,00 </w:t>
      </w:r>
      <w:r w:rsidRPr="005A6196">
        <w:rPr>
          <w:snapToGrid/>
          <w:sz w:val="24"/>
          <w:szCs w:val="24"/>
        </w:rPr>
        <w:t>руб. без учета НДС (</w:t>
      </w:r>
      <w:r w:rsidRPr="00DC1D70">
        <w:rPr>
          <w:color w:val="333333"/>
          <w:sz w:val="24"/>
          <w:szCs w:val="24"/>
        </w:rPr>
        <w:t>4 295 200,00 </w:t>
      </w:r>
      <w:r w:rsidRPr="005A6196">
        <w:rPr>
          <w:snapToGrid/>
          <w:sz w:val="24"/>
          <w:szCs w:val="24"/>
        </w:rPr>
        <w:t>руб. с учетом НДС).</w:t>
      </w:r>
      <w:proofErr w:type="gramEnd"/>
    </w:p>
    <w:p w:rsidR="00FE182D" w:rsidRPr="008E2C7C" w:rsidRDefault="00FE182D" w:rsidP="00FE182D">
      <w:pPr>
        <w:spacing w:line="240" w:lineRule="auto"/>
        <w:ind w:firstLine="0"/>
        <w:jc w:val="left"/>
        <w:rPr>
          <w:sz w:val="24"/>
          <w:szCs w:val="24"/>
        </w:rPr>
      </w:pPr>
      <w:r w:rsidRPr="009B06D6">
        <w:rPr>
          <w:sz w:val="24"/>
          <w:szCs w:val="24"/>
        </w:rPr>
        <w:t xml:space="preserve">Срок завершения поставки: </w:t>
      </w:r>
      <w:r w:rsidRPr="008E2C7C">
        <w:rPr>
          <w:sz w:val="24"/>
          <w:szCs w:val="24"/>
        </w:rPr>
        <w:t>до 30.04.2017</w:t>
      </w:r>
      <w:r>
        <w:rPr>
          <w:sz w:val="24"/>
          <w:szCs w:val="24"/>
        </w:rPr>
        <w:t xml:space="preserve"> г</w:t>
      </w:r>
      <w:r w:rsidRPr="008E2C7C">
        <w:rPr>
          <w:sz w:val="24"/>
          <w:szCs w:val="24"/>
        </w:rPr>
        <w:t>.</w:t>
      </w:r>
      <w:r>
        <w:rPr>
          <w:sz w:val="24"/>
          <w:szCs w:val="24"/>
        </w:rPr>
        <w:t>, с правом досрочной поставки.</w:t>
      </w:r>
    </w:p>
    <w:p w:rsidR="00FE182D" w:rsidRDefault="00FE182D" w:rsidP="00FE182D">
      <w:pPr>
        <w:spacing w:line="240" w:lineRule="auto"/>
        <w:ind w:firstLine="0"/>
        <w:jc w:val="left"/>
        <w:rPr>
          <w:sz w:val="24"/>
          <w:szCs w:val="24"/>
        </w:rPr>
      </w:pPr>
      <w:r w:rsidRPr="009B06D6">
        <w:rPr>
          <w:sz w:val="24"/>
          <w:szCs w:val="24"/>
        </w:rPr>
        <w:t xml:space="preserve">Условия оплаты: </w:t>
      </w:r>
      <w:r w:rsidRPr="007B1B52">
        <w:rPr>
          <w:sz w:val="24"/>
          <w:szCs w:val="24"/>
        </w:rPr>
        <w:t xml:space="preserve">в течение </w:t>
      </w:r>
      <w:r w:rsidRPr="009B06D6">
        <w:rPr>
          <w:sz w:val="24"/>
          <w:szCs w:val="24"/>
        </w:rPr>
        <w:t>30</w:t>
      </w:r>
      <w:r w:rsidRPr="007B1B52">
        <w:rPr>
          <w:sz w:val="24"/>
          <w:szCs w:val="24"/>
        </w:rPr>
        <w:t xml:space="preserve"> </w:t>
      </w:r>
      <w:r w:rsidRPr="009B06D6">
        <w:rPr>
          <w:sz w:val="24"/>
          <w:szCs w:val="24"/>
        </w:rPr>
        <w:t>календарных дней</w:t>
      </w:r>
      <w:r w:rsidRPr="007B1B52">
        <w:rPr>
          <w:sz w:val="24"/>
          <w:szCs w:val="24"/>
        </w:rPr>
        <w:t xml:space="preserve"> </w:t>
      </w:r>
      <w:proofErr w:type="gramStart"/>
      <w:r w:rsidRPr="009B06D6">
        <w:rPr>
          <w:sz w:val="24"/>
          <w:szCs w:val="24"/>
        </w:rPr>
        <w:t>с даты подписания</w:t>
      </w:r>
      <w:proofErr w:type="gramEnd"/>
      <w:r w:rsidRPr="009B06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акта сдачи-приемки оборудования, </w:t>
      </w:r>
      <w:r w:rsidRPr="007D588E">
        <w:rPr>
          <w:sz w:val="24"/>
          <w:szCs w:val="24"/>
        </w:rPr>
        <w:t>товарной накладной</w:t>
      </w:r>
      <w:r>
        <w:rPr>
          <w:sz w:val="24"/>
          <w:szCs w:val="24"/>
        </w:rPr>
        <w:t xml:space="preserve"> </w:t>
      </w:r>
      <w:r w:rsidRPr="009B06D6">
        <w:rPr>
          <w:sz w:val="24"/>
          <w:szCs w:val="24"/>
        </w:rPr>
        <w:t xml:space="preserve"> (ТОРГ-12)</w:t>
      </w:r>
      <w:r w:rsidRPr="007D588E">
        <w:rPr>
          <w:sz w:val="24"/>
          <w:szCs w:val="24"/>
        </w:rPr>
        <w:t xml:space="preserve">. </w:t>
      </w:r>
    </w:p>
    <w:p w:rsidR="00FE182D" w:rsidRDefault="00FE182D" w:rsidP="00FE182D">
      <w:pPr>
        <w:spacing w:line="240" w:lineRule="auto"/>
        <w:ind w:firstLine="0"/>
        <w:jc w:val="left"/>
        <w:rPr>
          <w:sz w:val="24"/>
          <w:szCs w:val="24"/>
        </w:rPr>
      </w:pPr>
      <w:r w:rsidRPr="007D588E">
        <w:rPr>
          <w:sz w:val="24"/>
          <w:szCs w:val="24"/>
        </w:rPr>
        <w:t xml:space="preserve">Гарантийный срок: </w:t>
      </w:r>
      <w:r>
        <w:rPr>
          <w:sz w:val="24"/>
          <w:szCs w:val="24"/>
        </w:rPr>
        <w:t>60 месяцев, с момента ввода оборудования в эксплуатацию.</w:t>
      </w:r>
    </w:p>
    <w:p w:rsidR="00FE182D" w:rsidRDefault="00FE182D" w:rsidP="00FE182D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9606A0">
        <w:rPr>
          <w:sz w:val="24"/>
        </w:rPr>
        <w:t>Предложение действительно до 31 марта 2017 г.</w:t>
      </w:r>
    </w:p>
    <w:p w:rsidR="00FE182D" w:rsidRPr="005A6196" w:rsidRDefault="00FE182D" w:rsidP="00FE182D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sz w:val="24"/>
        </w:rPr>
        <w:t>Производитель: РФ, ООО ПК «</w:t>
      </w:r>
      <w:proofErr w:type="spellStart"/>
      <w:r>
        <w:rPr>
          <w:sz w:val="24"/>
        </w:rPr>
        <w:t>Электроконцепт</w:t>
      </w:r>
      <w:proofErr w:type="spellEnd"/>
      <w:r>
        <w:rPr>
          <w:sz w:val="24"/>
        </w:rPr>
        <w:t>».</w:t>
      </w:r>
    </w:p>
    <w:p w:rsidR="00E17E75" w:rsidRPr="00F7060F" w:rsidRDefault="00E17E75" w:rsidP="005D3D36">
      <w:pPr>
        <w:pStyle w:val="a6"/>
        <w:tabs>
          <w:tab w:val="num" w:pos="1134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B73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r w:rsidR="007C4A7E" w:rsidRPr="00F7060F">
        <w:rPr>
          <w:b/>
          <w:sz w:val="18"/>
          <w:szCs w:val="18"/>
        </w:rPr>
        <w:t>Чуясова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D0A" w:rsidRDefault="002F4D0A" w:rsidP="00355095">
      <w:pPr>
        <w:spacing w:line="240" w:lineRule="auto"/>
      </w:pPr>
      <w:r>
        <w:separator/>
      </w:r>
    </w:p>
  </w:endnote>
  <w:endnote w:type="continuationSeparator" w:id="0">
    <w:p w:rsidR="002F4D0A" w:rsidRDefault="002F4D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039F">
              <w:rPr>
                <w:b/>
                <w:bCs/>
                <w:noProof/>
                <w:sz w:val="16"/>
                <w:szCs w:val="16"/>
              </w:rPr>
              <w:t>5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039F">
              <w:rPr>
                <w:b/>
                <w:bCs/>
                <w:noProof/>
                <w:sz w:val="16"/>
                <w:szCs w:val="16"/>
              </w:rPr>
              <w:t>5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D0A" w:rsidRDefault="002F4D0A" w:rsidP="00355095">
      <w:pPr>
        <w:spacing w:line="240" w:lineRule="auto"/>
      </w:pPr>
      <w:r>
        <w:separator/>
      </w:r>
    </w:p>
  </w:footnote>
  <w:footnote w:type="continuationSeparator" w:id="0">
    <w:p w:rsidR="002F4D0A" w:rsidRDefault="002F4D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148FF">
      <w:rPr>
        <w:i/>
        <w:sz w:val="20"/>
      </w:rPr>
      <w:t>1</w:t>
    </w:r>
    <w:r w:rsidR="005D79CA">
      <w:rPr>
        <w:i/>
        <w:sz w:val="20"/>
      </w:rPr>
      <w:t xml:space="preserve">55 </w:t>
    </w:r>
    <w:r w:rsidRPr="00355095">
      <w:rPr>
        <w:i/>
        <w:sz w:val="20"/>
      </w:rPr>
      <w:t xml:space="preserve">раздел </w:t>
    </w:r>
    <w:r w:rsidR="005D79CA">
      <w:rPr>
        <w:i/>
        <w:sz w:val="20"/>
      </w:rPr>
      <w:t>2.2</w:t>
    </w:r>
    <w:r w:rsidR="008B73FB">
      <w:rPr>
        <w:i/>
        <w:sz w:val="20"/>
      </w:rPr>
      <w:t>.</w:t>
    </w:r>
    <w:r w:rsidR="005D3D36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07A6"/>
    <w:rsid w:val="000068A8"/>
    <w:rsid w:val="00013012"/>
    <w:rsid w:val="000153C0"/>
    <w:rsid w:val="00015B2F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039F"/>
    <w:rsid w:val="0006695B"/>
    <w:rsid w:val="0007220E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2D22"/>
    <w:rsid w:val="000F6E22"/>
    <w:rsid w:val="00103D49"/>
    <w:rsid w:val="0011092A"/>
    <w:rsid w:val="001114A0"/>
    <w:rsid w:val="0011164A"/>
    <w:rsid w:val="0011757D"/>
    <w:rsid w:val="00125641"/>
    <w:rsid w:val="00126847"/>
    <w:rsid w:val="00126998"/>
    <w:rsid w:val="001335A6"/>
    <w:rsid w:val="00134A5E"/>
    <w:rsid w:val="00143503"/>
    <w:rsid w:val="00144C8B"/>
    <w:rsid w:val="00153E9A"/>
    <w:rsid w:val="001812F2"/>
    <w:rsid w:val="001924E0"/>
    <w:rsid w:val="001926AC"/>
    <w:rsid w:val="001A6D20"/>
    <w:rsid w:val="001A7E6D"/>
    <w:rsid w:val="001B13FD"/>
    <w:rsid w:val="001B36A4"/>
    <w:rsid w:val="001B37A3"/>
    <w:rsid w:val="001C337A"/>
    <w:rsid w:val="001C3E13"/>
    <w:rsid w:val="001D57A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34EF5"/>
    <w:rsid w:val="002472BA"/>
    <w:rsid w:val="00252705"/>
    <w:rsid w:val="00252B9E"/>
    <w:rsid w:val="00257253"/>
    <w:rsid w:val="0027279B"/>
    <w:rsid w:val="00272C27"/>
    <w:rsid w:val="00277600"/>
    <w:rsid w:val="002829CE"/>
    <w:rsid w:val="002846FC"/>
    <w:rsid w:val="002B1C70"/>
    <w:rsid w:val="002B429D"/>
    <w:rsid w:val="002B7EC6"/>
    <w:rsid w:val="002C0296"/>
    <w:rsid w:val="002C0A3D"/>
    <w:rsid w:val="002C1D98"/>
    <w:rsid w:val="002C33BB"/>
    <w:rsid w:val="002C4183"/>
    <w:rsid w:val="002E102F"/>
    <w:rsid w:val="002E1D13"/>
    <w:rsid w:val="002E24FE"/>
    <w:rsid w:val="002E4AAD"/>
    <w:rsid w:val="002F4D0A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96A10"/>
    <w:rsid w:val="003A513E"/>
    <w:rsid w:val="003A7065"/>
    <w:rsid w:val="003B16A5"/>
    <w:rsid w:val="003B3ACD"/>
    <w:rsid w:val="003B43D3"/>
    <w:rsid w:val="003B7243"/>
    <w:rsid w:val="003C690B"/>
    <w:rsid w:val="003D1CD1"/>
    <w:rsid w:val="003D62C8"/>
    <w:rsid w:val="003F1CAE"/>
    <w:rsid w:val="003F2505"/>
    <w:rsid w:val="003F7AD2"/>
    <w:rsid w:val="00414E12"/>
    <w:rsid w:val="00416CFB"/>
    <w:rsid w:val="00423EB5"/>
    <w:rsid w:val="00425064"/>
    <w:rsid w:val="00425DCF"/>
    <w:rsid w:val="00433072"/>
    <w:rsid w:val="004355A8"/>
    <w:rsid w:val="00445432"/>
    <w:rsid w:val="00445445"/>
    <w:rsid w:val="0045381B"/>
    <w:rsid w:val="00456E12"/>
    <w:rsid w:val="004579DA"/>
    <w:rsid w:val="00476103"/>
    <w:rsid w:val="00480849"/>
    <w:rsid w:val="00487E6F"/>
    <w:rsid w:val="00490EA8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B3D30"/>
    <w:rsid w:val="004C0991"/>
    <w:rsid w:val="004C1EA3"/>
    <w:rsid w:val="004D1A37"/>
    <w:rsid w:val="004D1F6B"/>
    <w:rsid w:val="004D6055"/>
    <w:rsid w:val="004E19E0"/>
    <w:rsid w:val="004E4F4A"/>
    <w:rsid w:val="0050702A"/>
    <w:rsid w:val="00507AF3"/>
    <w:rsid w:val="005148FF"/>
    <w:rsid w:val="00515CBE"/>
    <w:rsid w:val="00526FD4"/>
    <w:rsid w:val="00534FA1"/>
    <w:rsid w:val="005447FD"/>
    <w:rsid w:val="00547857"/>
    <w:rsid w:val="00547EE6"/>
    <w:rsid w:val="00551234"/>
    <w:rsid w:val="005529F7"/>
    <w:rsid w:val="0055309B"/>
    <w:rsid w:val="00563A7E"/>
    <w:rsid w:val="00567D12"/>
    <w:rsid w:val="00571278"/>
    <w:rsid w:val="00582460"/>
    <w:rsid w:val="005856B7"/>
    <w:rsid w:val="0058642E"/>
    <w:rsid w:val="005871CC"/>
    <w:rsid w:val="00590768"/>
    <w:rsid w:val="0059531A"/>
    <w:rsid w:val="00597E36"/>
    <w:rsid w:val="005A1ECE"/>
    <w:rsid w:val="005A2D2D"/>
    <w:rsid w:val="005A4AD8"/>
    <w:rsid w:val="005B1491"/>
    <w:rsid w:val="005B5865"/>
    <w:rsid w:val="005C47F7"/>
    <w:rsid w:val="005D3D36"/>
    <w:rsid w:val="005D40F5"/>
    <w:rsid w:val="005D79CA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5CBE"/>
    <w:rsid w:val="00637C57"/>
    <w:rsid w:val="006452C8"/>
    <w:rsid w:val="006513C4"/>
    <w:rsid w:val="006629E9"/>
    <w:rsid w:val="006668FF"/>
    <w:rsid w:val="0067093E"/>
    <w:rsid w:val="0067190F"/>
    <w:rsid w:val="0067734E"/>
    <w:rsid w:val="00680B61"/>
    <w:rsid w:val="0069127C"/>
    <w:rsid w:val="00694200"/>
    <w:rsid w:val="006A5B37"/>
    <w:rsid w:val="006A5BEB"/>
    <w:rsid w:val="006A7855"/>
    <w:rsid w:val="006B3625"/>
    <w:rsid w:val="006B582F"/>
    <w:rsid w:val="006B61F6"/>
    <w:rsid w:val="006C4B51"/>
    <w:rsid w:val="006D79B7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27CAC"/>
    <w:rsid w:val="00732C5E"/>
    <w:rsid w:val="0074121C"/>
    <w:rsid w:val="007436D6"/>
    <w:rsid w:val="00745689"/>
    <w:rsid w:val="00745749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44E1"/>
    <w:rsid w:val="007A7D6C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6502"/>
    <w:rsid w:val="00807ED5"/>
    <w:rsid w:val="00817D6E"/>
    <w:rsid w:val="00826669"/>
    <w:rsid w:val="008269D4"/>
    <w:rsid w:val="00835365"/>
    <w:rsid w:val="00861C62"/>
    <w:rsid w:val="008630C2"/>
    <w:rsid w:val="00864009"/>
    <w:rsid w:val="00867DDE"/>
    <w:rsid w:val="008759B3"/>
    <w:rsid w:val="008848D3"/>
    <w:rsid w:val="00886219"/>
    <w:rsid w:val="0088746E"/>
    <w:rsid w:val="00893FF1"/>
    <w:rsid w:val="0089485D"/>
    <w:rsid w:val="008A521B"/>
    <w:rsid w:val="008A5961"/>
    <w:rsid w:val="008B4E73"/>
    <w:rsid w:val="008B73FB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1BE8"/>
    <w:rsid w:val="009423A1"/>
    <w:rsid w:val="00946E89"/>
    <w:rsid w:val="00952384"/>
    <w:rsid w:val="009572EA"/>
    <w:rsid w:val="00963DA1"/>
    <w:rsid w:val="0096452D"/>
    <w:rsid w:val="00965222"/>
    <w:rsid w:val="00965AE5"/>
    <w:rsid w:val="00967D5D"/>
    <w:rsid w:val="0097226F"/>
    <w:rsid w:val="00975773"/>
    <w:rsid w:val="00980378"/>
    <w:rsid w:val="00982376"/>
    <w:rsid w:val="009852C6"/>
    <w:rsid w:val="0098567B"/>
    <w:rsid w:val="009913F6"/>
    <w:rsid w:val="00994DF8"/>
    <w:rsid w:val="009972F3"/>
    <w:rsid w:val="009A652F"/>
    <w:rsid w:val="009A6ACF"/>
    <w:rsid w:val="009B3B7F"/>
    <w:rsid w:val="009C1626"/>
    <w:rsid w:val="009C4A3E"/>
    <w:rsid w:val="009C637C"/>
    <w:rsid w:val="009D2032"/>
    <w:rsid w:val="009D31B9"/>
    <w:rsid w:val="009E3825"/>
    <w:rsid w:val="00A019C1"/>
    <w:rsid w:val="00A02900"/>
    <w:rsid w:val="00A05A52"/>
    <w:rsid w:val="00A06B93"/>
    <w:rsid w:val="00A20713"/>
    <w:rsid w:val="00A45BE3"/>
    <w:rsid w:val="00A56CAE"/>
    <w:rsid w:val="00A57A7B"/>
    <w:rsid w:val="00A62A51"/>
    <w:rsid w:val="00A65CEA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AF5E6C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781F"/>
    <w:rsid w:val="00B81C9E"/>
    <w:rsid w:val="00B828AD"/>
    <w:rsid w:val="00B82A25"/>
    <w:rsid w:val="00B83C7C"/>
    <w:rsid w:val="00B855FE"/>
    <w:rsid w:val="00B85D32"/>
    <w:rsid w:val="00BA3D75"/>
    <w:rsid w:val="00BA70EB"/>
    <w:rsid w:val="00BB4599"/>
    <w:rsid w:val="00BB57FC"/>
    <w:rsid w:val="00BC17A3"/>
    <w:rsid w:val="00BC4670"/>
    <w:rsid w:val="00BC5464"/>
    <w:rsid w:val="00BD196F"/>
    <w:rsid w:val="00BD1D36"/>
    <w:rsid w:val="00BE16CB"/>
    <w:rsid w:val="00BE2D4D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2C8C"/>
    <w:rsid w:val="00C55AD2"/>
    <w:rsid w:val="00C5630E"/>
    <w:rsid w:val="00C56FC8"/>
    <w:rsid w:val="00C62488"/>
    <w:rsid w:val="00C62755"/>
    <w:rsid w:val="00C627E8"/>
    <w:rsid w:val="00C64757"/>
    <w:rsid w:val="00C72D39"/>
    <w:rsid w:val="00C75C4C"/>
    <w:rsid w:val="00C77AD0"/>
    <w:rsid w:val="00C8292D"/>
    <w:rsid w:val="00C85263"/>
    <w:rsid w:val="00C9000A"/>
    <w:rsid w:val="00C90F2D"/>
    <w:rsid w:val="00C93DEA"/>
    <w:rsid w:val="00CB0FB8"/>
    <w:rsid w:val="00CB5269"/>
    <w:rsid w:val="00CC5E95"/>
    <w:rsid w:val="00CC69C4"/>
    <w:rsid w:val="00CE3F1D"/>
    <w:rsid w:val="00D05F7D"/>
    <w:rsid w:val="00D152E4"/>
    <w:rsid w:val="00D21C6A"/>
    <w:rsid w:val="00D26329"/>
    <w:rsid w:val="00D267B4"/>
    <w:rsid w:val="00D32317"/>
    <w:rsid w:val="00D43162"/>
    <w:rsid w:val="00D5014E"/>
    <w:rsid w:val="00D62D28"/>
    <w:rsid w:val="00D715DB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0E09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63EC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5A20"/>
    <w:rsid w:val="00FC64CF"/>
    <w:rsid w:val="00FD0394"/>
    <w:rsid w:val="00FD60FA"/>
    <w:rsid w:val="00FE182D"/>
    <w:rsid w:val="00FE1B56"/>
    <w:rsid w:val="00FE735C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36</cp:revision>
  <cp:lastPrinted>2017-01-25T23:29:00Z</cp:lastPrinted>
  <dcterms:created xsi:type="dcterms:W3CDTF">2017-01-04T01:39:00Z</dcterms:created>
  <dcterms:modified xsi:type="dcterms:W3CDTF">2017-01-25T23:46:00Z</dcterms:modified>
</cp:coreProperties>
</file>