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32715">
        <w:rPr>
          <w:rFonts w:ascii="Times New Roman" w:hAnsi="Times New Roman"/>
          <w:bCs w:val="0"/>
          <w:caps/>
          <w:sz w:val="28"/>
          <w:szCs w:val="28"/>
        </w:rPr>
        <w:t>135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732715" w:rsidRPr="00732715" w:rsidRDefault="00732715" w:rsidP="0073271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732715">
        <w:rPr>
          <w:b/>
          <w:i/>
          <w:snapToGrid/>
          <w:color w:val="000000" w:themeColor="text1"/>
          <w:szCs w:val="28"/>
        </w:rPr>
        <w:t>«Запчасти к силовым выключателям»  закупка 101 раздел 1.2, 4.2  ГКПЗ 2017 г.</w:t>
      </w:r>
    </w:p>
    <w:p w:rsidR="007A0EBF" w:rsidRPr="007A0EBF" w:rsidRDefault="007A0EB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1E667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32715">
              <w:rPr>
                <w:b/>
                <w:i/>
                <w:sz w:val="24"/>
                <w:szCs w:val="24"/>
              </w:rPr>
              <w:t>31604471310 (МСП)</w:t>
            </w:r>
          </w:p>
        </w:tc>
        <w:tc>
          <w:tcPr>
            <w:tcW w:w="4999" w:type="dxa"/>
          </w:tcPr>
          <w:p w:rsidR="00623A9C" w:rsidRPr="00623A9C" w:rsidRDefault="00623A9C" w:rsidP="00B00B5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00B51">
              <w:rPr>
                <w:b/>
                <w:bCs/>
                <w:caps/>
                <w:snapToGrid/>
                <w:sz w:val="26"/>
                <w:szCs w:val="26"/>
              </w:rPr>
              <w:t>23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="001E667D">
              <w:rPr>
                <w:b/>
                <w:snapToGrid/>
                <w:sz w:val="26"/>
                <w:szCs w:val="26"/>
              </w:rPr>
              <w:t xml:space="preserve">января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732715" w:rsidRDefault="00F25EDC" w:rsidP="0073271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732715" w:rsidRPr="00732715">
        <w:rPr>
          <w:b/>
          <w:i/>
          <w:snapToGrid/>
          <w:color w:val="000000" w:themeColor="text1"/>
          <w:szCs w:val="28"/>
        </w:rPr>
        <w:t xml:space="preserve">«Запчасти к силовым выключателям»  закупка 101 </w:t>
      </w:r>
    </w:p>
    <w:p w:rsidR="00623A9C" w:rsidRPr="00623A9C" w:rsidRDefault="00623A9C" w:rsidP="0073271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732715" w:rsidRPr="00732715">
        <w:rPr>
          <w:b/>
          <w:i/>
          <w:snapToGrid/>
          <w:sz w:val="26"/>
          <w:szCs w:val="26"/>
        </w:rPr>
        <w:t>4 240 978,07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732715" w:rsidRPr="00732715" w:rsidRDefault="00732715" w:rsidP="0073271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732715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732715" w:rsidRPr="00732715" w:rsidRDefault="00732715" w:rsidP="0073271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732715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4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57"/>
        <w:gridCol w:w="4836"/>
      </w:tblGrid>
      <w:tr w:rsidR="00732715" w:rsidRPr="00732715" w:rsidTr="00B40BBD">
        <w:trPr>
          <w:trHeight w:val="2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3271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3271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32715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732715" w:rsidRPr="00732715" w:rsidTr="00B40BBD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Энергозапчасть</w:t>
            </w:r>
            <w:proofErr w:type="spellEnd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(620135, </w:t>
            </w:r>
            <w:proofErr w:type="gramStart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Свердловская</w:t>
            </w:r>
            <w:proofErr w:type="gramEnd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обл., г. Екатеринбург, ул. Шефская, д. 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28.12.2016 в 09:26</w:t>
            </w: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4 708 200,00 руб. (цена без НДС: 3 990 000,00 руб.)</w:t>
            </w:r>
          </w:p>
        </w:tc>
      </w:tr>
      <w:tr w:rsidR="00732715" w:rsidRPr="00732715" w:rsidTr="00B40BBD">
        <w:trPr>
          <w:trHeight w:val="11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Уралэлектроком</w:t>
            </w:r>
            <w:proofErr w:type="spellEnd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" (620017, Россия, Свердловская область, г. Екатеринбург, ул. Старых большевиков, д. 2-а/1,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28.12.2016 в 09:23</w:t>
            </w: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4 711 740,00 руб. (цена без НДС: 3 993 000,00 руб.)</w:t>
            </w:r>
          </w:p>
        </w:tc>
      </w:tr>
      <w:tr w:rsidR="00732715" w:rsidRPr="00732715" w:rsidTr="00B40BBD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"ИЛИГАН" (620073, Россия, Свердловская обл., г. Екатеринбург, ул. Крестинского, д. 44, оф. 900)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27.12.2016 в 18:04</w:t>
            </w: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4 716 752,64 руб. (цена без НДС: 3 997 248,00 руб.)</w:t>
            </w:r>
          </w:p>
        </w:tc>
      </w:tr>
      <w:tr w:rsidR="00732715" w:rsidRPr="00732715" w:rsidTr="00B40BBD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28.12.2016 в 08:42</w:t>
            </w: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4 967 800,00 руб. (цена без НДС: 4 210 000,00 руб.)</w:t>
            </w:r>
          </w:p>
        </w:tc>
      </w:tr>
      <w:tr w:rsidR="00732715" w:rsidRPr="00732715" w:rsidTr="00B40BBD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Энерготехсоюз</w:t>
            </w:r>
            <w:proofErr w:type="spellEnd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(620072, г. Екатеринбург, ул. </w:t>
            </w:r>
            <w:proofErr w:type="spellStart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Новгородцевой</w:t>
            </w:r>
            <w:proofErr w:type="spellEnd"/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, 7-300.)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28.12.2016 в 08:32</w:t>
            </w: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4 969 056,70 руб. (цена без НДС: 4 211 065,00 руб.)</w:t>
            </w:r>
          </w:p>
        </w:tc>
      </w:tr>
      <w:tr w:rsidR="00732715" w:rsidRPr="00732715" w:rsidTr="00B40BBD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"АРТЕЛЬЭНЕРГО" (620017, Россия, Свердловская обл., г. Екатеринбург, ул. Фронтовых Бригад, д. 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27.12.2016 в 15:33</w:t>
            </w: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4 970 420,00 руб. (цена без НДС: 4 212 220,34 руб.)</w:t>
            </w:r>
          </w:p>
        </w:tc>
      </w:tr>
      <w:tr w:rsidR="00732715" w:rsidRPr="00732715" w:rsidTr="00B40BBD">
        <w:trPr>
          <w:trHeight w:val="1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"Компания "ДСА-Урал" (Свердловская область, 620144, г. Екатеринбург, ул. Серова, 45, литер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27.12.2016 в 13:20</w:t>
            </w:r>
            <w:r w:rsidRPr="0073271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4 998 130,00 руб. (цена без НДС: 4 235 703,39 руб.)</w:t>
            </w:r>
          </w:p>
        </w:tc>
      </w:tr>
    </w:tbl>
    <w:p w:rsidR="00732715" w:rsidRDefault="00732715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732715" w:rsidRPr="00732715" w:rsidRDefault="00732715" w:rsidP="00732715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proofErr w:type="gramStart"/>
      <w:r w:rsidRPr="00732715">
        <w:rPr>
          <w:b/>
          <w:sz w:val="25"/>
          <w:szCs w:val="25"/>
        </w:rPr>
        <w:t>Признать</w:t>
      </w:r>
      <w:r w:rsidRPr="00732715">
        <w:rPr>
          <w:sz w:val="25"/>
          <w:szCs w:val="25"/>
        </w:rPr>
        <w:t xml:space="preserve"> заявки </w:t>
      </w:r>
      <w:r w:rsidRPr="00732715">
        <w:rPr>
          <w:b/>
          <w:i/>
          <w:snapToGrid/>
          <w:sz w:val="25"/>
          <w:szCs w:val="25"/>
        </w:rPr>
        <w:t>ООО "</w:t>
      </w:r>
      <w:proofErr w:type="spellStart"/>
      <w:r w:rsidRPr="00732715">
        <w:rPr>
          <w:b/>
          <w:i/>
          <w:snapToGrid/>
          <w:sz w:val="25"/>
          <w:szCs w:val="25"/>
        </w:rPr>
        <w:t>Энергозапчасть</w:t>
      </w:r>
      <w:proofErr w:type="spellEnd"/>
      <w:r w:rsidRPr="00732715">
        <w:rPr>
          <w:b/>
          <w:i/>
          <w:snapToGrid/>
          <w:sz w:val="25"/>
          <w:szCs w:val="25"/>
        </w:rPr>
        <w:t>"</w:t>
      </w:r>
      <w:r w:rsidRPr="00732715">
        <w:rPr>
          <w:snapToGrid/>
          <w:sz w:val="25"/>
          <w:szCs w:val="25"/>
        </w:rPr>
        <w:t xml:space="preserve"> (620135, Свердловская обл., г. Екатеринбург, ул. Шефская, д. 97), </w:t>
      </w:r>
      <w:r w:rsidRPr="00732715">
        <w:rPr>
          <w:b/>
          <w:i/>
          <w:snapToGrid/>
          <w:sz w:val="25"/>
          <w:szCs w:val="25"/>
        </w:rPr>
        <w:t>ООО "</w:t>
      </w:r>
      <w:proofErr w:type="spellStart"/>
      <w:r w:rsidRPr="00732715">
        <w:rPr>
          <w:b/>
          <w:i/>
          <w:snapToGrid/>
          <w:sz w:val="25"/>
          <w:szCs w:val="25"/>
        </w:rPr>
        <w:t>Уралэлектроком</w:t>
      </w:r>
      <w:proofErr w:type="spellEnd"/>
      <w:r w:rsidRPr="00732715">
        <w:rPr>
          <w:b/>
          <w:i/>
          <w:snapToGrid/>
          <w:sz w:val="25"/>
          <w:szCs w:val="25"/>
        </w:rPr>
        <w:t>"</w:t>
      </w:r>
      <w:r w:rsidRPr="00732715">
        <w:rPr>
          <w:snapToGrid/>
          <w:sz w:val="25"/>
          <w:szCs w:val="25"/>
        </w:rPr>
        <w:t xml:space="preserve"> (620017, Россия, Свердловская область, г. Екатеринбург, ул. Старых большевиков, д. 2-а/1, оф. 507), </w:t>
      </w:r>
      <w:r w:rsidRPr="00732715">
        <w:rPr>
          <w:b/>
          <w:i/>
          <w:snapToGrid/>
          <w:sz w:val="25"/>
          <w:szCs w:val="25"/>
        </w:rPr>
        <w:t>ООО "ИЛИГАН"</w:t>
      </w:r>
      <w:r w:rsidRPr="00732715">
        <w:rPr>
          <w:snapToGrid/>
          <w:sz w:val="25"/>
          <w:szCs w:val="25"/>
        </w:rPr>
        <w:t xml:space="preserve"> (620073, Россия, Свердловская обл., г. Екатеринбург, ул. Крестинского, д. 44, оф. 900),  </w:t>
      </w:r>
      <w:r w:rsidRPr="00732715">
        <w:rPr>
          <w:b/>
          <w:i/>
          <w:snapToGrid/>
          <w:sz w:val="25"/>
          <w:szCs w:val="25"/>
        </w:rPr>
        <w:t>ООО "УЭТМ-Монтаж"</w:t>
      </w:r>
      <w:r w:rsidRPr="00732715">
        <w:rPr>
          <w:snapToGrid/>
          <w:sz w:val="25"/>
          <w:szCs w:val="25"/>
        </w:rPr>
        <w:t xml:space="preserve"> (Россия, 620017, г. Екатеринбург, ул. Фронтовых бригад, 27), </w:t>
      </w:r>
      <w:r w:rsidRPr="00732715">
        <w:rPr>
          <w:b/>
          <w:i/>
          <w:snapToGrid/>
          <w:sz w:val="25"/>
          <w:szCs w:val="25"/>
        </w:rPr>
        <w:t>ООО "</w:t>
      </w:r>
      <w:proofErr w:type="spellStart"/>
      <w:r w:rsidRPr="00732715">
        <w:rPr>
          <w:b/>
          <w:i/>
          <w:snapToGrid/>
          <w:sz w:val="25"/>
          <w:szCs w:val="25"/>
        </w:rPr>
        <w:t>Энерготехсоюз</w:t>
      </w:r>
      <w:proofErr w:type="spellEnd"/>
      <w:r w:rsidRPr="00732715">
        <w:rPr>
          <w:b/>
          <w:i/>
          <w:snapToGrid/>
          <w:sz w:val="25"/>
          <w:szCs w:val="25"/>
        </w:rPr>
        <w:t>"</w:t>
      </w:r>
      <w:r w:rsidRPr="00732715">
        <w:rPr>
          <w:snapToGrid/>
          <w:sz w:val="25"/>
          <w:szCs w:val="25"/>
        </w:rPr>
        <w:t xml:space="preserve"> (620072, г. Екатеринбург, ул. </w:t>
      </w:r>
      <w:proofErr w:type="spellStart"/>
      <w:r w:rsidRPr="00732715">
        <w:rPr>
          <w:snapToGrid/>
          <w:sz w:val="25"/>
          <w:szCs w:val="25"/>
        </w:rPr>
        <w:t>Новгородцевой</w:t>
      </w:r>
      <w:proofErr w:type="spellEnd"/>
      <w:proofErr w:type="gramEnd"/>
      <w:r w:rsidRPr="00732715">
        <w:rPr>
          <w:snapToGrid/>
          <w:sz w:val="25"/>
          <w:szCs w:val="25"/>
        </w:rPr>
        <w:t xml:space="preserve">, 7-300.), </w:t>
      </w:r>
      <w:proofErr w:type="gramStart"/>
      <w:r w:rsidRPr="00732715">
        <w:rPr>
          <w:b/>
          <w:i/>
          <w:snapToGrid/>
          <w:sz w:val="25"/>
          <w:szCs w:val="25"/>
        </w:rPr>
        <w:t>ООО "АРТЕЛЬЭНЕРГО"</w:t>
      </w:r>
      <w:r w:rsidRPr="00732715">
        <w:rPr>
          <w:snapToGrid/>
          <w:sz w:val="25"/>
          <w:szCs w:val="25"/>
        </w:rPr>
        <w:t xml:space="preserve"> (620017, Россия, Свердловская обл., г. Екатеринбург, ул. Фронтовых Бригад, д. 27), </w:t>
      </w:r>
      <w:r w:rsidRPr="00732715">
        <w:rPr>
          <w:b/>
          <w:i/>
          <w:snapToGrid/>
          <w:sz w:val="25"/>
          <w:szCs w:val="25"/>
        </w:rPr>
        <w:t>ООО "Компания "ДСА-Урал"</w:t>
      </w:r>
      <w:r w:rsidRPr="00732715">
        <w:rPr>
          <w:snapToGrid/>
          <w:sz w:val="25"/>
          <w:szCs w:val="25"/>
        </w:rPr>
        <w:t xml:space="preserve"> (Свердловская область, 620144, г. Екатеринбург, ул. Серова, 45, литер А)</w:t>
      </w:r>
      <w:r w:rsidRPr="00732715"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  <w:t xml:space="preserve">   </w:t>
      </w:r>
      <w:r w:rsidRPr="00732715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732715" w:rsidRPr="00732715" w:rsidRDefault="00732715" w:rsidP="00732715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732715">
        <w:rPr>
          <w:sz w:val="25"/>
          <w:szCs w:val="25"/>
        </w:rPr>
        <w:t xml:space="preserve">Утвердить </w:t>
      </w:r>
      <w:proofErr w:type="gramStart"/>
      <w:r w:rsidRPr="00732715">
        <w:rPr>
          <w:sz w:val="25"/>
          <w:szCs w:val="25"/>
        </w:rPr>
        <w:t>итоговую</w:t>
      </w:r>
      <w:proofErr w:type="gramEnd"/>
      <w:r w:rsidRPr="00732715">
        <w:rPr>
          <w:sz w:val="25"/>
          <w:szCs w:val="25"/>
        </w:rPr>
        <w:t xml:space="preserve"> </w:t>
      </w:r>
      <w:proofErr w:type="spellStart"/>
      <w:r w:rsidRPr="00732715">
        <w:rPr>
          <w:sz w:val="25"/>
          <w:szCs w:val="25"/>
        </w:rPr>
        <w:t>ранжировку</w:t>
      </w:r>
      <w:proofErr w:type="spellEnd"/>
      <w:r w:rsidRPr="00732715">
        <w:rPr>
          <w:sz w:val="25"/>
          <w:szCs w:val="25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732715" w:rsidRPr="00732715" w:rsidTr="00B40BBD">
        <w:trPr>
          <w:trHeight w:val="6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732715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732715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732715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732715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73271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732715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732715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732715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</w:tr>
      <w:tr w:rsidR="00732715" w:rsidRPr="00732715" w:rsidTr="00B40BBD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715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Энергозапчасть</w:t>
            </w:r>
            <w:proofErr w:type="spellEnd"/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(620135, </w:t>
            </w:r>
            <w:proofErr w:type="gramStart"/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Свердловская</w:t>
            </w:r>
            <w:proofErr w:type="gramEnd"/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обл., г. Екатеринбург, ул. Шефская, д. 97)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3 990 000,00</w:t>
            </w:r>
          </w:p>
        </w:tc>
      </w:tr>
      <w:tr w:rsidR="00732715" w:rsidRPr="00732715" w:rsidTr="00B40BBD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715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Уралэлектроком</w:t>
            </w:r>
            <w:proofErr w:type="spellEnd"/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" (620017, Россия, Свердловская область, г. Екатеринбург, ул. Старых большевиков, д. 2-а/1, оф. 507)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3 993 000,00</w:t>
            </w:r>
          </w:p>
        </w:tc>
      </w:tr>
      <w:tr w:rsidR="00732715" w:rsidRPr="00732715" w:rsidTr="00B40BBD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715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proofErr w:type="gramStart"/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"ИЛИГАН" (620073, Россия, Свердловская обл., г. Екатеринбург, ул. Крестинского, д. 44, оф. 900)</w:t>
            </w:r>
            <w:proofErr w:type="gramEnd"/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3 997 248,00</w:t>
            </w:r>
          </w:p>
        </w:tc>
      </w:tr>
      <w:tr w:rsidR="00732715" w:rsidRPr="00732715" w:rsidTr="00B40BBD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715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4 210 000,00</w:t>
            </w:r>
          </w:p>
        </w:tc>
      </w:tr>
      <w:tr w:rsidR="00732715" w:rsidRPr="00732715" w:rsidTr="00B40BBD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715">
              <w:rPr>
                <w:snapToGrid/>
                <w:sz w:val="24"/>
                <w:szCs w:val="24"/>
              </w:rPr>
              <w:t>5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Энерготехсоюз</w:t>
            </w:r>
            <w:proofErr w:type="spellEnd"/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" (620072, г. Екатеринбург, ул. </w:t>
            </w:r>
            <w:proofErr w:type="spellStart"/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Новгородцевой</w:t>
            </w:r>
            <w:proofErr w:type="spellEnd"/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, 7-300.)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4 211 065,00</w:t>
            </w:r>
          </w:p>
        </w:tc>
      </w:tr>
      <w:tr w:rsidR="00732715" w:rsidRPr="00732715" w:rsidTr="00B40BBD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715">
              <w:rPr>
                <w:snapToGrid/>
                <w:sz w:val="24"/>
                <w:szCs w:val="24"/>
              </w:rPr>
              <w:t>6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"АРТЕЛЬЭНЕРГО" (620017, Россия, Свердловская обл., г. Екатеринбург, ул. Фронтовых Бригад, д. 27)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4 212 220,34</w:t>
            </w:r>
          </w:p>
        </w:tc>
      </w:tr>
      <w:tr w:rsidR="00732715" w:rsidRPr="00732715" w:rsidTr="00732715">
        <w:trPr>
          <w:trHeight w:val="8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715">
              <w:rPr>
                <w:snapToGrid/>
                <w:sz w:val="24"/>
                <w:szCs w:val="24"/>
              </w:rPr>
              <w:lastRenderedPageBreak/>
              <w:t>7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"Компания "ДСА-Урал" (Свердловская область, 620144, г. Екатеринбург, ул. Серова, 45, литер А)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2715" w:rsidRPr="00732715" w:rsidRDefault="00732715" w:rsidP="00732715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73271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4 235 703,39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732715" w:rsidRPr="00732715" w:rsidRDefault="00732715" w:rsidP="00732715">
      <w:pPr>
        <w:tabs>
          <w:tab w:val="left" w:pos="426"/>
        </w:tabs>
        <w:suppressAutoHyphens/>
        <w:spacing w:line="240" w:lineRule="auto"/>
        <w:ind w:firstLine="709"/>
        <w:rPr>
          <w:b/>
          <w:sz w:val="25"/>
          <w:szCs w:val="25"/>
        </w:rPr>
      </w:pPr>
      <w:r w:rsidRPr="00732715">
        <w:rPr>
          <w:b/>
          <w:i/>
          <w:sz w:val="25"/>
          <w:szCs w:val="25"/>
        </w:rPr>
        <w:t>Признать победителем</w:t>
      </w:r>
      <w:r w:rsidRPr="00732715">
        <w:rPr>
          <w:sz w:val="25"/>
          <w:szCs w:val="25"/>
        </w:rPr>
        <w:t xml:space="preserve"> открытого запроса цен </w:t>
      </w:r>
      <w:r w:rsidRPr="00732715">
        <w:rPr>
          <w:b/>
          <w:i/>
          <w:snapToGrid/>
          <w:color w:val="000000" w:themeColor="text1"/>
          <w:sz w:val="25"/>
          <w:szCs w:val="25"/>
        </w:rPr>
        <w:t xml:space="preserve"> </w:t>
      </w:r>
      <w:r w:rsidRPr="00732715">
        <w:rPr>
          <w:rFonts w:eastAsiaTheme="minorHAnsi"/>
          <w:b/>
          <w:i/>
          <w:snapToGrid/>
          <w:sz w:val="25"/>
          <w:szCs w:val="25"/>
          <w:lang w:eastAsia="en-US"/>
        </w:rPr>
        <w:t>«Запчасти к силовым выключателям»</w:t>
      </w:r>
      <w:r w:rsidRPr="00732715">
        <w:rPr>
          <w:rFonts w:asciiTheme="minorHAnsi" w:eastAsiaTheme="minorHAnsi" w:hAnsiTheme="minorHAnsi" w:cstheme="minorBidi"/>
          <w:b/>
          <w:i/>
          <w:snapToGrid/>
          <w:color w:val="000000" w:themeColor="text1"/>
          <w:sz w:val="25"/>
          <w:szCs w:val="25"/>
          <w:lang w:eastAsia="en-US"/>
        </w:rPr>
        <w:t xml:space="preserve">  </w:t>
      </w:r>
      <w:r w:rsidRPr="00732715">
        <w:rPr>
          <w:b/>
          <w:i/>
          <w:snapToGrid/>
          <w:color w:val="000000" w:themeColor="text1"/>
          <w:sz w:val="25"/>
          <w:szCs w:val="25"/>
        </w:rPr>
        <w:t xml:space="preserve"> </w:t>
      </w:r>
      <w:r w:rsidRPr="00732715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732715">
        <w:rPr>
          <w:sz w:val="25"/>
          <w:szCs w:val="25"/>
        </w:rPr>
        <w:t>ранжировке</w:t>
      </w:r>
      <w:proofErr w:type="spellEnd"/>
      <w:r w:rsidRPr="00732715">
        <w:rPr>
          <w:sz w:val="25"/>
          <w:szCs w:val="25"/>
        </w:rPr>
        <w:t xml:space="preserve"> по степени предпочтительности для заказчика</w:t>
      </w:r>
      <w:r w:rsidRPr="00732715">
        <w:rPr>
          <w:b/>
          <w:i/>
          <w:snapToGrid/>
          <w:sz w:val="25"/>
          <w:szCs w:val="25"/>
        </w:rPr>
        <w:t xml:space="preserve"> </w:t>
      </w:r>
      <w:r w:rsidRPr="00732715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732715">
        <w:rPr>
          <w:rFonts w:eastAsiaTheme="minorHAnsi"/>
          <w:b/>
          <w:i/>
          <w:snapToGrid/>
          <w:sz w:val="25"/>
          <w:szCs w:val="25"/>
          <w:lang w:eastAsia="en-US"/>
        </w:rPr>
        <w:t>Энергозапчасть</w:t>
      </w:r>
      <w:proofErr w:type="spellEnd"/>
      <w:r w:rsidRPr="00732715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732715">
        <w:rPr>
          <w:rFonts w:eastAsiaTheme="minorHAnsi"/>
          <w:snapToGrid/>
          <w:sz w:val="25"/>
          <w:szCs w:val="25"/>
          <w:lang w:eastAsia="en-US"/>
        </w:rPr>
        <w:t xml:space="preserve"> (620135, Свердловская обл., г. Екатеринбург, ул. Шефская, д. 97) </w:t>
      </w:r>
      <w:r w:rsidRPr="00732715">
        <w:rPr>
          <w:sz w:val="25"/>
          <w:szCs w:val="25"/>
        </w:rPr>
        <w:t xml:space="preserve"> на условиях:  </w:t>
      </w:r>
      <w:r w:rsidRPr="00732715">
        <w:rPr>
          <w:rFonts w:eastAsiaTheme="minorHAnsi"/>
          <w:snapToGrid/>
          <w:sz w:val="25"/>
          <w:szCs w:val="25"/>
          <w:lang w:eastAsia="en-US"/>
        </w:rPr>
        <w:t xml:space="preserve">Цена: </w:t>
      </w:r>
      <w:r w:rsidRPr="00732715">
        <w:rPr>
          <w:rFonts w:eastAsiaTheme="minorHAnsi"/>
          <w:b/>
          <w:i/>
          <w:snapToGrid/>
          <w:sz w:val="25"/>
          <w:szCs w:val="25"/>
          <w:lang w:eastAsia="en-US"/>
        </w:rPr>
        <w:t>4 708 200,00</w:t>
      </w:r>
      <w:r w:rsidRPr="00732715">
        <w:rPr>
          <w:rFonts w:eastAsiaTheme="minorHAnsi"/>
          <w:snapToGrid/>
          <w:sz w:val="25"/>
          <w:szCs w:val="25"/>
          <w:lang w:eastAsia="en-US"/>
        </w:rPr>
        <w:t xml:space="preserve"> руб. (цена без НДС: </w:t>
      </w:r>
      <w:r w:rsidRPr="00732715">
        <w:rPr>
          <w:rFonts w:eastAsiaTheme="minorHAnsi"/>
          <w:b/>
          <w:i/>
          <w:snapToGrid/>
          <w:sz w:val="25"/>
          <w:szCs w:val="25"/>
          <w:lang w:eastAsia="en-US"/>
        </w:rPr>
        <w:t>3 990 000,00</w:t>
      </w:r>
      <w:r w:rsidRPr="00732715">
        <w:rPr>
          <w:rFonts w:eastAsiaTheme="minorHAnsi"/>
          <w:snapToGrid/>
          <w:sz w:val="25"/>
          <w:szCs w:val="25"/>
          <w:lang w:eastAsia="en-US"/>
        </w:rPr>
        <w:t xml:space="preserve"> руб.). Срок поставки: с момента подписания договора до 15. 05.2017  г.  Условия оплаты:   в течение 30  календарных дней </w:t>
      </w:r>
      <w:proofErr w:type="gramStart"/>
      <w:r w:rsidRPr="00732715">
        <w:rPr>
          <w:rFonts w:eastAsiaTheme="minorHAnsi"/>
          <w:snapToGrid/>
          <w:sz w:val="25"/>
          <w:szCs w:val="25"/>
          <w:lang w:eastAsia="en-US"/>
        </w:rPr>
        <w:t>с даты предписания</w:t>
      </w:r>
      <w:proofErr w:type="gramEnd"/>
      <w:r w:rsidRPr="00732715">
        <w:rPr>
          <w:rFonts w:eastAsiaTheme="minorHAnsi"/>
          <w:snapToGrid/>
          <w:sz w:val="25"/>
          <w:szCs w:val="25"/>
          <w:lang w:eastAsia="en-US"/>
        </w:rPr>
        <w:t xml:space="preserve"> акта-приёмки товара, товарной накладной (ТОРГ 12). Гарантийный срок: 18  месяцев с момента ввода продукции  в эксплуатацию.  Заявка  имеет правовой статус оферты и действует до 31 мая  2017 г.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518C4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C4" w:rsidRDefault="000518C4" w:rsidP="00355095">
      <w:pPr>
        <w:spacing w:line="240" w:lineRule="auto"/>
      </w:pPr>
      <w:r>
        <w:separator/>
      </w:r>
    </w:p>
  </w:endnote>
  <w:endnote w:type="continuationSeparator" w:id="0">
    <w:p w:rsidR="000518C4" w:rsidRDefault="000518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0B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0B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C4" w:rsidRDefault="000518C4" w:rsidP="00355095">
      <w:pPr>
        <w:spacing w:line="240" w:lineRule="auto"/>
      </w:pPr>
      <w:r>
        <w:separator/>
      </w:r>
    </w:p>
  </w:footnote>
  <w:footnote w:type="continuationSeparator" w:id="0">
    <w:p w:rsidR="000518C4" w:rsidRDefault="000518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8C4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0A1E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3610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715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0B51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5A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84</cp:revision>
  <cp:lastPrinted>2017-01-20T05:31:00Z</cp:lastPrinted>
  <dcterms:created xsi:type="dcterms:W3CDTF">2015-03-25T00:17:00Z</dcterms:created>
  <dcterms:modified xsi:type="dcterms:W3CDTF">2017-01-22T23:58:00Z</dcterms:modified>
</cp:coreProperties>
</file>