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4A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15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="004A4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B15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B150D3" w:rsidP="005B7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19.01.2017г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4A494E" w:rsidRDefault="00B150D3" w:rsidP="005B19BE">
      <w:pPr>
        <w:pStyle w:val="ae"/>
        <w:tabs>
          <w:tab w:val="left" w:pos="708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1923DC" w:rsidRPr="004A494E">
        <w:rPr>
          <w:sz w:val="22"/>
          <w:szCs w:val="22"/>
        </w:rPr>
        <w:t xml:space="preserve">Способ и предмет закупки: открытый электронный запрос </w:t>
      </w:r>
      <w:r w:rsidR="00BB2353" w:rsidRPr="004A494E">
        <w:rPr>
          <w:sz w:val="22"/>
          <w:szCs w:val="22"/>
        </w:rPr>
        <w:t>предложений</w:t>
      </w:r>
      <w:r w:rsidR="001923DC" w:rsidRPr="004A494E">
        <w:rPr>
          <w:b/>
          <w:i/>
          <w:sz w:val="22"/>
          <w:szCs w:val="22"/>
        </w:rPr>
        <w:t xml:space="preserve">: </w:t>
      </w:r>
      <w:r w:rsidR="000635D4" w:rsidRPr="004A494E">
        <w:rPr>
          <w:b/>
          <w:i/>
          <w:sz w:val="22"/>
          <w:szCs w:val="22"/>
        </w:rPr>
        <w:t>«</w:t>
      </w:r>
      <w:r w:rsidR="004A494E" w:rsidRPr="004A494E">
        <w:rPr>
          <w:b/>
          <w:i/>
          <w:color w:val="333333"/>
          <w:sz w:val="22"/>
          <w:szCs w:val="22"/>
        </w:rPr>
        <w:t xml:space="preserve">Полуприцеп </w:t>
      </w:r>
      <w:proofErr w:type="spellStart"/>
      <w:r w:rsidR="004A494E" w:rsidRPr="004A494E">
        <w:rPr>
          <w:b/>
          <w:i/>
          <w:color w:val="333333"/>
          <w:sz w:val="22"/>
          <w:szCs w:val="22"/>
        </w:rPr>
        <w:t>тяжеловоз</w:t>
      </w:r>
      <w:r w:rsidR="008F5583" w:rsidRPr="004A494E">
        <w:rPr>
          <w:b/>
          <w:i/>
          <w:sz w:val="22"/>
          <w:szCs w:val="22"/>
        </w:rPr>
        <w:t>»</w:t>
      </w:r>
      <w:proofErr w:type="gramStart"/>
      <w:r w:rsidR="004A494E" w:rsidRPr="004A494E">
        <w:rPr>
          <w:b/>
          <w:i/>
          <w:sz w:val="22"/>
          <w:szCs w:val="22"/>
        </w:rPr>
        <w:t>,</w:t>
      </w:r>
      <w:r w:rsidR="001923DC" w:rsidRPr="004A494E">
        <w:rPr>
          <w:snapToGrid w:val="0"/>
          <w:sz w:val="22"/>
          <w:szCs w:val="22"/>
        </w:rPr>
        <w:t>З</w:t>
      </w:r>
      <w:proofErr w:type="gramEnd"/>
      <w:r w:rsidR="001923DC" w:rsidRPr="004A494E">
        <w:rPr>
          <w:snapToGrid w:val="0"/>
          <w:sz w:val="22"/>
          <w:szCs w:val="22"/>
        </w:rPr>
        <w:t>акупка</w:t>
      </w:r>
      <w:proofErr w:type="spellEnd"/>
      <w:r w:rsidR="001923DC" w:rsidRPr="004A494E">
        <w:rPr>
          <w:snapToGrid w:val="0"/>
          <w:sz w:val="22"/>
          <w:szCs w:val="22"/>
        </w:rPr>
        <w:t xml:space="preserve"> </w:t>
      </w:r>
      <w:r w:rsidR="000F5F83" w:rsidRPr="004A494E">
        <w:rPr>
          <w:snapToGrid w:val="0"/>
          <w:sz w:val="22"/>
          <w:szCs w:val="22"/>
        </w:rPr>
        <w:t xml:space="preserve">№ </w:t>
      </w:r>
      <w:r w:rsidRPr="004A494E">
        <w:rPr>
          <w:snapToGrid w:val="0"/>
          <w:sz w:val="22"/>
          <w:szCs w:val="22"/>
        </w:rPr>
        <w:t>17</w:t>
      </w:r>
      <w:r w:rsidR="004A494E" w:rsidRPr="004A494E">
        <w:rPr>
          <w:snapToGrid w:val="0"/>
          <w:sz w:val="22"/>
          <w:szCs w:val="22"/>
        </w:rPr>
        <w:t>3</w:t>
      </w:r>
    </w:p>
    <w:p w:rsidR="001923DC" w:rsidRPr="004A494E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2"/>
          <w:szCs w:val="22"/>
        </w:rPr>
      </w:pPr>
      <w:r w:rsidRPr="004A494E">
        <w:rPr>
          <w:sz w:val="22"/>
          <w:szCs w:val="22"/>
        </w:rPr>
        <w:tab/>
        <w:t>Планируемая стоимость закупки в соответствии с ГКПЗ</w:t>
      </w:r>
      <w:r w:rsidR="00807870" w:rsidRPr="004A494E">
        <w:rPr>
          <w:sz w:val="22"/>
          <w:szCs w:val="22"/>
        </w:rPr>
        <w:t xml:space="preserve">: </w:t>
      </w:r>
      <w:r w:rsidR="004A494E" w:rsidRPr="004A494E">
        <w:rPr>
          <w:b/>
          <w:i/>
          <w:sz w:val="22"/>
          <w:szCs w:val="22"/>
        </w:rPr>
        <w:t>2 271 186,44</w:t>
      </w:r>
      <w:r w:rsidR="000635D4" w:rsidRPr="004A494E">
        <w:rPr>
          <w:b/>
          <w:sz w:val="22"/>
          <w:szCs w:val="22"/>
        </w:rPr>
        <w:t xml:space="preserve"> </w:t>
      </w:r>
      <w:r w:rsidRPr="004A494E">
        <w:rPr>
          <w:snapToGrid w:val="0"/>
          <w:sz w:val="22"/>
          <w:szCs w:val="22"/>
        </w:rPr>
        <w:t>руб. без учета НДС.</w:t>
      </w:r>
    </w:p>
    <w:p w:rsidR="00B27C08" w:rsidRPr="004A494E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4A494E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4A494E">
        <w:rPr>
          <w:b/>
          <w:sz w:val="22"/>
          <w:szCs w:val="22"/>
        </w:rPr>
        <w:t>ПРИСУТСТВОВАЛИ:</w:t>
      </w:r>
    </w:p>
    <w:p w:rsidR="00E45419" w:rsidRPr="004A494E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494E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4A494E">
        <w:rPr>
          <w:rFonts w:ascii="Times New Roman" w:eastAsia="Times New Roman" w:hAnsi="Times New Roman" w:cs="Times New Roman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4A494E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4A494E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</w:p>
    <w:p w:rsidR="000948FE" w:rsidRPr="004A494E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A494E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4A494E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A494E">
        <w:rPr>
          <w:rFonts w:ascii="Times New Roman" w:eastAsia="Times New Roman" w:hAnsi="Times New Roman" w:cs="Times New Roman"/>
          <w:lang w:eastAsia="ru-RU"/>
        </w:rPr>
        <w:t xml:space="preserve">В ходе проведения запроса </w:t>
      </w:r>
      <w:r w:rsidR="00BB2353" w:rsidRPr="004A494E">
        <w:rPr>
          <w:rFonts w:ascii="Times New Roman" w:eastAsia="Times New Roman" w:hAnsi="Times New Roman" w:cs="Times New Roman"/>
          <w:lang w:eastAsia="ru-RU"/>
        </w:rPr>
        <w:t>предложений</w:t>
      </w:r>
      <w:r w:rsidRPr="004A494E">
        <w:rPr>
          <w:rFonts w:ascii="Times New Roman" w:eastAsia="Times New Roman" w:hAnsi="Times New Roman" w:cs="Times New Roman"/>
          <w:lang w:eastAsia="ru-RU"/>
        </w:rPr>
        <w:t xml:space="preserve"> было получено</w:t>
      </w:r>
      <w:r w:rsidR="00D50032" w:rsidRPr="004A49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4A494E" w:rsidRPr="004A494E">
        <w:rPr>
          <w:rFonts w:ascii="Times New Roman" w:eastAsia="Times New Roman" w:hAnsi="Times New Roman" w:cs="Times New Roman"/>
          <w:lang w:eastAsia="ru-RU"/>
        </w:rPr>
        <w:t>5</w:t>
      </w:r>
      <w:r w:rsidR="00D50032" w:rsidRPr="004A494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0F5F83" w:rsidRPr="004A494E">
        <w:rPr>
          <w:rFonts w:ascii="Times New Roman" w:eastAsia="Times New Roman" w:hAnsi="Times New Roman" w:cs="Times New Roman"/>
          <w:lang w:eastAsia="ru-RU"/>
        </w:rPr>
        <w:t>заяв</w:t>
      </w:r>
      <w:r w:rsidR="004A494E" w:rsidRPr="004A494E">
        <w:rPr>
          <w:rFonts w:ascii="Times New Roman" w:eastAsia="Times New Roman" w:hAnsi="Times New Roman" w:cs="Times New Roman"/>
          <w:lang w:eastAsia="ru-RU"/>
        </w:rPr>
        <w:t>о</w:t>
      </w:r>
      <w:r w:rsidR="000F5F83" w:rsidRPr="004A494E">
        <w:rPr>
          <w:rFonts w:ascii="Times New Roman" w:eastAsia="Times New Roman" w:hAnsi="Times New Roman" w:cs="Times New Roman"/>
          <w:lang w:eastAsia="ru-RU"/>
        </w:rPr>
        <w:t>к</w:t>
      </w:r>
      <w:r w:rsidR="00B20CFB" w:rsidRPr="004A494E">
        <w:rPr>
          <w:rFonts w:ascii="Times New Roman" w:eastAsia="Times New Roman" w:hAnsi="Times New Roman" w:cs="Times New Roman"/>
          <w:lang w:eastAsia="ru-RU"/>
        </w:rPr>
        <w:t>и</w:t>
      </w:r>
      <w:proofErr w:type="spellEnd"/>
      <w:r w:rsidRPr="004A494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4A494E">
        <w:rPr>
          <w:rFonts w:ascii="Times New Roman" w:eastAsia="Times New Roman" w:hAnsi="Times New Roman" w:cs="Times New Roman"/>
          <w:lang w:eastAsia="ru-RU"/>
        </w:rPr>
        <w:t>конверты</w:t>
      </w:r>
      <w:proofErr w:type="gramEnd"/>
      <w:r w:rsidRPr="004A494E">
        <w:rPr>
          <w:rFonts w:ascii="Times New Roman" w:eastAsia="Times New Roman" w:hAnsi="Times New Roman" w:cs="Times New Roman"/>
          <w:lang w:eastAsia="ru-RU"/>
        </w:rPr>
        <w:t xml:space="preserve"> с которыми были размещены в электронном виде на Торговой площадке Системы www.b2b-energo.ru.</w:t>
      </w:r>
    </w:p>
    <w:p w:rsidR="00485251" w:rsidRPr="004A494E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A494E">
        <w:rPr>
          <w:rFonts w:ascii="Times New Roman" w:eastAsia="Times New Roman" w:hAnsi="Times New Roman" w:cs="Times New Roman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BB2353" w:rsidRPr="004A494E">
        <w:rPr>
          <w:rFonts w:ascii="Times New Roman" w:eastAsia="Times New Roman" w:hAnsi="Times New Roman" w:cs="Times New Roman"/>
          <w:lang w:eastAsia="ru-RU"/>
        </w:rPr>
        <w:t xml:space="preserve">предложений </w:t>
      </w:r>
      <w:r w:rsidRPr="004A494E">
        <w:rPr>
          <w:rFonts w:ascii="Times New Roman" w:eastAsia="Times New Roman" w:hAnsi="Times New Roman" w:cs="Times New Roman"/>
          <w:lang w:eastAsia="ru-RU"/>
        </w:rPr>
        <w:t xml:space="preserve"> на Торговой площадке Системы www.b2b-energo.ru автоматически.</w:t>
      </w:r>
    </w:p>
    <w:p w:rsidR="00485251" w:rsidRPr="004A494E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A494E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</w:t>
      </w:r>
    </w:p>
    <w:p w:rsidR="00B47F5F" w:rsidRPr="004A494E" w:rsidRDefault="00B150D3" w:rsidP="000B1ED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A494E">
        <w:rPr>
          <w:rFonts w:ascii="Times New Roman" w:hAnsi="Times New Roman" w:cs="Times New Roman"/>
        </w:rPr>
        <w:t>08</w:t>
      </w:r>
      <w:r w:rsidR="00B47F5F" w:rsidRPr="004A494E">
        <w:rPr>
          <w:rFonts w:ascii="Times New Roman" w:hAnsi="Times New Roman" w:cs="Times New Roman"/>
        </w:rPr>
        <w:t>:</w:t>
      </w:r>
      <w:r w:rsidR="00A84304" w:rsidRPr="004A494E">
        <w:rPr>
          <w:rFonts w:ascii="Times New Roman" w:hAnsi="Times New Roman" w:cs="Times New Roman"/>
        </w:rPr>
        <w:t>0</w:t>
      </w:r>
      <w:r w:rsidR="004A494E" w:rsidRPr="004A494E">
        <w:rPr>
          <w:rFonts w:ascii="Times New Roman" w:hAnsi="Times New Roman" w:cs="Times New Roman"/>
        </w:rPr>
        <w:t>0</w:t>
      </w:r>
      <w:r w:rsidR="00B47F5F" w:rsidRPr="004A494E">
        <w:rPr>
          <w:rFonts w:ascii="Times New Roman" w:hAnsi="Times New Roman" w:cs="Times New Roman"/>
        </w:rPr>
        <w:t xml:space="preserve"> </w:t>
      </w:r>
      <w:r w:rsidR="004D32F8" w:rsidRPr="004A494E">
        <w:rPr>
          <w:rFonts w:ascii="Times New Roman" w:hAnsi="Times New Roman" w:cs="Times New Roman"/>
        </w:rPr>
        <w:t xml:space="preserve">  </w:t>
      </w:r>
      <w:r w:rsidRPr="004A494E">
        <w:rPr>
          <w:rFonts w:ascii="Times New Roman" w:hAnsi="Times New Roman" w:cs="Times New Roman"/>
        </w:rPr>
        <w:t>19.01.2017</w:t>
      </w:r>
    </w:p>
    <w:p w:rsidR="00485251" w:rsidRPr="004A494E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A494E">
        <w:rPr>
          <w:rFonts w:ascii="Times New Roman" w:eastAsia="Times New Roman" w:hAnsi="Times New Roman" w:cs="Times New Roman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4A494E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A494E">
        <w:rPr>
          <w:rFonts w:ascii="Times New Roman" w:eastAsia="Times New Roman" w:hAnsi="Times New Roman" w:cs="Times New Roman"/>
          <w:lang w:eastAsia="ru-RU"/>
        </w:rPr>
        <w:t>Торговая площадка Системы www.b2b-energo.ru</w:t>
      </w:r>
    </w:p>
    <w:p w:rsidR="00485251" w:rsidRPr="004A494E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A494E">
        <w:rPr>
          <w:rFonts w:ascii="Times New Roman" w:eastAsia="Times New Roman" w:hAnsi="Times New Roman" w:cs="Times New Roman"/>
          <w:lang w:eastAsia="ru-RU"/>
        </w:rPr>
        <w:t xml:space="preserve">В конвертах обнаружены предложения следующих участников запроса </w:t>
      </w:r>
      <w:r w:rsidR="00BB2353" w:rsidRPr="004A494E">
        <w:rPr>
          <w:rFonts w:ascii="Times New Roman" w:eastAsia="Times New Roman" w:hAnsi="Times New Roman" w:cs="Times New Roman"/>
          <w:lang w:eastAsia="ru-RU"/>
        </w:rPr>
        <w:t>предложений</w:t>
      </w:r>
      <w:r w:rsidRPr="004A494E">
        <w:rPr>
          <w:rFonts w:ascii="Times New Roman" w:eastAsia="Times New Roman" w:hAnsi="Times New Roman" w:cs="Times New Roman"/>
          <w:lang w:eastAsia="ru-RU"/>
        </w:rPr>
        <w:t>:</w:t>
      </w:r>
    </w:p>
    <w:p w:rsidR="0035243D" w:rsidRPr="004A494E" w:rsidRDefault="0035243D" w:rsidP="007B10EC">
      <w:pPr>
        <w:pStyle w:val="ab"/>
        <w:jc w:val="both"/>
        <w:rPr>
          <w:sz w:val="22"/>
          <w:szCs w:val="22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3"/>
        <w:gridCol w:w="5640"/>
        <w:gridCol w:w="4159"/>
      </w:tblGrid>
      <w:tr w:rsidR="004A494E" w:rsidRPr="004A49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94E" w:rsidRPr="004A494E" w:rsidRDefault="004A494E" w:rsidP="004A49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94E" w:rsidRPr="004A494E" w:rsidRDefault="004A494E" w:rsidP="004A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A494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94E" w:rsidRPr="004A494E" w:rsidRDefault="004A494E" w:rsidP="004A4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4A494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 заявки на участие в запросе предложений</w:t>
            </w:r>
          </w:p>
        </w:tc>
      </w:tr>
      <w:tr w:rsidR="004A494E" w:rsidRPr="004A49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94E" w:rsidRPr="004A494E" w:rsidRDefault="004A494E" w:rsidP="004A49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A494E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94E" w:rsidRPr="004A494E" w:rsidRDefault="004A494E" w:rsidP="004A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A494E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ПП "</w:t>
            </w:r>
            <w:proofErr w:type="spellStart"/>
            <w:r w:rsidRPr="004A494E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ТехноДом</w:t>
            </w:r>
            <w:proofErr w:type="spellEnd"/>
            <w:r w:rsidRPr="004A494E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"</w:t>
            </w:r>
            <w:r w:rsidRPr="004A494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(454008 Россия, Челябинская область, г. Челябинск Свердловский тракт, д.38 корп.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94E" w:rsidRPr="004A494E" w:rsidRDefault="004A494E" w:rsidP="004A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A494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Заявка, подана 17.01.2017 в 14:55</w:t>
            </w:r>
            <w:r w:rsidRPr="004A494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2 349 000,00 руб. (цена без НДС: 1 990 677,97 руб.)</w:t>
            </w:r>
          </w:p>
        </w:tc>
      </w:tr>
      <w:tr w:rsidR="004A494E" w:rsidRPr="004A49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94E" w:rsidRPr="004A494E" w:rsidRDefault="004A494E" w:rsidP="004A49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A494E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94E" w:rsidRPr="004A494E" w:rsidRDefault="004A494E" w:rsidP="004A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A494E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 xml:space="preserve">ООО "Авто Центр </w:t>
            </w:r>
            <w:proofErr w:type="spellStart"/>
            <w:r w:rsidRPr="004A494E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Самарагд</w:t>
            </w:r>
            <w:proofErr w:type="spellEnd"/>
            <w:r w:rsidRPr="004A494E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"</w:t>
            </w:r>
            <w:r w:rsidRPr="004A494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(675014 Амурская область, г. Благовещенск ул</w:t>
            </w:r>
            <w:proofErr w:type="gramStart"/>
            <w:r w:rsidRPr="004A494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.Т</w:t>
            </w:r>
            <w:proofErr w:type="gramEnd"/>
            <w:r w:rsidRPr="004A494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еатральная,д.226)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94E" w:rsidRPr="004A494E" w:rsidRDefault="004A494E" w:rsidP="004A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A494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Заявка, подана 18.01.2017 в 05:48</w:t>
            </w:r>
            <w:r w:rsidRPr="004A494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2 630 000,00 руб. (цена без НДС: 2 228 813,56 руб.)</w:t>
            </w:r>
          </w:p>
        </w:tc>
      </w:tr>
      <w:tr w:rsidR="004A494E" w:rsidRPr="004A49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94E" w:rsidRPr="004A494E" w:rsidRDefault="004A494E" w:rsidP="004A49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A494E">
              <w:rPr>
                <w:rFonts w:ascii="Arial" w:eastAsia="Times New Roman" w:hAnsi="Arial" w:cs="Arial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94E" w:rsidRPr="004A494E" w:rsidRDefault="004A494E" w:rsidP="004A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4A494E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"МИР МАШИН"</w:t>
            </w:r>
            <w:r w:rsidRPr="004A494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(680052, Россия, Хабаровский край, г. Хабаровск, ул. Горького, д. 61 "А")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94E" w:rsidRPr="004A494E" w:rsidRDefault="004A494E" w:rsidP="004A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A494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Заявка: поставка полуприцепа тяжеловоза 2660000, подана 17.01.2017 в 10:19</w:t>
            </w:r>
            <w:r w:rsidRPr="004A494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2 660 000,00 руб. (цена без НДС: 2 254 237,29 руб.)</w:t>
            </w:r>
          </w:p>
        </w:tc>
      </w:tr>
      <w:tr w:rsidR="004A494E" w:rsidRPr="004A49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94E" w:rsidRPr="004A494E" w:rsidRDefault="004A494E" w:rsidP="004A49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A494E">
              <w:rPr>
                <w:rFonts w:ascii="Arial" w:eastAsia="Times New Roman" w:hAnsi="Arial" w:cs="Arial"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94E" w:rsidRPr="004A494E" w:rsidRDefault="004A494E" w:rsidP="004A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A494E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"ТЕГРУСС"</w:t>
            </w:r>
            <w:r w:rsidRPr="004A494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(117588, Россия, г. Москва, ул. Тарусская, д. 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94E" w:rsidRPr="004A494E" w:rsidRDefault="004A494E" w:rsidP="004A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A494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Заявка: Поставка полуприцепа тяжеловоза, подана 17.01.2017 в 16:45</w:t>
            </w:r>
            <w:r w:rsidRPr="004A494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2 680 000,00 руб. (цена без НДС: 2 271 186,44 руб.)</w:t>
            </w:r>
          </w:p>
        </w:tc>
      </w:tr>
      <w:tr w:rsidR="004A494E" w:rsidRPr="004A49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94E" w:rsidRPr="004A494E" w:rsidRDefault="004A494E" w:rsidP="004A49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A494E">
              <w:rPr>
                <w:rFonts w:ascii="Arial" w:eastAsia="Times New Roman" w:hAnsi="Arial" w:cs="Arial"/>
                <w:color w:val="33333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94E" w:rsidRPr="004A494E" w:rsidRDefault="004A494E" w:rsidP="004A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A494E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ПАО "</w:t>
            </w:r>
            <w:proofErr w:type="spellStart"/>
            <w:r w:rsidRPr="004A494E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Уралавтоприцеп</w:t>
            </w:r>
            <w:proofErr w:type="spellEnd"/>
            <w:r w:rsidRPr="004A494E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"</w:t>
            </w:r>
            <w:r w:rsidRPr="004A494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(454038, </w:t>
            </w:r>
            <w:proofErr w:type="gramStart"/>
            <w:r w:rsidRPr="004A494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Челябинская</w:t>
            </w:r>
            <w:proofErr w:type="gramEnd"/>
            <w:r w:rsidRPr="004A494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обл., г. Челябинск, ул. Хлебозаводская,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94E" w:rsidRPr="004A494E" w:rsidRDefault="004A494E" w:rsidP="004A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A494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Заявка: Полуприцеп-тяжеловоз, подана 18.01.2017 в 07:20</w:t>
            </w:r>
            <w:r w:rsidRPr="004A494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2 680 000,00 руб. (цена без НДС: 2 271 186,44 руб.)</w:t>
            </w:r>
          </w:p>
        </w:tc>
      </w:tr>
    </w:tbl>
    <w:p w:rsidR="006A63DA" w:rsidRPr="004D32F8" w:rsidRDefault="006A63DA" w:rsidP="007B10EC">
      <w:pPr>
        <w:pStyle w:val="ab"/>
        <w:jc w:val="both"/>
        <w:rPr>
          <w:sz w:val="22"/>
          <w:szCs w:val="22"/>
        </w:rPr>
      </w:pPr>
      <w:bookmarkStart w:id="0" w:name="_GoBack"/>
      <w:bookmarkEnd w:id="0"/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Pr="004D32F8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4D32F8" w:rsidRDefault="00807870" w:rsidP="007B10EC">
      <w:pPr>
        <w:pStyle w:val="ab"/>
        <w:jc w:val="both"/>
        <w:rPr>
          <w:i/>
          <w:sz w:val="22"/>
          <w:szCs w:val="22"/>
        </w:rPr>
      </w:pPr>
      <w:proofErr w:type="spellStart"/>
      <w:r w:rsidRPr="004D32F8">
        <w:rPr>
          <w:i/>
          <w:sz w:val="22"/>
          <w:szCs w:val="22"/>
        </w:rPr>
        <w:t>Терёшкина</w:t>
      </w:r>
      <w:proofErr w:type="spellEnd"/>
      <w:r w:rsidRPr="004D32F8">
        <w:rPr>
          <w:i/>
          <w:sz w:val="22"/>
          <w:szCs w:val="22"/>
        </w:rPr>
        <w:t xml:space="preserve"> Г.М.</w:t>
      </w:r>
    </w:p>
    <w:p w:rsidR="009F0852" w:rsidRPr="004D32F8" w:rsidRDefault="009F0852" w:rsidP="008F5583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>(4162)397-260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C5C" w:rsidRDefault="002C5C5C" w:rsidP="000F4708">
      <w:pPr>
        <w:spacing w:after="0" w:line="240" w:lineRule="auto"/>
      </w:pPr>
      <w:r>
        <w:separator/>
      </w:r>
    </w:p>
  </w:endnote>
  <w:endnote w:type="continuationSeparator" w:id="0">
    <w:p w:rsidR="002C5C5C" w:rsidRDefault="002C5C5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94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C5C" w:rsidRDefault="002C5C5C" w:rsidP="000F4708">
      <w:pPr>
        <w:spacing w:after="0" w:line="240" w:lineRule="auto"/>
      </w:pPr>
      <w:r>
        <w:separator/>
      </w:r>
    </w:p>
  </w:footnote>
  <w:footnote w:type="continuationSeparator" w:id="0">
    <w:p w:rsidR="002C5C5C" w:rsidRDefault="002C5C5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F5583">
      <w:rPr>
        <w:i/>
        <w:sz w:val="18"/>
        <w:szCs w:val="18"/>
      </w:rPr>
      <w:t>768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519D9"/>
    <w:rsid w:val="00257253"/>
    <w:rsid w:val="0026591E"/>
    <w:rsid w:val="002A4FB0"/>
    <w:rsid w:val="002C5C5C"/>
    <w:rsid w:val="002C7E16"/>
    <w:rsid w:val="002E4AAD"/>
    <w:rsid w:val="002E5DBA"/>
    <w:rsid w:val="002F016B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D4FB0"/>
    <w:rsid w:val="003D62C8"/>
    <w:rsid w:val="003E049D"/>
    <w:rsid w:val="003F250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494E"/>
    <w:rsid w:val="004A606C"/>
    <w:rsid w:val="004C4932"/>
    <w:rsid w:val="004D1A37"/>
    <w:rsid w:val="004D32F8"/>
    <w:rsid w:val="004D4AF7"/>
    <w:rsid w:val="004D60F3"/>
    <w:rsid w:val="004D75B5"/>
    <w:rsid w:val="004F46FA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E1345"/>
    <w:rsid w:val="005E6542"/>
    <w:rsid w:val="005F1399"/>
    <w:rsid w:val="005F61A1"/>
    <w:rsid w:val="005F6483"/>
    <w:rsid w:val="006227C6"/>
    <w:rsid w:val="006629E9"/>
    <w:rsid w:val="0067734E"/>
    <w:rsid w:val="00680B61"/>
    <w:rsid w:val="006971EB"/>
    <w:rsid w:val="006A0EAF"/>
    <w:rsid w:val="006A63DA"/>
    <w:rsid w:val="006B3625"/>
    <w:rsid w:val="006B363F"/>
    <w:rsid w:val="006C3B10"/>
    <w:rsid w:val="006D7F02"/>
    <w:rsid w:val="006E6452"/>
    <w:rsid w:val="006F3881"/>
    <w:rsid w:val="00705A18"/>
    <w:rsid w:val="0071472B"/>
    <w:rsid w:val="007173AE"/>
    <w:rsid w:val="00732C5E"/>
    <w:rsid w:val="007414BD"/>
    <w:rsid w:val="0074595C"/>
    <w:rsid w:val="007548C1"/>
    <w:rsid w:val="00774B14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42324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8F675B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20713"/>
    <w:rsid w:val="00A306D8"/>
    <w:rsid w:val="00A57A7B"/>
    <w:rsid w:val="00A61450"/>
    <w:rsid w:val="00A76D45"/>
    <w:rsid w:val="00A84304"/>
    <w:rsid w:val="00A85B36"/>
    <w:rsid w:val="00A93AAA"/>
    <w:rsid w:val="00A9798A"/>
    <w:rsid w:val="00AA0FC2"/>
    <w:rsid w:val="00AD0933"/>
    <w:rsid w:val="00AD6D2F"/>
    <w:rsid w:val="00AF3E88"/>
    <w:rsid w:val="00AF54C4"/>
    <w:rsid w:val="00AF59CC"/>
    <w:rsid w:val="00B001DD"/>
    <w:rsid w:val="00B150D3"/>
    <w:rsid w:val="00B16A19"/>
    <w:rsid w:val="00B20CFB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B2353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740E"/>
    <w:rsid w:val="00CE1E97"/>
    <w:rsid w:val="00CE6F79"/>
    <w:rsid w:val="00CE764A"/>
    <w:rsid w:val="00D05F7D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1334C-F2E5-44CE-AA3D-EC4C4706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48</cp:revision>
  <cp:lastPrinted>2016-11-24T08:09:00Z</cp:lastPrinted>
  <dcterms:created xsi:type="dcterms:W3CDTF">2014-12-03T01:34:00Z</dcterms:created>
  <dcterms:modified xsi:type="dcterms:W3CDTF">2017-01-19T07:13:00Z</dcterms:modified>
</cp:coreProperties>
</file>