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7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BA3C77" w:rsidP="0037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7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B701A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запрос </w:t>
      </w:r>
      <w:r w:rsidR="00EE0FF6">
        <w:rPr>
          <w:sz w:val="22"/>
          <w:szCs w:val="22"/>
        </w:rPr>
        <w:t>цен</w:t>
      </w:r>
      <w:r w:rsidRPr="008F5583">
        <w:rPr>
          <w:sz w:val="22"/>
          <w:szCs w:val="22"/>
        </w:rPr>
        <w:t xml:space="preserve">: </w:t>
      </w:r>
      <w:r w:rsidR="000635D4" w:rsidRPr="00BA3C77">
        <w:rPr>
          <w:b/>
          <w:i/>
          <w:sz w:val="24"/>
        </w:rPr>
        <w:t>«</w:t>
      </w:r>
      <w:r w:rsidR="00377ACD" w:rsidRPr="00377ACD">
        <w:rPr>
          <w:b/>
          <w:i/>
          <w:color w:val="333333"/>
          <w:sz w:val="24"/>
        </w:rPr>
        <w:t>Реконструкция ТП, ПС для технологического присоединения потребителей филиала "ХЭС" на территории Северного РЭС</w:t>
      </w:r>
      <w:r w:rsidR="008F5583" w:rsidRPr="00BA3C77">
        <w:rPr>
          <w:b/>
          <w:i/>
          <w:sz w:val="24"/>
        </w:rPr>
        <w:t>»</w:t>
      </w:r>
      <w:r w:rsidRPr="005B701A">
        <w:rPr>
          <w:b/>
          <w:i/>
          <w:snapToGrid w:val="0"/>
          <w:sz w:val="22"/>
          <w:szCs w:val="22"/>
        </w:rPr>
        <w:t xml:space="preserve"> </w:t>
      </w: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5B701A" w:rsidRPr="005B701A">
        <w:rPr>
          <w:snapToGrid w:val="0"/>
          <w:sz w:val="22"/>
          <w:szCs w:val="22"/>
        </w:rPr>
        <w:t>2</w:t>
      </w:r>
      <w:r w:rsidR="00377ACD">
        <w:rPr>
          <w:snapToGrid w:val="0"/>
          <w:sz w:val="22"/>
          <w:szCs w:val="22"/>
        </w:rPr>
        <w:t>018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377ACD">
        <w:rPr>
          <w:b/>
          <w:i/>
          <w:sz w:val="22"/>
          <w:szCs w:val="22"/>
        </w:rPr>
        <w:t>206 490,00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7ACD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84304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hAnsi="Times New Roman" w:cs="Times New Roman"/>
        </w:rPr>
        <w:t>0</w:t>
      </w:r>
      <w:r w:rsidR="00377ACD">
        <w:rPr>
          <w:rFonts w:ascii="Times New Roman" w:hAnsi="Times New Roman" w:cs="Times New Roman"/>
        </w:rPr>
        <w:t>5</w:t>
      </w:r>
      <w:r w:rsidR="00B47F5F" w:rsidRPr="00A84304">
        <w:rPr>
          <w:rFonts w:ascii="Times New Roman" w:hAnsi="Times New Roman" w:cs="Times New Roman"/>
        </w:rPr>
        <w:t>:</w:t>
      </w:r>
      <w:r w:rsidR="00377ACD">
        <w:rPr>
          <w:rFonts w:ascii="Times New Roman" w:hAnsi="Times New Roman" w:cs="Times New Roman"/>
        </w:rPr>
        <w:t>21</w:t>
      </w:r>
      <w:r w:rsidR="00B47F5F" w:rsidRPr="00A84304">
        <w:rPr>
          <w:rFonts w:ascii="Times New Roman" w:hAnsi="Times New Roman" w:cs="Times New Roman"/>
        </w:rPr>
        <w:t xml:space="preserve"> </w:t>
      </w:r>
      <w:r w:rsidR="004D32F8" w:rsidRPr="00A84304">
        <w:rPr>
          <w:rFonts w:ascii="Times New Roman" w:hAnsi="Times New Roman" w:cs="Times New Roman"/>
        </w:rPr>
        <w:t xml:space="preserve">  </w:t>
      </w:r>
      <w:r w:rsidR="00BA3C77">
        <w:rPr>
          <w:rFonts w:ascii="Times New Roman" w:hAnsi="Times New Roman" w:cs="Times New Roman"/>
        </w:rPr>
        <w:t>1</w:t>
      </w:r>
      <w:r w:rsidR="00377ACD">
        <w:rPr>
          <w:rFonts w:ascii="Times New Roman" w:hAnsi="Times New Roman" w:cs="Times New Roman"/>
        </w:rPr>
        <w:t>6</w:t>
      </w:r>
      <w:r w:rsidR="00BA3C77">
        <w:rPr>
          <w:rFonts w:ascii="Times New Roman" w:hAnsi="Times New Roman" w:cs="Times New Roman"/>
        </w:rPr>
        <w:t>.01.2017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18"/>
        <w:gridCol w:w="3762"/>
      </w:tblGrid>
      <w:tr w:rsidR="00377ACD" w:rsidRPr="00377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377ACD" w:rsidRPr="00377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"ДТЭН"</w:t>
            </w: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Россия, Хабаровский край, г. Хабаровск, ул. Ким-Ю-</w:t>
            </w:r>
            <w:proofErr w:type="spellStart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Чена</w:t>
            </w:r>
            <w:proofErr w:type="spellEnd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13.01.2017 в 04:51</w:t>
            </w: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200 600,00 руб. (цена без НДС: 170 000,00 руб.)</w:t>
            </w:r>
          </w:p>
        </w:tc>
      </w:tr>
      <w:tr w:rsidR="00377ACD" w:rsidRPr="00377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377A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377A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13.01.2017 в 04:28</w:t>
            </w: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212 400,00 руб. (цена без НДС: 180 000,00 руб.)</w:t>
            </w:r>
          </w:p>
        </w:tc>
      </w:tr>
      <w:tr w:rsidR="00377ACD" w:rsidRPr="00377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377A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"Амур-ЭП"</w:t>
            </w: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End w:id="0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(680032, Хабаровский край, г. Хабаровск, </w:t>
            </w:r>
            <w:proofErr w:type="spellStart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ACD" w:rsidRPr="00377ACD" w:rsidRDefault="00377ACD" w:rsidP="0037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13.01.2017 в 03:56</w:t>
            </w:r>
            <w:r w:rsidRPr="0037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236 000,00 руб. (цена без НДС: 200 000,00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BA3C77" w:rsidRPr="004D32F8" w:rsidRDefault="00BA3C77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CE" w:rsidRDefault="00B114CE" w:rsidP="000F4708">
      <w:pPr>
        <w:spacing w:after="0" w:line="240" w:lineRule="auto"/>
      </w:pPr>
      <w:r>
        <w:separator/>
      </w:r>
    </w:p>
  </w:endnote>
  <w:endnote w:type="continuationSeparator" w:id="0">
    <w:p w:rsidR="00B114CE" w:rsidRDefault="00B114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CE" w:rsidRDefault="00B114CE" w:rsidP="000F4708">
      <w:pPr>
        <w:spacing w:after="0" w:line="240" w:lineRule="auto"/>
      </w:pPr>
      <w:r>
        <w:separator/>
      </w:r>
    </w:p>
  </w:footnote>
  <w:footnote w:type="continuationSeparator" w:id="0">
    <w:p w:rsidR="00B114CE" w:rsidRDefault="00B114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77ACD"/>
    <w:rsid w:val="00384CAA"/>
    <w:rsid w:val="003930F2"/>
    <w:rsid w:val="003A5FB8"/>
    <w:rsid w:val="003A725F"/>
    <w:rsid w:val="003C1EDD"/>
    <w:rsid w:val="003D4FB0"/>
    <w:rsid w:val="003D62C8"/>
    <w:rsid w:val="003F2505"/>
    <w:rsid w:val="004066C2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0DE3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14CE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3C77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015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55F1-6E8E-4028-BA75-E13E871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2017-01-11T05:02:00Z</cp:lastPrinted>
  <dcterms:created xsi:type="dcterms:W3CDTF">2014-12-03T01:34:00Z</dcterms:created>
  <dcterms:modified xsi:type="dcterms:W3CDTF">2017-01-16T05:01:00Z</dcterms:modified>
</cp:coreProperties>
</file>