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A9094A">
        <w:rPr>
          <w:rFonts w:ascii="Times New Roman" w:hAnsi="Times New Roman" w:cs="Times New Roman"/>
          <w:b/>
          <w:sz w:val="29"/>
          <w:szCs w:val="29"/>
        </w:rPr>
        <w:t xml:space="preserve">757681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9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0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70780C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20.01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A9094A">
      <w:pPr>
        <w:pStyle w:val="Tableheader"/>
        <w:ind w:firstLine="567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A9094A" w:rsidRPr="00A9094A">
        <w:rPr>
          <w:rFonts w:eastAsia="Times New Roman"/>
          <w:i/>
          <w:color w:val="000000" w:themeColor="text1"/>
          <w:sz w:val="24"/>
          <w:szCs w:val="24"/>
        </w:rPr>
        <w:t>Автошины зарубежного производства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70780C">
        <w:rPr>
          <w:rFonts w:eastAsia="Times New Roman"/>
          <w:i/>
          <w:color w:val="000000" w:themeColor="text1"/>
          <w:sz w:val="24"/>
          <w:szCs w:val="24"/>
        </w:rPr>
        <w:t>20</w:t>
      </w:r>
      <w:r w:rsidR="00A9094A">
        <w:rPr>
          <w:rFonts w:eastAsia="Times New Roman"/>
          <w:i/>
          <w:color w:val="000000" w:themeColor="text1"/>
          <w:sz w:val="24"/>
          <w:szCs w:val="24"/>
        </w:rPr>
        <w:t>4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44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909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909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8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09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909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A9094A" w:rsidRPr="00557DC4" w:rsidTr="0070780C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Мельников Н.Н. (MAXINTER)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Заявка, подана 19.01.2017 в 08:21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br/>
              <w:t>Цена: 1 652 770,00 руб. (цена без НДС: 1 400 652,54 руб.)</w:t>
            </w:r>
          </w:p>
        </w:tc>
      </w:tr>
      <w:tr w:rsidR="00A9094A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"ШТОРМАВТО"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Заявка, подана 13.01.2017 в 02:21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br/>
              <w:t>Цена: 1 672 580,00 руб. (цена без НДС: 1 417 440,68 руб.)</w:t>
            </w:r>
          </w:p>
        </w:tc>
      </w:tr>
      <w:tr w:rsidR="00A9094A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"ДВТК"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 (141090, Россия, Московская область, </w:t>
            </w:r>
            <w:proofErr w:type="spellStart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оролёв</w:t>
            </w:r>
            <w:proofErr w:type="spellEnd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д. 1/4, пом. </w:t>
            </w:r>
            <w:proofErr w:type="gramStart"/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94A" w:rsidRPr="00A9094A" w:rsidRDefault="00A9094A" w:rsidP="00A9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, подана 18.01.2017 в 12:57</w:t>
            </w:r>
            <w:r w:rsidRPr="00A9094A">
              <w:rPr>
                <w:rFonts w:ascii="Times New Roman" w:hAnsi="Times New Roman" w:cs="Times New Roman"/>
                <w:sz w:val="24"/>
                <w:szCs w:val="24"/>
              </w:rPr>
              <w:br/>
              <w:t>Цена: 1 833 888,00 руб. (цена без НДС: 1 554 142,37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  <w:bookmarkStart w:id="0" w:name="_GoBack"/>
      <w:bookmarkEnd w:id="0"/>
    </w:p>
    <w:p w:rsidR="009B0D44" w:rsidRPr="00557DC4" w:rsidRDefault="00C854E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E4" w:rsidRDefault="00C854E4" w:rsidP="000F4708">
      <w:pPr>
        <w:spacing w:after="0" w:line="240" w:lineRule="auto"/>
      </w:pPr>
      <w:r>
        <w:separator/>
      </w:r>
    </w:p>
  </w:endnote>
  <w:endnote w:type="continuationSeparator" w:id="0">
    <w:p w:rsidR="00C854E4" w:rsidRDefault="00C854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E4" w:rsidRDefault="00C854E4" w:rsidP="000F4708">
      <w:pPr>
        <w:spacing w:after="0" w:line="240" w:lineRule="auto"/>
      </w:pPr>
      <w:r>
        <w:separator/>
      </w:r>
    </w:p>
  </w:footnote>
  <w:footnote w:type="continuationSeparator" w:id="0">
    <w:p w:rsidR="00C854E4" w:rsidRDefault="00C854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40A24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0780C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245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094A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6640B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854E4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44EF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330A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AE63-7EC2-4468-80B4-26DB0CA1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2016-06-22T05:51:00Z</cp:lastPrinted>
  <dcterms:created xsi:type="dcterms:W3CDTF">2014-09-17T23:56:00Z</dcterms:created>
  <dcterms:modified xsi:type="dcterms:W3CDTF">2017-01-20T07:35:00Z</dcterms:modified>
</cp:coreProperties>
</file>