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82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93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23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12EBD" w:rsidP="0069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93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128F2" w:rsidRDefault="00312EBD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923DC" w:rsidRPr="008F5583">
        <w:rPr>
          <w:sz w:val="22"/>
          <w:szCs w:val="22"/>
        </w:rPr>
        <w:t xml:space="preserve">Способ и предмет закупки: открытый электронный запрос </w:t>
      </w:r>
      <w:r w:rsidR="00EE0FF6">
        <w:rPr>
          <w:sz w:val="22"/>
          <w:szCs w:val="22"/>
        </w:rPr>
        <w:t>цен</w:t>
      </w:r>
      <w:r w:rsidR="001923DC" w:rsidRPr="008F5583">
        <w:rPr>
          <w:sz w:val="22"/>
          <w:szCs w:val="22"/>
        </w:rPr>
        <w:t xml:space="preserve">: </w:t>
      </w:r>
      <w:r w:rsidR="000635D4" w:rsidRPr="005B701A">
        <w:rPr>
          <w:b/>
          <w:i/>
          <w:sz w:val="22"/>
          <w:szCs w:val="22"/>
        </w:rPr>
        <w:t>«</w:t>
      </w:r>
      <w:r w:rsidR="000128F2" w:rsidRPr="00752604">
        <w:rPr>
          <w:b/>
          <w:i/>
          <w:snapToGrid w:val="0"/>
          <w:sz w:val="24"/>
        </w:rPr>
        <w:t>Блоки КТП 35кВ</w:t>
      </w:r>
      <w:r w:rsidR="008F5583" w:rsidRPr="005B701A">
        <w:rPr>
          <w:b/>
          <w:i/>
          <w:sz w:val="22"/>
          <w:szCs w:val="22"/>
        </w:rPr>
        <w:t>»</w:t>
      </w:r>
      <w:r w:rsidR="000128F2">
        <w:rPr>
          <w:b/>
          <w:i/>
          <w:snapToGrid w:val="0"/>
          <w:sz w:val="22"/>
          <w:szCs w:val="22"/>
        </w:rPr>
        <w:t xml:space="preserve">. </w:t>
      </w:r>
    </w:p>
    <w:p w:rsidR="001923DC" w:rsidRPr="005B701A" w:rsidRDefault="000128F2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>
        <w:rPr>
          <w:snapToGrid w:val="0"/>
          <w:sz w:val="22"/>
          <w:szCs w:val="22"/>
        </w:rPr>
        <w:t>146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0128F2" w:rsidRPr="000128F2">
        <w:rPr>
          <w:b/>
          <w:i/>
          <w:sz w:val="24"/>
        </w:rPr>
        <w:t>2 627 247,69</w:t>
      </w:r>
      <w:r w:rsidR="000128F2" w:rsidRPr="00F72F2B">
        <w:rPr>
          <w:b/>
          <w:i/>
          <w:sz w:val="26"/>
          <w:szCs w:val="26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1923DC"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312EBD" w:rsidRDefault="00312EBD" w:rsidP="007B10EC">
      <w:pPr>
        <w:pStyle w:val="ab"/>
        <w:jc w:val="both"/>
        <w:rPr>
          <w:sz w:val="22"/>
          <w:szCs w:val="22"/>
        </w:rPr>
      </w:pPr>
    </w:p>
    <w:p w:rsidR="008239EC" w:rsidRPr="00B931AD" w:rsidRDefault="008239EC" w:rsidP="008239EC">
      <w:pPr>
        <w:pStyle w:val="af"/>
        <w:numPr>
          <w:ilvl w:val="0"/>
          <w:numId w:val="10"/>
        </w:numPr>
        <w:tabs>
          <w:tab w:val="left" w:pos="851"/>
          <w:tab w:val="left" w:pos="1134"/>
        </w:tabs>
        <w:snapToGrid/>
        <w:spacing w:line="240" w:lineRule="auto"/>
        <w:ind w:left="0" w:firstLine="567"/>
        <w:rPr>
          <w:sz w:val="24"/>
          <w:szCs w:val="24"/>
        </w:rPr>
      </w:pPr>
      <w:r w:rsidRPr="00B931AD">
        <w:rPr>
          <w:sz w:val="24"/>
          <w:szCs w:val="24"/>
        </w:rPr>
        <w:t xml:space="preserve">В ходе проведения запроса цен было получено 0 заявок, конверты с которыми были размещены в электронном виде на Торговой площадке Системы </w:t>
      </w:r>
      <w:r w:rsidRPr="008239EC">
        <w:rPr>
          <w:sz w:val="24"/>
          <w:szCs w:val="24"/>
          <w:u w:val="single"/>
        </w:rPr>
        <w:t>www.b2b-energo.ru</w:t>
      </w:r>
      <w:r w:rsidRPr="00B931AD">
        <w:rPr>
          <w:sz w:val="24"/>
          <w:szCs w:val="24"/>
        </w:rPr>
        <w:t>.</w:t>
      </w:r>
    </w:p>
    <w:p w:rsidR="008239EC" w:rsidRPr="00B931AD" w:rsidRDefault="008239EC" w:rsidP="008239EC">
      <w:pPr>
        <w:pStyle w:val="af"/>
        <w:numPr>
          <w:ilvl w:val="0"/>
          <w:numId w:val="10"/>
        </w:numPr>
        <w:tabs>
          <w:tab w:val="left" w:pos="851"/>
          <w:tab w:val="left" w:pos="1134"/>
        </w:tabs>
        <w:snapToGrid/>
        <w:spacing w:line="240" w:lineRule="auto"/>
        <w:ind w:left="0" w:firstLine="567"/>
        <w:rPr>
          <w:sz w:val="24"/>
          <w:szCs w:val="24"/>
        </w:rPr>
      </w:pPr>
      <w:r w:rsidRPr="00B931AD">
        <w:rPr>
          <w:sz w:val="24"/>
          <w:szCs w:val="24"/>
        </w:rPr>
        <w:t xml:space="preserve">Вскрытие конвертов было осуществлено в электронном сейфе организатора запроса цен на Торговой площадке Системы </w:t>
      </w:r>
      <w:r w:rsidRPr="008239EC">
        <w:rPr>
          <w:sz w:val="24"/>
          <w:szCs w:val="24"/>
          <w:u w:val="single"/>
        </w:rPr>
        <w:t>www.b2b-energo.ru</w:t>
      </w:r>
      <w:r w:rsidRPr="00B931AD">
        <w:rPr>
          <w:sz w:val="24"/>
          <w:szCs w:val="24"/>
        </w:rPr>
        <w:t xml:space="preserve"> автоматически.</w:t>
      </w:r>
    </w:p>
    <w:p w:rsidR="008239EC" w:rsidRPr="00B931AD" w:rsidRDefault="008239EC" w:rsidP="008239EC">
      <w:pPr>
        <w:pStyle w:val="af"/>
        <w:numPr>
          <w:ilvl w:val="0"/>
          <w:numId w:val="10"/>
        </w:numPr>
        <w:tabs>
          <w:tab w:val="left" w:pos="851"/>
          <w:tab w:val="left" w:pos="1134"/>
        </w:tabs>
        <w:snapToGrid/>
        <w:spacing w:line="240" w:lineRule="auto"/>
        <w:ind w:left="0" w:firstLine="567"/>
        <w:rPr>
          <w:sz w:val="24"/>
          <w:szCs w:val="24"/>
        </w:rPr>
      </w:pPr>
      <w:r w:rsidRPr="00B931AD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931AD">
        <w:rPr>
          <w:sz w:val="24"/>
          <w:szCs w:val="24"/>
        </w:rPr>
        <w:t xml:space="preserve">09:00 </w:t>
      </w:r>
      <w:r>
        <w:rPr>
          <w:sz w:val="24"/>
          <w:szCs w:val="24"/>
        </w:rPr>
        <w:t xml:space="preserve">московского времени </w:t>
      </w:r>
      <w:r w:rsidR="00A314AB">
        <w:rPr>
          <w:sz w:val="24"/>
          <w:szCs w:val="24"/>
        </w:rPr>
        <w:t>2</w:t>
      </w:r>
      <w:r w:rsidR="00C21947">
        <w:rPr>
          <w:sz w:val="24"/>
          <w:szCs w:val="24"/>
        </w:rPr>
        <w:t>0</w:t>
      </w:r>
      <w:bookmarkStart w:id="0" w:name="_GoBack"/>
      <w:bookmarkEnd w:id="0"/>
      <w:r w:rsidR="00A314AB">
        <w:rPr>
          <w:sz w:val="24"/>
          <w:szCs w:val="24"/>
        </w:rPr>
        <w:t>.12</w:t>
      </w:r>
      <w:r w:rsidRPr="00B931AD">
        <w:rPr>
          <w:sz w:val="24"/>
          <w:szCs w:val="24"/>
        </w:rPr>
        <w:t>.2016</w:t>
      </w:r>
      <w:r w:rsidR="00A314AB">
        <w:rPr>
          <w:sz w:val="24"/>
          <w:szCs w:val="24"/>
        </w:rPr>
        <w:t xml:space="preserve"> г.</w:t>
      </w:r>
    </w:p>
    <w:p w:rsidR="008239EC" w:rsidRPr="00B931AD" w:rsidRDefault="008239EC" w:rsidP="008239EC">
      <w:pPr>
        <w:pStyle w:val="af"/>
        <w:numPr>
          <w:ilvl w:val="0"/>
          <w:numId w:val="10"/>
        </w:numPr>
        <w:tabs>
          <w:tab w:val="left" w:pos="851"/>
          <w:tab w:val="left" w:pos="1134"/>
        </w:tabs>
        <w:snapToGrid/>
        <w:spacing w:line="240" w:lineRule="auto"/>
        <w:ind w:left="0" w:firstLine="567"/>
        <w:rPr>
          <w:sz w:val="24"/>
          <w:szCs w:val="24"/>
        </w:rPr>
      </w:pPr>
      <w:r w:rsidRPr="00B931AD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931AD">
        <w:rPr>
          <w:sz w:val="24"/>
          <w:szCs w:val="24"/>
        </w:rPr>
        <w:t xml:space="preserve">Торговая площадка Системы </w:t>
      </w:r>
      <w:r w:rsidRPr="008239EC">
        <w:rPr>
          <w:sz w:val="24"/>
          <w:szCs w:val="24"/>
          <w:u w:val="single"/>
        </w:rPr>
        <w:t>www.b2b-energo.ru</w:t>
      </w:r>
      <w:r>
        <w:rPr>
          <w:sz w:val="24"/>
          <w:szCs w:val="24"/>
          <w:u w:val="single"/>
        </w:rPr>
        <w:t>.</w:t>
      </w:r>
    </w:p>
    <w:p w:rsidR="008239EC" w:rsidRDefault="008239EC" w:rsidP="007B10EC">
      <w:pPr>
        <w:pStyle w:val="ab"/>
        <w:jc w:val="both"/>
        <w:rPr>
          <w:sz w:val="22"/>
          <w:szCs w:val="22"/>
        </w:rPr>
      </w:pPr>
    </w:p>
    <w:p w:rsidR="008239EC" w:rsidRDefault="008239EC" w:rsidP="007B10EC">
      <w:pPr>
        <w:pStyle w:val="ab"/>
        <w:jc w:val="both"/>
        <w:rPr>
          <w:sz w:val="22"/>
          <w:szCs w:val="22"/>
        </w:rPr>
      </w:pPr>
    </w:p>
    <w:p w:rsidR="008239EC" w:rsidRDefault="008239EC" w:rsidP="007B10EC">
      <w:pPr>
        <w:pStyle w:val="ab"/>
        <w:jc w:val="both"/>
        <w:rPr>
          <w:sz w:val="22"/>
          <w:szCs w:val="22"/>
        </w:rPr>
      </w:pPr>
    </w:p>
    <w:p w:rsidR="008239EC" w:rsidRDefault="008239EC" w:rsidP="007B10EC">
      <w:pPr>
        <w:pStyle w:val="ab"/>
        <w:jc w:val="both"/>
        <w:rPr>
          <w:sz w:val="22"/>
          <w:szCs w:val="22"/>
        </w:rPr>
      </w:pPr>
    </w:p>
    <w:p w:rsidR="008239EC" w:rsidRDefault="008239EC" w:rsidP="007B10EC">
      <w:pPr>
        <w:pStyle w:val="ab"/>
        <w:jc w:val="both"/>
        <w:rPr>
          <w:sz w:val="22"/>
          <w:szCs w:val="22"/>
        </w:rPr>
      </w:pPr>
    </w:p>
    <w:p w:rsidR="008239EC" w:rsidRPr="004D32F8" w:rsidRDefault="008239EC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D4" w:rsidRDefault="00CE0FD4" w:rsidP="000F4708">
      <w:pPr>
        <w:spacing w:after="0" w:line="240" w:lineRule="auto"/>
      </w:pPr>
      <w:r>
        <w:separator/>
      </w:r>
    </w:p>
  </w:endnote>
  <w:endnote w:type="continuationSeparator" w:id="0">
    <w:p w:rsidR="00CE0FD4" w:rsidRDefault="00CE0FD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D4" w:rsidRDefault="00CE0FD4" w:rsidP="000F4708">
      <w:pPr>
        <w:spacing w:after="0" w:line="240" w:lineRule="auto"/>
      </w:pPr>
      <w:r>
        <w:separator/>
      </w:r>
    </w:p>
  </w:footnote>
  <w:footnote w:type="continuationSeparator" w:id="0">
    <w:p w:rsidR="00CE0FD4" w:rsidRDefault="00CE0FD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6BCC"/>
    <w:multiLevelType w:val="hybridMultilevel"/>
    <w:tmpl w:val="5A66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B10EC"/>
    <w:rsid w:val="007B404E"/>
    <w:rsid w:val="007B7EF2"/>
    <w:rsid w:val="007C5078"/>
    <w:rsid w:val="007F0EA6"/>
    <w:rsid w:val="007F255C"/>
    <w:rsid w:val="00807870"/>
    <w:rsid w:val="00807ED5"/>
    <w:rsid w:val="00820CDC"/>
    <w:rsid w:val="008239EC"/>
    <w:rsid w:val="008446E8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9F5C3B"/>
    <w:rsid w:val="00A01DC4"/>
    <w:rsid w:val="00A02A46"/>
    <w:rsid w:val="00A04443"/>
    <w:rsid w:val="00A05A52"/>
    <w:rsid w:val="00A07494"/>
    <w:rsid w:val="00A15BB3"/>
    <w:rsid w:val="00A20713"/>
    <w:rsid w:val="00A306D8"/>
    <w:rsid w:val="00A314AB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18BB"/>
    <w:rsid w:val="00C06298"/>
    <w:rsid w:val="00C121DC"/>
    <w:rsid w:val="00C21947"/>
    <w:rsid w:val="00C26636"/>
    <w:rsid w:val="00C438F5"/>
    <w:rsid w:val="00C75C4C"/>
    <w:rsid w:val="00C77AD0"/>
    <w:rsid w:val="00C9000A"/>
    <w:rsid w:val="00C914B6"/>
    <w:rsid w:val="00CD740E"/>
    <w:rsid w:val="00CE0FD4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AE05-EC85-42EE-8B9A-2A7B913A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53</cp:revision>
  <cp:lastPrinted>2016-12-21T06:34:00Z</cp:lastPrinted>
  <dcterms:created xsi:type="dcterms:W3CDTF">2014-12-03T01:34:00Z</dcterms:created>
  <dcterms:modified xsi:type="dcterms:W3CDTF">2016-12-21T06:35:00Z</dcterms:modified>
</cp:coreProperties>
</file>