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F51F1F" w:rsidRPr="00F51F1F">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FB6923" w:rsidRPr="00FB6923">
        <w:rPr>
          <w:rFonts w:ascii="Times New Roman" w:hAnsi="Times New Roman" w:cs="Times New Roman"/>
          <w:b/>
          <w:sz w:val="24"/>
          <w:szCs w:val="24"/>
        </w:rPr>
        <w:t xml:space="preserve">с. </w:t>
      </w:r>
      <w:proofErr w:type="spellStart"/>
      <w:r w:rsidR="00AF1CA3">
        <w:rPr>
          <w:rFonts w:ascii="Times New Roman" w:hAnsi="Times New Roman" w:cs="Times New Roman"/>
          <w:b/>
          <w:sz w:val="24"/>
          <w:szCs w:val="24"/>
        </w:rPr>
        <w:t>Кокшаровка</w:t>
      </w:r>
      <w:proofErr w:type="spellEnd"/>
      <w:r w:rsidR="00AF1CA3">
        <w:rPr>
          <w:rFonts w:ascii="Times New Roman" w:hAnsi="Times New Roman" w:cs="Times New Roman"/>
          <w:b/>
          <w:sz w:val="24"/>
          <w:szCs w:val="24"/>
        </w:rPr>
        <w:t>, с. Чугуевка</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w:t>
      </w:r>
      <w:proofErr w:type="gramEnd"/>
      <w:r w:rsidRPr="00E56FDA">
        <w:rPr>
          <w:rFonts w:ascii="Times New Roman" w:hAnsi="Times New Roman" w:cs="Times New Roman"/>
          <w:sz w:val="24"/>
          <w:szCs w:val="24"/>
        </w:rPr>
        <w:t xml:space="preserve"> принять результат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w:t>
      </w:r>
      <w:bookmarkStart w:id="0" w:name="_GoBack"/>
      <w:bookmarkEnd w:id="0"/>
      <w:r w:rsidRPr="00710B48">
        <w:t xml:space="preserve"> исполнения обязательств Заказчика по технологическому присоединению </w:t>
      </w:r>
      <w:r w:rsidR="00382A03">
        <w:t>по следующему</w:t>
      </w:r>
      <w:r w:rsidR="001E0757">
        <w:t xml:space="preserve"> договору ТП:</w:t>
      </w:r>
    </w:p>
    <w:p w:rsidR="00AF1CA3" w:rsidRDefault="00AF1CA3" w:rsidP="00AF1CA3">
      <w:pPr>
        <w:widowControl w:val="0"/>
        <w:tabs>
          <w:tab w:val="left" w:pos="993"/>
        </w:tabs>
        <w:ind w:firstLine="567"/>
        <w:jc w:val="both"/>
        <w:rPr>
          <w:color w:val="0000FF"/>
          <w:sz w:val="26"/>
          <w:szCs w:val="26"/>
        </w:rPr>
      </w:pPr>
      <w:r>
        <w:rPr>
          <w:color w:val="0000FF"/>
          <w:sz w:val="26"/>
          <w:szCs w:val="26"/>
        </w:rPr>
        <w:t>1.</w:t>
      </w:r>
      <w:r>
        <w:rPr>
          <w:color w:val="0000FF"/>
          <w:sz w:val="26"/>
          <w:szCs w:val="26"/>
        </w:rPr>
        <w:t>3</w:t>
      </w:r>
      <w:r>
        <w:rPr>
          <w:color w:val="0000FF"/>
          <w:sz w:val="26"/>
          <w:szCs w:val="26"/>
        </w:rPr>
        <w:t xml:space="preserve">.1. №16-954с от 27.04.16 (Шкляев Н.И., Чугуевский р-н, с. </w:t>
      </w:r>
      <w:proofErr w:type="spellStart"/>
      <w:r>
        <w:rPr>
          <w:color w:val="0000FF"/>
          <w:sz w:val="26"/>
          <w:szCs w:val="26"/>
        </w:rPr>
        <w:t>Кокшаровка</w:t>
      </w:r>
      <w:proofErr w:type="spellEnd"/>
      <w:r>
        <w:rPr>
          <w:color w:val="0000FF"/>
          <w:sz w:val="26"/>
          <w:szCs w:val="26"/>
        </w:rPr>
        <w:t xml:space="preserve">,  ул. </w:t>
      </w:r>
      <w:proofErr w:type="gramStart"/>
      <w:r>
        <w:rPr>
          <w:color w:val="0000FF"/>
          <w:sz w:val="26"/>
          <w:szCs w:val="26"/>
        </w:rPr>
        <w:t>Колхозная</w:t>
      </w:r>
      <w:proofErr w:type="gramEnd"/>
      <w:r>
        <w:rPr>
          <w:color w:val="0000FF"/>
          <w:sz w:val="26"/>
          <w:szCs w:val="26"/>
        </w:rPr>
        <w:t xml:space="preserve">, д. 24), 15 кВт. 380В; </w:t>
      </w:r>
    </w:p>
    <w:p w:rsidR="00AF1CA3" w:rsidRDefault="00AF1CA3" w:rsidP="00AF1CA3">
      <w:pPr>
        <w:widowControl w:val="0"/>
        <w:tabs>
          <w:tab w:val="left" w:pos="993"/>
        </w:tabs>
        <w:ind w:firstLine="567"/>
        <w:jc w:val="both"/>
        <w:rPr>
          <w:color w:val="0000FF"/>
          <w:sz w:val="26"/>
          <w:szCs w:val="26"/>
        </w:rPr>
      </w:pPr>
      <w:r>
        <w:rPr>
          <w:color w:val="0000FF"/>
          <w:sz w:val="26"/>
          <w:szCs w:val="26"/>
        </w:rPr>
        <w:t>1.3</w:t>
      </w:r>
      <w:r>
        <w:rPr>
          <w:color w:val="0000FF"/>
          <w:sz w:val="26"/>
          <w:szCs w:val="26"/>
        </w:rPr>
        <w:t>.2. №16-960с от 28.04.16 (</w:t>
      </w:r>
      <w:proofErr w:type="spellStart"/>
      <w:r>
        <w:rPr>
          <w:color w:val="0000FF"/>
          <w:sz w:val="26"/>
          <w:szCs w:val="26"/>
        </w:rPr>
        <w:t>Голубник</w:t>
      </w:r>
      <w:proofErr w:type="spellEnd"/>
      <w:r>
        <w:rPr>
          <w:color w:val="0000FF"/>
          <w:sz w:val="26"/>
          <w:szCs w:val="26"/>
        </w:rPr>
        <w:t xml:space="preserve"> В.П., Чугуевский р-н, с. </w:t>
      </w:r>
      <w:proofErr w:type="spellStart"/>
      <w:r>
        <w:rPr>
          <w:color w:val="0000FF"/>
          <w:sz w:val="26"/>
          <w:szCs w:val="26"/>
        </w:rPr>
        <w:t>Кокшаровка</w:t>
      </w:r>
      <w:proofErr w:type="spellEnd"/>
      <w:r>
        <w:rPr>
          <w:color w:val="0000FF"/>
          <w:sz w:val="26"/>
          <w:szCs w:val="26"/>
        </w:rPr>
        <w:t xml:space="preserve">,  ул. </w:t>
      </w:r>
      <w:proofErr w:type="gramStart"/>
      <w:r>
        <w:rPr>
          <w:color w:val="0000FF"/>
          <w:sz w:val="26"/>
          <w:szCs w:val="26"/>
        </w:rPr>
        <w:t>Луговая</w:t>
      </w:r>
      <w:proofErr w:type="gramEnd"/>
      <w:r>
        <w:rPr>
          <w:color w:val="0000FF"/>
          <w:sz w:val="26"/>
          <w:szCs w:val="26"/>
        </w:rPr>
        <w:t>, д. 4), 15 кВт. 380В;</w:t>
      </w:r>
    </w:p>
    <w:p w:rsidR="00AF1CA3" w:rsidRDefault="00AF1CA3" w:rsidP="00AF1CA3">
      <w:pPr>
        <w:widowControl w:val="0"/>
        <w:tabs>
          <w:tab w:val="left" w:pos="993"/>
        </w:tabs>
        <w:ind w:firstLine="567"/>
        <w:contextualSpacing/>
        <w:jc w:val="both"/>
        <w:rPr>
          <w:color w:val="0000FF"/>
          <w:sz w:val="26"/>
          <w:szCs w:val="26"/>
        </w:rPr>
      </w:pPr>
      <w:r>
        <w:rPr>
          <w:color w:val="0000FF"/>
          <w:sz w:val="26"/>
          <w:szCs w:val="26"/>
        </w:rPr>
        <w:t>1.3</w:t>
      </w:r>
      <w:r>
        <w:rPr>
          <w:color w:val="0000FF"/>
          <w:sz w:val="26"/>
          <w:szCs w:val="26"/>
        </w:rPr>
        <w:t>.</w:t>
      </w:r>
      <w:r>
        <w:rPr>
          <w:color w:val="0000FF"/>
          <w:sz w:val="26"/>
          <w:szCs w:val="26"/>
        </w:rPr>
        <w:t>3</w:t>
      </w:r>
      <w:r>
        <w:rPr>
          <w:color w:val="0000FF"/>
          <w:sz w:val="26"/>
          <w:szCs w:val="26"/>
        </w:rPr>
        <w:t>. №16-1005с от 15</w:t>
      </w:r>
      <w:r w:rsidRPr="001B2D20">
        <w:rPr>
          <w:color w:val="0000FF"/>
          <w:sz w:val="26"/>
          <w:szCs w:val="26"/>
        </w:rPr>
        <w:t>.0</w:t>
      </w:r>
      <w:r>
        <w:rPr>
          <w:color w:val="0000FF"/>
          <w:sz w:val="26"/>
          <w:szCs w:val="26"/>
        </w:rPr>
        <w:t>6</w:t>
      </w:r>
      <w:r w:rsidRPr="001B2D20">
        <w:rPr>
          <w:color w:val="0000FF"/>
          <w:sz w:val="26"/>
          <w:szCs w:val="26"/>
        </w:rPr>
        <w:t xml:space="preserve">.16 </w:t>
      </w:r>
      <w:r>
        <w:rPr>
          <w:color w:val="0000FF"/>
          <w:sz w:val="26"/>
          <w:szCs w:val="26"/>
        </w:rPr>
        <w:t>(</w:t>
      </w:r>
      <w:proofErr w:type="spellStart"/>
      <w:r>
        <w:rPr>
          <w:color w:val="0000FF"/>
          <w:sz w:val="26"/>
          <w:szCs w:val="26"/>
        </w:rPr>
        <w:t>Антоненкова</w:t>
      </w:r>
      <w:proofErr w:type="spellEnd"/>
      <w:r>
        <w:rPr>
          <w:color w:val="0000FF"/>
          <w:sz w:val="26"/>
          <w:szCs w:val="26"/>
        </w:rPr>
        <w:t xml:space="preserve"> Т.В., Чугуевский</w:t>
      </w:r>
      <w:r w:rsidRPr="001B2D20">
        <w:rPr>
          <w:color w:val="0000FF"/>
          <w:sz w:val="26"/>
          <w:szCs w:val="26"/>
        </w:rPr>
        <w:t xml:space="preserve"> р-н, </w:t>
      </w:r>
      <w:proofErr w:type="gramStart"/>
      <w:r>
        <w:rPr>
          <w:color w:val="0000FF"/>
          <w:sz w:val="26"/>
          <w:szCs w:val="26"/>
        </w:rPr>
        <w:t>с</w:t>
      </w:r>
      <w:proofErr w:type="gramEnd"/>
      <w:r>
        <w:rPr>
          <w:color w:val="0000FF"/>
          <w:sz w:val="26"/>
          <w:szCs w:val="26"/>
        </w:rPr>
        <w:t xml:space="preserve">. </w:t>
      </w:r>
      <w:proofErr w:type="gramStart"/>
      <w:r>
        <w:rPr>
          <w:color w:val="0000FF"/>
          <w:sz w:val="26"/>
          <w:szCs w:val="26"/>
        </w:rPr>
        <w:t>Чугуевка</w:t>
      </w:r>
      <w:proofErr w:type="gramEnd"/>
      <w:r w:rsidRPr="001B2D20">
        <w:rPr>
          <w:color w:val="0000FF"/>
          <w:sz w:val="26"/>
          <w:szCs w:val="26"/>
        </w:rPr>
        <w:t>,  у</w:t>
      </w:r>
      <w:r>
        <w:rPr>
          <w:color w:val="0000FF"/>
          <w:sz w:val="26"/>
          <w:szCs w:val="26"/>
        </w:rPr>
        <w:t>л. Арсеньева, д. 9), 15 кВт. 380В;</w:t>
      </w:r>
      <w:r w:rsidRPr="008355A3">
        <w:rPr>
          <w:color w:val="0000FF"/>
          <w:sz w:val="26"/>
          <w:szCs w:val="26"/>
        </w:rPr>
        <w:t xml:space="preserve"> </w:t>
      </w:r>
    </w:p>
    <w:p w:rsidR="00AF1CA3" w:rsidRDefault="00AF1CA3" w:rsidP="00AF1CA3">
      <w:pPr>
        <w:widowControl w:val="0"/>
        <w:tabs>
          <w:tab w:val="left" w:pos="993"/>
        </w:tabs>
        <w:ind w:firstLine="567"/>
        <w:contextualSpacing/>
        <w:jc w:val="both"/>
        <w:rPr>
          <w:color w:val="0000FF"/>
          <w:sz w:val="26"/>
          <w:szCs w:val="26"/>
        </w:rPr>
      </w:pPr>
      <w:r>
        <w:rPr>
          <w:color w:val="0000FF"/>
          <w:sz w:val="26"/>
          <w:szCs w:val="26"/>
        </w:rPr>
        <w:t>1.3.4</w:t>
      </w:r>
      <w:r>
        <w:rPr>
          <w:color w:val="0000FF"/>
          <w:sz w:val="26"/>
          <w:szCs w:val="26"/>
        </w:rPr>
        <w:t>. №16-996с от 08</w:t>
      </w:r>
      <w:r w:rsidRPr="001B2D20">
        <w:rPr>
          <w:color w:val="0000FF"/>
          <w:sz w:val="26"/>
          <w:szCs w:val="26"/>
        </w:rPr>
        <w:t>.0</w:t>
      </w:r>
      <w:r>
        <w:rPr>
          <w:color w:val="0000FF"/>
          <w:sz w:val="26"/>
          <w:szCs w:val="26"/>
        </w:rPr>
        <w:t>6</w:t>
      </w:r>
      <w:r w:rsidRPr="001B2D20">
        <w:rPr>
          <w:color w:val="0000FF"/>
          <w:sz w:val="26"/>
          <w:szCs w:val="26"/>
        </w:rPr>
        <w:t xml:space="preserve">.16 </w:t>
      </w:r>
      <w:r>
        <w:rPr>
          <w:color w:val="0000FF"/>
          <w:sz w:val="26"/>
          <w:szCs w:val="26"/>
        </w:rPr>
        <w:t>(Брагина Е.Б., Чугуевский</w:t>
      </w:r>
      <w:r w:rsidRPr="001B2D20">
        <w:rPr>
          <w:color w:val="0000FF"/>
          <w:sz w:val="26"/>
          <w:szCs w:val="26"/>
        </w:rPr>
        <w:t xml:space="preserve"> р-н, </w:t>
      </w:r>
      <w:proofErr w:type="gramStart"/>
      <w:r>
        <w:rPr>
          <w:color w:val="0000FF"/>
          <w:sz w:val="26"/>
          <w:szCs w:val="26"/>
        </w:rPr>
        <w:t>с</w:t>
      </w:r>
      <w:proofErr w:type="gramEnd"/>
      <w:r>
        <w:rPr>
          <w:color w:val="0000FF"/>
          <w:sz w:val="26"/>
          <w:szCs w:val="26"/>
        </w:rPr>
        <w:t xml:space="preserve">. </w:t>
      </w:r>
      <w:proofErr w:type="gramStart"/>
      <w:r>
        <w:rPr>
          <w:color w:val="0000FF"/>
          <w:sz w:val="26"/>
          <w:szCs w:val="26"/>
        </w:rPr>
        <w:t>Чугуевка</w:t>
      </w:r>
      <w:proofErr w:type="gramEnd"/>
      <w:r w:rsidRPr="001B2D20">
        <w:rPr>
          <w:color w:val="0000FF"/>
          <w:sz w:val="26"/>
          <w:szCs w:val="26"/>
        </w:rPr>
        <w:t>,  у</w:t>
      </w:r>
      <w:r>
        <w:rPr>
          <w:color w:val="0000FF"/>
          <w:sz w:val="26"/>
          <w:szCs w:val="26"/>
        </w:rPr>
        <w:t>л. Лом</w:t>
      </w:r>
      <w:r>
        <w:rPr>
          <w:color w:val="0000FF"/>
          <w:sz w:val="26"/>
          <w:szCs w:val="26"/>
        </w:rPr>
        <w:t>о</w:t>
      </w:r>
      <w:r>
        <w:rPr>
          <w:color w:val="0000FF"/>
          <w:sz w:val="26"/>
          <w:szCs w:val="26"/>
        </w:rPr>
        <w:t>носова, д. 1/1), 15 кВт. 380В;</w:t>
      </w:r>
      <w:r w:rsidRPr="0057755D">
        <w:rPr>
          <w:color w:val="0000FF"/>
          <w:sz w:val="26"/>
          <w:szCs w:val="26"/>
        </w:rPr>
        <w:t xml:space="preserve"> </w:t>
      </w:r>
    </w:p>
    <w:p w:rsidR="00AF1CA3" w:rsidRDefault="00AF1CA3" w:rsidP="00AF1CA3">
      <w:pPr>
        <w:widowControl w:val="0"/>
        <w:tabs>
          <w:tab w:val="left" w:pos="993"/>
        </w:tabs>
        <w:ind w:firstLine="567"/>
        <w:contextualSpacing/>
        <w:jc w:val="both"/>
        <w:rPr>
          <w:color w:val="0000FF"/>
          <w:sz w:val="26"/>
          <w:szCs w:val="26"/>
        </w:rPr>
      </w:pPr>
      <w:r>
        <w:rPr>
          <w:color w:val="0000FF"/>
          <w:sz w:val="26"/>
          <w:szCs w:val="26"/>
        </w:rPr>
        <w:t>1.3.5</w:t>
      </w:r>
      <w:r>
        <w:rPr>
          <w:color w:val="0000FF"/>
          <w:sz w:val="26"/>
          <w:szCs w:val="26"/>
        </w:rPr>
        <w:t>. №16-958с от 27</w:t>
      </w:r>
      <w:r w:rsidRPr="001B2D20">
        <w:rPr>
          <w:color w:val="0000FF"/>
          <w:sz w:val="26"/>
          <w:szCs w:val="26"/>
        </w:rPr>
        <w:t>.0</w:t>
      </w:r>
      <w:r>
        <w:rPr>
          <w:color w:val="0000FF"/>
          <w:sz w:val="26"/>
          <w:szCs w:val="26"/>
        </w:rPr>
        <w:t>4</w:t>
      </w:r>
      <w:r w:rsidRPr="001B2D20">
        <w:rPr>
          <w:color w:val="0000FF"/>
          <w:sz w:val="26"/>
          <w:szCs w:val="26"/>
        </w:rPr>
        <w:t xml:space="preserve">.16 </w:t>
      </w:r>
      <w:r>
        <w:rPr>
          <w:color w:val="0000FF"/>
          <w:sz w:val="26"/>
          <w:szCs w:val="26"/>
        </w:rPr>
        <w:t>(</w:t>
      </w:r>
      <w:proofErr w:type="spellStart"/>
      <w:r>
        <w:rPr>
          <w:color w:val="0000FF"/>
          <w:sz w:val="26"/>
          <w:szCs w:val="26"/>
        </w:rPr>
        <w:t>Хотинюк</w:t>
      </w:r>
      <w:proofErr w:type="spellEnd"/>
      <w:r>
        <w:rPr>
          <w:color w:val="0000FF"/>
          <w:sz w:val="26"/>
          <w:szCs w:val="26"/>
        </w:rPr>
        <w:t xml:space="preserve"> В.Н., Чугуевский</w:t>
      </w:r>
      <w:r w:rsidRPr="001B2D20">
        <w:rPr>
          <w:color w:val="0000FF"/>
          <w:sz w:val="26"/>
          <w:szCs w:val="26"/>
        </w:rPr>
        <w:t xml:space="preserve"> р-н, </w:t>
      </w:r>
      <w:proofErr w:type="gramStart"/>
      <w:r>
        <w:rPr>
          <w:color w:val="0000FF"/>
          <w:sz w:val="26"/>
          <w:szCs w:val="26"/>
        </w:rPr>
        <w:t>с</w:t>
      </w:r>
      <w:proofErr w:type="gramEnd"/>
      <w:r>
        <w:rPr>
          <w:color w:val="0000FF"/>
          <w:sz w:val="26"/>
          <w:szCs w:val="26"/>
        </w:rPr>
        <w:t xml:space="preserve">. </w:t>
      </w:r>
      <w:proofErr w:type="gramStart"/>
      <w:r>
        <w:rPr>
          <w:color w:val="0000FF"/>
          <w:sz w:val="26"/>
          <w:szCs w:val="26"/>
        </w:rPr>
        <w:t>Чугуевка</w:t>
      </w:r>
      <w:proofErr w:type="gramEnd"/>
      <w:r w:rsidRPr="001B2D20">
        <w:rPr>
          <w:color w:val="0000FF"/>
          <w:sz w:val="26"/>
          <w:szCs w:val="26"/>
        </w:rPr>
        <w:t>,  у</w:t>
      </w:r>
      <w:r>
        <w:rPr>
          <w:color w:val="0000FF"/>
          <w:sz w:val="26"/>
          <w:szCs w:val="26"/>
        </w:rPr>
        <w:t>л. Пи</w:t>
      </w:r>
      <w:r>
        <w:rPr>
          <w:color w:val="0000FF"/>
          <w:sz w:val="26"/>
          <w:szCs w:val="26"/>
        </w:rPr>
        <w:t>о</w:t>
      </w:r>
      <w:r>
        <w:rPr>
          <w:color w:val="0000FF"/>
          <w:sz w:val="26"/>
          <w:szCs w:val="26"/>
        </w:rPr>
        <w:t>нерская, д. 28), 15 кВт. 380В;</w:t>
      </w:r>
      <w:r w:rsidRPr="0057755D">
        <w:rPr>
          <w:color w:val="0000FF"/>
          <w:sz w:val="26"/>
          <w:szCs w:val="26"/>
        </w:rPr>
        <w:t xml:space="preserve"> </w:t>
      </w:r>
    </w:p>
    <w:p w:rsidR="00AF1CA3" w:rsidRDefault="00AF1CA3" w:rsidP="00AF1CA3">
      <w:pPr>
        <w:widowControl w:val="0"/>
        <w:tabs>
          <w:tab w:val="left" w:pos="993"/>
        </w:tabs>
        <w:ind w:firstLine="567"/>
        <w:contextualSpacing/>
        <w:jc w:val="both"/>
        <w:rPr>
          <w:color w:val="0000FF"/>
          <w:sz w:val="26"/>
          <w:szCs w:val="26"/>
        </w:rPr>
      </w:pPr>
      <w:r>
        <w:rPr>
          <w:color w:val="0000FF"/>
          <w:sz w:val="26"/>
          <w:szCs w:val="26"/>
        </w:rPr>
        <w:t>1.3.6.</w:t>
      </w:r>
      <w:r>
        <w:rPr>
          <w:color w:val="0000FF"/>
          <w:sz w:val="26"/>
          <w:szCs w:val="26"/>
        </w:rPr>
        <w:t xml:space="preserve"> №16-989с от 06</w:t>
      </w:r>
      <w:r w:rsidRPr="001B2D20">
        <w:rPr>
          <w:color w:val="0000FF"/>
          <w:sz w:val="26"/>
          <w:szCs w:val="26"/>
        </w:rPr>
        <w:t>.0</w:t>
      </w:r>
      <w:r>
        <w:rPr>
          <w:color w:val="0000FF"/>
          <w:sz w:val="26"/>
          <w:szCs w:val="26"/>
        </w:rPr>
        <w:t>6</w:t>
      </w:r>
      <w:r w:rsidRPr="001B2D20">
        <w:rPr>
          <w:color w:val="0000FF"/>
          <w:sz w:val="26"/>
          <w:szCs w:val="26"/>
        </w:rPr>
        <w:t xml:space="preserve">.16 </w:t>
      </w:r>
      <w:r>
        <w:rPr>
          <w:color w:val="0000FF"/>
          <w:sz w:val="26"/>
          <w:szCs w:val="26"/>
        </w:rPr>
        <w:t>(Ефименко М.Д., Чугуевский</w:t>
      </w:r>
      <w:r w:rsidRPr="001B2D20">
        <w:rPr>
          <w:color w:val="0000FF"/>
          <w:sz w:val="26"/>
          <w:szCs w:val="26"/>
        </w:rPr>
        <w:t xml:space="preserve"> р-н, </w:t>
      </w:r>
      <w:proofErr w:type="gramStart"/>
      <w:r>
        <w:rPr>
          <w:color w:val="0000FF"/>
          <w:sz w:val="26"/>
          <w:szCs w:val="26"/>
        </w:rPr>
        <w:t>с</w:t>
      </w:r>
      <w:proofErr w:type="gramEnd"/>
      <w:r>
        <w:rPr>
          <w:color w:val="0000FF"/>
          <w:sz w:val="26"/>
          <w:szCs w:val="26"/>
        </w:rPr>
        <w:t xml:space="preserve">. </w:t>
      </w:r>
      <w:proofErr w:type="gramStart"/>
      <w:r>
        <w:rPr>
          <w:color w:val="0000FF"/>
          <w:sz w:val="26"/>
          <w:szCs w:val="26"/>
        </w:rPr>
        <w:t>Чугуевка</w:t>
      </w:r>
      <w:proofErr w:type="gramEnd"/>
      <w:r w:rsidRPr="001B2D20">
        <w:rPr>
          <w:color w:val="0000FF"/>
          <w:sz w:val="26"/>
          <w:szCs w:val="26"/>
        </w:rPr>
        <w:t>,  у</w:t>
      </w:r>
      <w:r>
        <w:rPr>
          <w:color w:val="0000FF"/>
          <w:sz w:val="26"/>
          <w:szCs w:val="26"/>
        </w:rPr>
        <w:t>л. Т</w:t>
      </w:r>
      <w:r>
        <w:rPr>
          <w:color w:val="0000FF"/>
          <w:sz w:val="26"/>
          <w:szCs w:val="26"/>
        </w:rPr>
        <w:t>е</w:t>
      </w:r>
      <w:r>
        <w:rPr>
          <w:color w:val="0000FF"/>
          <w:sz w:val="26"/>
          <w:szCs w:val="26"/>
        </w:rPr>
        <w:t>решковой, д. 3), 15 кВт. 380В;</w:t>
      </w:r>
      <w:r w:rsidRPr="0057755D">
        <w:rPr>
          <w:color w:val="0000FF"/>
          <w:sz w:val="26"/>
          <w:szCs w:val="26"/>
        </w:rPr>
        <w:t xml:space="preserve"> </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lastRenderedPageBreak/>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lastRenderedPageBreak/>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w:t>
      </w:r>
      <w:r w:rsidRPr="00710B48">
        <w:lastRenderedPageBreak/>
        <w:t>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lastRenderedPageBreak/>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15392" w:rsidRDefault="00A57C4C" w:rsidP="00A57C4C">
      <w:pPr>
        <w:widowControl w:val="0"/>
        <w:shd w:val="clear" w:color="auto" w:fill="FFFFFF"/>
        <w:tabs>
          <w:tab w:val="left" w:pos="540"/>
          <w:tab w:val="left" w:pos="709"/>
          <w:tab w:val="left" w:pos="1276"/>
        </w:tabs>
        <w:ind w:firstLine="709"/>
        <w:jc w:val="both"/>
        <w:rPr>
          <w:b/>
          <w:bCs/>
          <w:color w:val="1F497D"/>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r w:rsidR="00415392" w:rsidRPr="00415392">
        <w:rPr>
          <w:b/>
          <w:bCs/>
          <w:color w:val="1F497D"/>
        </w:rPr>
        <w:t xml:space="preserve"> </w:t>
      </w:r>
    </w:p>
    <w:p w:rsidR="00A57C4C" w:rsidRPr="00415392" w:rsidRDefault="00415392" w:rsidP="00A57C4C">
      <w:pPr>
        <w:widowControl w:val="0"/>
        <w:shd w:val="clear" w:color="auto" w:fill="FFFFFF"/>
        <w:tabs>
          <w:tab w:val="left" w:pos="540"/>
          <w:tab w:val="left" w:pos="709"/>
          <w:tab w:val="left" w:pos="1276"/>
        </w:tabs>
        <w:ind w:firstLine="709"/>
        <w:jc w:val="both"/>
        <w:rPr>
          <w:color w:val="131DE7"/>
        </w:rPr>
      </w:pPr>
      <w:r w:rsidRPr="00415392">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 xml:space="preserve">из протокола </w:t>
      </w:r>
      <w:r w:rsidRPr="00710B48">
        <w:rPr>
          <w:b/>
          <w:i/>
          <w:color w:val="0000FF"/>
        </w:rPr>
        <w:lastRenderedPageBreak/>
        <w:t>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lastRenderedPageBreak/>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lastRenderedPageBreak/>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lastRenderedPageBreak/>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lastRenderedPageBreak/>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lastRenderedPageBreak/>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710B48">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lastRenderedPageBreak/>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92D"/>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9B1"/>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1CA3"/>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5EF6"/>
    <w:rsid w:val="00F86928"/>
    <w:rsid w:val="00F87ACA"/>
    <w:rsid w:val="00F94ECF"/>
    <w:rsid w:val="00FA0B58"/>
    <w:rsid w:val="00FA69AE"/>
    <w:rsid w:val="00FA7FFE"/>
    <w:rsid w:val="00FB6923"/>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373581341">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9D736-49E6-46E9-907A-B5E4C1DCE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8998</Words>
  <Characters>66046</Characters>
  <Application>Microsoft Office Word</Application>
  <DocSecurity>0</DocSecurity>
  <Lines>550</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74895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10</cp:revision>
  <cp:lastPrinted>2015-02-17T06:57:00Z</cp:lastPrinted>
  <dcterms:created xsi:type="dcterms:W3CDTF">2016-10-06T00:04:00Z</dcterms:created>
  <dcterms:modified xsi:type="dcterms:W3CDTF">2016-12-15T03:44:00Z</dcterms:modified>
</cp:coreProperties>
</file>