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№3, №4</w:t>
      </w:r>
      <w:r w:rsidR="00A3013E">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№2, №3, №4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105EA6">
        <w:rPr>
          <w:color w:val="000000"/>
          <w:sz w:val="22"/>
          <w:szCs w:val="22"/>
        </w:rPr>
        <w:t>, «Приморские ЭС», «Хабаровские ЭС» СП «ЦЭС», «ЭС ЕАО»</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FB200E">
        <w:rPr>
          <w:b/>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принимается на ответственное хранение и считается, что Поставщик не исполнил свои обязательства </w:t>
      </w:r>
      <w:proofErr w:type="gramStart"/>
      <w:r w:rsidRPr="000E1472">
        <w:rPr>
          <w:sz w:val="22"/>
          <w:szCs w:val="22"/>
        </w:rPr>
        <w:t>по</w:t>
      </w:r>
      <w:proofErr w:type="gramEnd"/>
      <w:r w:rsidRPr="000E1472">
        <w:rPr>
          <w:sz w:val="22"/>
          <w:szCs w:val="22"/>
        </w:rPr>
        <w:t xml:space="preserve">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w:t>
      </w:r>
      <w:r w:rsidR="00E1498F">
        <w:rPr>
          <w:color w:val="000000"/>
          <w:sz w:val="22"/>
          <w:szCs w:val="22"/>
        </w:rPr>
        <w:t>- согласно гарантийному сроку производителя</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w:t>
      </w:r>
      <w:bookmarkStart w:id="0" w:name="_GoBack"/>
      <w:bookmarkEnd w:id="0"/>
      <w:r w:rsidRPr="000E1472">
        <w:rPr>
          <w:color w:val="000000"/>
          <w:sz w:val="22"/>
          <w:szCs w:val="22"/>
        </w:rPr>
        <w:t>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lastRenderedPageBreak/>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C031FA">
        <w:rPr>
          <w:color w:val="000000"/>
          <w:sz w:val="22"/>
          <w:szCs w:val="22"/>
        </w:rPr>
        <w:t xml:space="preserve">1, №2, №3, №4 </w:t>
      </w:r>
      <w:r w:rsidRPr="000E1472">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lastRenderedPageBreak/>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lastRenderedPageBreak/>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1</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Pr="000E1472" w:rsidRDefault="00CB5363" w:rsidP="00C17007">
            <w:pPr>
              <w:pStyle w:val="3"/>
              <w:spacing w:after="0"/>
              <w:ind w:left="0"/>
              <w:jc w:val="center"/>
              <w:rPr>
                <w:sz w:val="22"/>
                <w:szCs w:val="22"/>
              </w:rP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2</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7F03C4" w:rsidP="00C17007">
            <w:pPr>
              <w:jc w:val="center"/>
              <w:outlineLvl w:val="0"/>
            </w:pPr>
            <w:r>
              <w:t>…</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w:t>
      </w:r>
    </w:p>
    <w:p w:rsidR="002470E5" w:rsidRDefault="00A3013E" w:rsidP="002470E5">
      <w:r w:rsidRPr="00A3013E">
        <w:t xml:space="preserve">690000, г. Владивосток ул. </w:t>
      </w:r>
      <w:proofErr w:type="gramStart"/>
      <w:r w:rsidRPr="00A3013E">
        <w:t>Стрелковая</w:t>
      </w:r>
      <w:proofErr w:type="gramEnd"/>
      <w:r w:rsidRPr="00A3013E">
        <w:t xml:space="preserve"> 21-23.</w:t>
      </w:r>
    </w:p>
    <w:p w:rsidR="00A3013E" w:rsidRDefault="00A3013E"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3</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41756A">
      <w:pPr>
        <w:tabs>
          <w:tab w:val="left" w:pos="1725"/>
        </w:tabs>
        <w:jc w:val="center"/>
        <w:rPr>
          <w:b/>
          <w:sz w:val="22"/>
          <w:szCs w:val="22"/>
        </w:rPr>
      </w:pPr>
    </w:p>
    <w:p w:rsidR="00A3013E" w:rsidRDefault="00A3013E" w:rsidP="00A3013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A3013E" w:rsidRPr="0019504D" w:rsidRDefault="00A3013E" w:rsidP="00A3013E">
      <w:pPr>
        <w:spacing w:after="200"/>
        <w:contextualSpacing/>
        <w:rPr>
          <w:b/>
          <w:i/>
          <w:lang w:eastAsia="en-US"/>
        </w:rPr>
      </w:pPr>
      <w:r w:rsidRPr="0019504D">
        <w:rPr>
          <w:b/>
          <w:i/>
          <w:color w:val="000000"/>
          <w:spacing w:val="-1"/>
        </w:rPr>
        <w:t>ИНН/КПП 2801108200/272402001</w:t>
      </w:r>
    </w:p>
    <w:p w:rsidR="00A3013E" w:rsidRPr="009940A6" w:rsidRDefault="00A3013E" w:rsidP="00A3013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w:t>
      </w:r>
    </w:p>
    <w:p w:rsidR="00A3013E" w:rsidRDefault="00A3013E" w:rsidP="00A3013E">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A3013E" w:rsidRDefault="00A3013E" w:rsidP="0041756A">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1756A">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4</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8262C" w:rsidRPr="000E1472" w:rsidTr="00C17007">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410"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701"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992" w:type="dxa"/>
          </w:tcPr>
          <w:p w:rsidR="0048262C" w:rsidRPr="000E1472" w:rsidRDefault="0048262C" w:rsidP="00C17007">
            <w:pPr>
              <w:ind w:right="-108"/>
              <w:jc w:val="center"/>
              <w:rPr>
                <w:sz w:val="22"/>
                <w:szCs w:val="22"/>
              </w:rPr>
            </w:pPr>
            <w:r w:rsidRPr="000E1472">
              <w:rPr>
                <w:sz w:val="22"/>
                <w:szCs w:val="22"/>
              </w:rPr>
              <w:t>Кол-во</w:t>
            </w:r>
          </w:p>
        </w:tc>
        <w:tc>
          <w:tcPr>
            <w:tcW w:w="1417"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48262C" w:rsidRPr="000E1472" w:rsidRDefault="0048262C" w:rsidP="00C17007">
            <w:pPr>
              <w:jc w:val="both"/>
              <w:rPr>
                <w:b/>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b/>
                <w:sz w:val="22"/>
                <w:szCs w:val="22"/>
              </w:rPr>
            </w:pPr>
            <w:r w:rsidRPr="000E1472">
              <w:rPr>
                <w:b/>
                <w:sz w:val="22"/>
                <w:szCs w:val="22"/>
              </w:rPr>
              <w:t>В том числе НДС 18%</w:t>
            </w:r>
          </w:p>
        </w:tc>
        <w:tc>
          <w:tcPr>
            <w:tcW w:w="2151" w:type="dxa"/>
            <w:vAlign w:val="center"/>
          </w:tcPr>
          <w:p w:rsidR="0048262C" w:rsidRPr="000E1472" w:rsidRDefault="0048262C" w:rsidP="00C17007">
            <w:pPr>
              <w:jc w:val="both"/>
              <w:rPr>
                <w:b/>
                <w:sz w:val="22"/>
                <w:szCs w:val="22"/>
              </w:rPr>
            </w:pPr>
          </w:p>
        </w:tc>
      </w:tr>
    </w:tbl>
    <w:p w:rsidR="0048262C" w:rsidRDefault="0048262C" w:rsidP="0048262C">
      <w:pPr>
        <w:tabs>
          <w:tab w:val="left" w:pos="1725"/>
        </w:tabs>
        <w:jc w:val="center"/>
        <w:rPr>
          <w:b/>
          <w:sz w:val="22"/>
          <w:szCs w:val="22"/>
        </w:rPr>
      </w:pPr>
    </w:p>
    <w:p w:rsidR="00A3013E" w:rsidRDefault="00A3013E" w:rsidP="00A3013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A3013E" w:rsidRPr="0019504D" w:rsidRDefault="00A3013E" w:rsidP="00A3013E">
      <w:pPr>
        <w:spacing w:after="200"/>
        <w:contextualSpacing/>
        <w:rPr>
          <w:b/>
          <w:i/>
          <w:lang w:eastAsia="en-US"/>
        </w:rPr>
      </w:pPr>
      <w:r w:rsidRPr="0019504D">
        <w:rPr>
          <w:b/>
          <w:i/>
          <w:color w:val="000000"/>
          <w:spacing w:val="-1"/>
        </w:rPr>
        <w:t>ИНН/КПП 2801108200/</w:t>
      </w:r>
      <w:r w:rsidRPr="00C17007">
        <w:rPr>
          <w:b/>
          <w:i/>
        </w:rPr>
        <w:t>790102001</w:t>
      </w:r>
    </w:p>
    <w:p w:rsidR="00A3013E" w:rsidRPr="009940A6" w:rsidRDefault="00A3013E" w:rsidP="00A3013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w:t>
      </w:r>
    </w:p>
    <w:p w:rsidR="00A3013E" w:rsidRPr="00CD39B6" w:rsidRDefault="00A3013E" w:rsidP="00A3013E">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48262C" w:rsidRDefault="0048262C" w:rsidP="0048262C">
      <w:pPr>
        <w:rPr>
          <w:bCs/>
          <w:color w:val="000000"/>
          <w:spacing w:val="-1"/>
        </w:rPr>
      </w:pP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8262C">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8BF" w:rsidRDefault="00C648BF" w:rsidP="00070A4C">
      <w:r>
        <w:separator/>
      </w:r>
    </w:p>
  </w:endnote>
  <w:endnote w:type="continuationSeparator" w:id="0">
    <w:p w:rsidR="00C648BF" w:rsidRDefault="00C648B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8BF" w:rsidRDefault="00C648BF" w:rsidP="00070A4C">
      <w:r>
        <w:separator/>
      </w:r>
    </w:p>
  </w:footnote>
  <w:footnote w:type="continuationSeparator" w:id="0">
    <w:p w:rsidR="00C648BF" w:rsidRDefault="00C648B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13E"/>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48BF"/>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1498F"/>
    <w:rsid w:val="00E23291"/>
    <w:rsid w:val="00E42F69"/>
    <w:rsid w:val="00E514E7"/>
    <w:rsid w:val="00E60718"/>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7762C-B3D7-4D48-B47A-0FCE735AE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4357</Words>
  <Characters>24838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42</cp:revision>
  <cp:lastPrinted>2015-08-11T00:26:00Z</cp:lastPrinted>
  <dcterms:created xsi:type="dcterms:W3CDTF">2016-04-19T05:38:00Z</dcterms:created>
  <dcterms:modified xsi:type="dcterms:W3CDTF">2016-11-10T00:55:00Z</dcterms:modified>
</cp:coreProperties>
</file>