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AD5EA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5D7CB2">
              <w:rPr>
                <w:b/>
                <w:szCs w:val="28"/>
              </w:rPr>
              <w:t>56</w:t>
            </w:r>
            <w:r w:rsidR="005A297A">
              <w:rPr>
                <w:b/>
                <w:szCs w:val="28"/>
              </w:rPr>
              <w:t>/</w:t>
            </w:r>
            <w:proofErr w:type="spellStart"/>
            <w:r w:rsidR="005A297A">
              <w:rPr>
                <w:b/>
                <w:szCs w:val="28"/>
              </w:rPr>
              <w:t>ПрУ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5A297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«____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>
              <w:rPr>
                <w:b/>
                <w:sz w:val="24"/>
                <w:szCs w:val="24"/>
              </w:rPr>
              <w:t>___________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1F6B05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5D7CB2" w:rsidRPr="005D7CB2">
        <w:rPr>
          <w:b/>
          <w:i/>
          <w:snapToGrid/>
          <w:sz w:val="26"/>
          <w:szCs w:val="26"/>
        </w:rPr>
        <w:t xml:space="preserve">Проведение землеустроительных работ по установлению границ охранных зон ПС 110/35 </w:t>
      </w:r>
      <w:proofErr w:type="spellStart"/>
      <w:r w:rsidR="005D7CB2" w:rsidRPr="005D7CB2">
        <w:rPr>
          <w:b/>
          <w:i/>
          <w:snapToGrid/>
          <w:sz w:val="26"/>
          <w:szCs w:val="26"/>
        </w:rPr>
        <w:t>кВ</w:t>
      </w:r>
      <w:proofErr w:type="spellEnd"/>
      <w:r w:rsidR="005D7CB2" w:rsidRPr="005D7CB2">
        <w:rPr>
          <w:b/>
          <w:i/>
          <w:snapToGrid/>
          <w:sz w:val="26"/>
          <w:szCs w:val="26"/>
        </w:rPr>
        <w:t>, расположенных на территории Хабаровского края</w:t>
      </w:r>
      <w:r w:rsidR="007432F9" w:rsidRPr="007432F9">
        <w:rPr>
          <w:b/>
          <w:i/>
          <w:snapToGrid/>
          <w:sz w:val="26"/>
          <w:szCs w:val="26"/>
        </w:rPr>
        <w:t xml:space="preserve">, </w:t>
      </w:r>
      <w:r w:rsidR="005D7CB2">
        <w:rPr>
          <w:snapToGrid/>
          <w:sz w:val="26"/>
          <w:szCs w:val="26"/>
        </w:rPr>
        <w:t>закупка 399</w:t>
      </w:r>
      <w:r w:rsidR="007432F9" w:rsidRPr="007432F9">
        <w:rPr>
          <w:snapToGrid/>
          <w:sz w:val="26"/>
          <w:szCs w:val="26"/>
        </w:rPr>
        <w:t xml:space="preserve"> р. 9 ГКПЗ 2017.</w:t>
      </w: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</w:t>
      </w:r>
      <w:r w:rsidR="00344D9B">
        <w:rPr>
          <w:sz w:val="26"/>
          <w:szCs w:val="26"/>
        </w:rPr>
        <w:t>с Организатора закупки поступило</w:t>
      </w:r>
      <w:r w:rsidR="00210EF2">
        <w:rPr>
          <w:sz w:val="26"/>
          <w:szCs w:val="26"/>
        </w:rPr>
        <w:t xml:space="preserve"> </w:t>
      </w:r>
      <w:r w:rsidR="00344D9B" w:rsidRPr="005A297A">
        <w:rPr>
          <w:b/>
          <w:i/>
          <w:sz w:val="26"/>
          <w:szCs w:val="26"/>
          <w:highlight w:val="yellow"/>
        </w:rPr>
        <w:t>9</w:t>
      </w:r>
      <w:r w:rsidRPr="005A297A">
        <w:rPr>
          <w:b/>
          <w:i/>
          <w:sz w:val="26"/>
          <w:szCs w:val="26"/>
          <w:highlight w:val="yellow"/>
        </w:rPr>
        <w:t xml:space="preserve"> (</w:t>
      </w:r>
      <w:r w:rsidR="00344D9B" w:rsidRPr="005A297A">
        <w:rPr>
          <w:b/>
          <w:i/>
          <w:sz w:val="26"/>
          <w:szCs w:val="26"/>
          <w:highlight w:val="yellow"/>
        </w:rPr>
        <w:t>девять</w:t>
      </w:r>
      <w:r w:rsidRPr="00344D9B">
        <w:rPr>
          <w:b/>
          <w:i/>
          <w:sz w:val="26"/>
          <w:szCs w:val="26"/>
        </w:rPr>
        <w:t>)</w:t>
      </w:r>
      <w:r w:rsidR="00210EF2" w:rsidRPr="00344D9B">
        <w:rPr>
          <w:b/>
          <w:i/>
          <w:sz w:val="26"/>
          <w:szCs w:val="26"/>
        </w:rPr>
        <w:t xml:space="preserve">  </w:t>
      </w:r>
      <w:r w:rsidR="00344D9B">
        <w:rPr>
          <w:sz w:val="26"/>
          <w:szCs w:val="26"/>
        </w:rPr>
        <w:t>заявок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210EF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Дата и время начала </w:t>
      </w:r>
      <w:r w:rsidRPr="00E14E35">
        <w:rPr>
          <w:sz w:val="26"/>
          <w:szCs w:val="26"/>
        </w:rPr>
        <w:t xml:space="preserve">процедуры вскрытия конвертов с заявками на участие в переторжке: на Торговой площадке Системы B2B-ESV  </w:t>
      </w:r>
      <w:r w:rsidRPr="005A297A">
        <w:rPr>
          <w:sz w:val="26"/>
          <w:szCs w:val="26"/>
          <w:highlight w:val="yellow"/>
        </w:rPr>
        <w:t>в 1</w:t>
      </w:r>
      <w:r w:rsidR="00E14E35" w:rsidRPr="005A297A">
        <w:rPr>
          <w:sz w:val="26"/>
          <w:szCs w:val="26"/>
          <w:highlight w:val="yellow"/>
        </w:rPr>
        <w:t>0</w:t>
      </w:r>
      <w:r w:rsidRPr="005A297A">
        <w:rPr>
          <w:sz w:val="26"/>
          <w:szCs w:val="26"/>
          <w:highlight w:val="yellow"/>
        </w:rPr>
        <w:t>:00</w:t>
      </w:r>
      <w:r w:rsidRPr="00E14E35">
        <w:rPr>
          <w:sz w:val="26"/>
          <w:szCs w:val="26"/>
        </w:rPr>
        <w:t xml:space="preserve"> часов благовещенского времени </w:t>
      </w:r>
      <w:r w:rsidR="00E14E35" w:rsidRPr="005A297A">
        <w:rPr>
          <w:sz w:val="26"/>
          <w:szCs w:val="26"/>
          <w:highlight w:val="yellow"/>
        </w:rPr>
        <w:t>02.11</w:t>
      </w:r>
      <w:r w:rsidRPr="005A297A">
        <w:rPr>
          <w:sz w:val="26"/>
          <w:szCs w:val="26"/>
          <w:highlight w:val="yellow"/>
        </w:rPr>
        <w:t>.2016 г</w:t>
      </w:r>
      <w:r w:rsidRPr="00210EF2">
        <w:rPr>
          <w:sz w:val="26"/>
          <w:szCs w:val="26"/>
        </w:rPr>
        <w:t xml:space="preserve">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3E1032" w:rsidRPr="001F6B05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E14E35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E14E3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37383B" w:rsidRDefault="00E14E35" w:rsidP="0044638A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5B1D32" w:rsidRDefault="00E14E35" w:rsidP="0044638A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E14E35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</w:p>
        </w:tc>
      </w:tr>
      <w:tr w:rsidR="00E14E35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E14E3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37383B" w:rsidRDefault="00E14E35" w:rsidP="0044638A">
            <w:pPr>
              <w:spacing w:line="240" w:lineRule="auto"/>
              <w:ind w:hanging="18"/>
              <w:rPr>
                <w:color w:val="333333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5B1D32" w:rsidRDefault="00E14E35" w:rsidP="0044638A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E14E35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</w:p>
        </w:tc>
      </w:tr>
      <w:tr w:rsidR="00E14E35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E14E35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523398" w:rsidRDefault="00E14E35" w:rsidP="0044638A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5B1D32" w:rsidRDefault="00E14E35" w:rsidP="0044638A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35" w:rsidRPr="00210EF2" w:rsidRDefault="00E14E35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</w:p>
        </w:tc>
      </w:tr>
      <w:tr w:rsidR="009A5644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44" w:rsidRDefault="009A5644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44" w:rsidRPr="00523398" w:rsidRDefault="009A5644" w:rsidP="0044638A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44" w:rsidRPr="005B1D32" w:rsidRDefault="009A5644" w:rsidP="0044638A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44" w:rsidRPr="00210EF2" w:rsidRDefault="009A5644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</w:p>
        </w:tc>
      </w:tr>
      <w:tr w:rsidR="009A5644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44" w:rsidRDefault="009A5644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44" w:rsidRPr="00523398" w:rsidRDefault="009A5644" w:rsidP="0044638A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44" w:rsidRPr="005B1D32" w:rsidRDefault="009A5644" w:rsidP="0044638A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44" w:rsidRPr="00210EF2" w:rsidRDefault="009A5644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</w:p>
        </w:tc>
      </w:tr>
      <w:tr w:rsidR="009A5644" w:rsidRPr="00210EF2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44" w:rsidRDefault="009A5644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44" w:rsidRPr="00523398" w:rsidRDefault="009A5644" w:rsidP="0044638A">
            <w:pPr>
              <w:spacing w:line="240" w:lineRule="auto"/>
              <w:ind w:hanging="18"/>
              <w:rPr>
                <w:b/>
                <w:i/>
                <w:color w:val="333333"/>
                <w:sz w:val="26"/>
                <w:szCs w:val="26"/>
              </w:rPr>
            </w:pP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44" w:rsidRPr="005B1D32" w:rsidRDefault="009A5644" w:rsidP="0044638A">
            <w:pPr>
              <w:spacing w:line="240" w:lineRule="auto"/>
              <w:ind w:hanging="18"/>
              <w:jc w:val="center"/>
              <w:rPr>
                <w:b/>
                <w:i/>
                <w:color w:val="333333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44" w:rsidRPr="00210EF2" w:rsidRDefault="009A5644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</w:p>
        </w:tc>
      </w:tr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lastRenderedPageBreak/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C2C" w:rsidRDefault="00B36C2C" w:rsidP="00E2330B">
      <w:pPr>
        <w:spacing w:line="240" w:lineRule="auto"/>
      </w:pPr>
      <w:r>
        <w:separator/>
      </w:r>
    </w:p>
  </w:endnote>
  <w:endnote w:type="continuationSeparator" w:id="0">
    <w:p w:rsidR="00B36C2C" w:rsidRDefault="00B36C2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CB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C2C" w:rsidRDefault="00B36C2C" w:rsidP="00E2330B">
      <w:pPr>
        <w:spacing w:line="240" w:lineRule="auto"/>
      </w:pPr>
      <w:r>
        <w:separator/>
      </w:r>
    </w:p>
  </w:footnote>
  <w:footnote w:type="continuationSeparator" w:id="0">
    <w:p w:rsidR="00B36C2C" w:rsidRDefault="00B36C2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A297A">
      <w:rPr>
        <w:i/>
        <w:sz w:val="18"/>
        <w:szCs w:val="18"/>
      </w:rPr>
      <w:t>3</w:t>
    </w:r>
    <w:r w:rsidR="005D7CB2">
      <w:rPr>
        <w:i/>
        <w:sz w:val="18"/>
        <w:szCs w:val="18"/>
      </w:rPr>
      <w:t xml:space="preserve">99 </w:t>
    </w:r>
    <w:bookmarkStart w:id="0" w:name="_GoBack"/>
    <w:bookmarkEnd w:id="0"/>
    <w:r w:rsidR="00E14E35">
      <w:rPr>
        <w:i/>
        <w:sz w:val="18"/>
        <w:szCs w:val="18"/>
      </w:rPr>
      <w:t xml:space="preserve">р. </w:t>
    </w:r>
    <w:r w:rsidR="005A297A">
      <w:rPr>
        <w:i/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16A9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9F4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D7CB2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14"/>
    <w:rsid w:val="00983D21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6C2C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47</cp:revision>
  <cp:lastPrinted>2016-11-02T02:30:00Z</cp:lastPrinted>
  <dcterms:created xsi:type="dcterms:W3CDTF">2014-08-07T23:19:00Z</dcterms:created>
  <dcterms:modified xsi:type="dcterms:W3CDTF">2016-12-19T07:06:00Z</dcterms:modified>
</cp:coreProperties>
</file>