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2541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62541E">
              <w:rPr>
                <w:b/>
                <w:szCs w:val="28"/>
              </w:rPr>
              <w:t>63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62541E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2541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2541E">
              <w:rPr>
                <w:b/>
                <w:sz w:val="24"/>
                <w:szCs w:val="24"/>
              </w:rPr>
              <w:t>27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62541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62541E" w:rsidRPr="00C53369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62541E" w:rsidRPr="00C53369">
        <w:rPr>
          <w:b/>
          <w:i/>
          <w:snapToGrid/>
          <w:sz w:val="26"/>
          <w:szCs w:val="26"/>
        </w:rPr>
        <w:t>ВЛ</w:t>
      </w:r>
      <w:proofErr w:type="gramEnd"/>
      <w:r w:rsidR="0062541E" w:rsidRPr="00C53369">
        <w:rPr>
          <w:b/>
          <w:i/>
          <w:snapToGrid/>
          <w:sz w:val="26"/>
          <w:szCs w:val="26"/>
        </w:rPr>
        <w:t xml:space="preserve"> 10/0,4 </w:t>
      </w:r>
      <w:proofErr w:type="spellStart"/>
      <w:r w:rsidR="0062541E" w:rsidRPr="00C53369">
        <w:rPr>
          <w:b/>
          <w:i/>
          <w:snapToGrid/>
          <w:sz w:val="26"/>
          <w:szCs w:val="26"/>
        </w:rPr>
        <w:t>кВ</w:t>
      </w:r>
      <w:proofErr w:type="spellEnd"/>
      <w:r w:rsidR="0062541E" w:rsidRPr="00C53369">
        <w:rPr>
          <w:b/>
          <w:i/>
          <w:snapToGrid/>
          <w:sz w:val="26"/>
          <w:szCs w:val="26"/>
        </w:rPr>
        <w:t xml:space="preserve"> с. Тамбовка, филиал "АЭС"»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7432F9" w:rsidRPr="007432F9">
        <w:rPr>
          <w:snapToGrid/>
          <w:sz w:val="26"/>
          <w:szCs w:val="26"/>
        </w:rPr>
        <w:t xml:space="preserve">закупка </w:t>
      </w:r>
      <w:r w:rsidR="0062541E">
        <w:rPr>
          <w:snapToGrid/>
          <w:sz w:val="26"/>
          <w:szCs w:val="26"/>
        </w:rPr>
        <w:t>256</w:t>
      </w:r>
      <w:r w:rsidR="007432F9" w:rsidRPr="007432F9">
        <w:rPr>
          <w:snapToGrid/>
          <w:sz w:val="26"/>
          <w:szCs w:val="26"/>
        </w:rPr>
        <w:t xml:space="preserve"> р. </w:t>
      </w:r>
      <w:r w:rsidR="0062541E">
        <w:rPr>
          <w:snapToGrid/>
          <w:sz w:val="26"/>
          <w:szCs w:val="26"/>
        </w:rPr>
        <w:t>2.2.1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344D9B" w:rsidRPr="0062541E">
        <w:rPr>
          <w:sz w:val="26"/>
          <w:szCs w:val="26"/>
        </w:rPr>
        <w:t>поступило</w:t>
      </w:r>
      <w:r w:rsidR="00210EF2" w:rsidRPr="0062541E">
        <w:rPr>
          <w:sz w:val="26"/>
          <w:szCs w:val="26"/>
        </w:rPr>
        <w:t xml:space="preserve"> </w:t>
      </w:r>
      <w:r w:rsidR="0062541E" w:rsidRPr="0062541E">
        <w:rPr>
          <w:b/>
          <w:i/>
          <w:sz w:val="26"/>
          <w:szCs w:val="26"/>
        </w:rPr>
        <w:t>5</w:t>
      </w:r>
      <w:r w:rsidRPr="0062541E">
        <w:rPr>
          <w:b/>
          <w:i/>
          <w:sz w:val="26"/>
          <w:szCs w:val="26"/>
        </w:rPr>
        <w:t xml:space="preserve"> (</w:t>
      </w:r>
      <w:r w:rsidR="0062541E" w:rsidRPr="0062541E">
        <w:rPr>
          <w:b/>
          <w:i/>
          <w:sz w:val="26"/>
          <w:szCs w:val="26"/>
        </w:rPr>
        <w:t>пять</w:t>
      </w:r>
      <w:r w:rsidRPr="0062541E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344D9B">
        <w:rPr>
          <w:sz w:val="26"/>
          <w:szCs w:val="26"/>
        </w:rPr>
        <w:t>заявок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62541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</w:t>
      </w:r>
      <w:bookmarkStart w:id="0" w:name="_GoBack"/>
      <w:bookmarkEnd w:id="0"/>
      <w:r w:rsidRPr="001F6B05">
        <w:rPr>
          <w:sz w:val="26"/>
          <w:szCs w:val="26"/>
        </w:rPr>
        <w:t xml:space="preserve">крытие конвертов было осуществлено в электронном сейфе Организатора закупки на </w:t>
      </w:r>
      <w:r w:rsidRPr="0062541E">
        <w:rPr>
          <w:sz w:val="26"/>
          <w:szCs w:val="26"/>
        </w:rPr>
        <w:t>Торговой площадке Системы B2B-ESV автоматически.</w:t>
      </w:r>
    </w:p>
    <w:p w:rsidR="00386EF9" w:rsidRPr="0062541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62541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62541E">
        <w:rPr>
          <w:sz w:val="26"/>
          <w:szCs w:val="26"/>
        </w:rPr>
        <w:t>0</w:t>
      </w:r>
      <w:r w:rsidRPr="0062541E">
        <w:rPr>
          <w:sz w:val="26"/>
          <w:szCs w:val="26"/>
        </w:rPr>
        <w:t xml:space="preserve">:00 часов благовещенского времени </w:t>
      </w:r>
      <w:r w:rsidR="0062541E" w:rsidRPr="0062541E">
        <w:rPr>
          <w:sz w:val="26"/>
          <w:szCs w:val="26"/>
        </w:rPr>
        <w:t>27.0</w:t>
      </w:r>
      <w:r w:rsidR="00E14E35" w:rsidRPr="0062541E">
        <w:rPr>
          <w:sz w:val="26"/>
          <w:szCs w:val="26"/>
        </w:rPr>
        <w:t>1</w:t>
      </w:r>
      <w:r w:rsidR="0062541E" w:rsidRPr="0062541E">
        <w:rPr>
          <w:sz w:val="26"/>
          <w:szCs w:val="26"/>
        </w:rPr>
        <w:t>.2017</w:t>
      </w:r>
      <w:r w:rsidRPr="0062541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62541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210EF2" w:rsidRDefault="0062541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12 747 457,02 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210EF2" w:rsidRDefault="0062541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11 370 000,00</w:t>
            </w:r>
          </w:p>
        </w:tc>
      </w:tr>
      <w:tr w:rsidR="0062541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210EF2" w:rsidRDefault="0062541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АО «ВСЭСС»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12 500 000,00 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210EF2" w:rsidRDefault="0062541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11 766 741,69</w:t>
            </w:r>
          </w:p>
        </w:tc>
      </w:tr>
      <w:tr w:rsidR="0062541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210EF2" w:rsidRDefault="0062541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C53369">
              <w:rPr>
                <w:snapToGrid/>
                <w:color w:val="333333"/>
                <w:sz w:val="26"/>
                <w:szCs w:val="26"/>
              </w:rPr>
              <w:t>Призейская</w:t>
            </w:r>
            <w:proofErr w:type="spellEnd"/>
            <w:r w:rsidRPr="00C53369">
              <w:rPr>
                <w:snapToGrid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12 200 000,00 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210EF2" w:rsidRDefault="0062541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11 897 490,60</w:t>
            </w:r>
          </w:p>
        </w:tc>
      </w:tr>
      <w:tr w:rsidR="0062541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Default="0062541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C53369">
              <w:rPr>
                <w:snapToGrid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C53369">
              <w:rPr>
                <w:snapToGrid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12 200 000,00 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210EF2" w:rsidRDefault="0062541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10 620 000,00</w:t>
            </w:r>
          </w:p>
        </w:tc>
      </w:tr>
      <w:tr w:rsidR="0062541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Default="0062541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"АСЭСС"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C53369" w:rsidRDefault="0062541E" w:rsidP="006A51FA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12 294 326,00 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41E" w:rsidRPr="00210EF2" w:rsidRDefault="0062541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11 594 997,00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</w:t>
      </w:r>
      <w:r w:rsidR="0062541E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62541E" w:rsidRDefault="0062541E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62541E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6C" w:rsidRDefault="006E336C" w:rsidP="00E2330B">
      <w:pPr>
        <w:spacing w:line="240" w:lineRule="auto"/>
      </w:pPr>
      <w:r>
        <w:separator/>
      </w:r>
    </w:p>
  </w:endnote>
  <w:endnote w:type="continuationSeparator" w:id="0">
    <w:p w:rsidR="006E336C" w:rsidRDefault="006E33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6C" w:rsidRDefault="006E336C" w:rsidP="00E2330B">
      <w:pPr>
        <w:spacing w:line="240" w:lineRule="auto"/>
      </w:pPr>
      <w:r>
        <w:separator/>
      </w:r>
    </w:p>
  </w:footnote>
  <w:footnote w:type="continuationSeparator" w:id="0">
    <w:p w:rsidR="006E336C" w:rsidRDefault="006E33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62541E">
      <w:rPr>
        <w:i/>
        <w:sz w:val="18"/>
        <w:szCs w:val="18"/>
      </w:rPr>
      <w:t>256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1E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E336C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44</cp:revision>
  <cp:lastPrinted>2016-11-02T02:30:00Z</cp:lastPrinted>
  <dcterms:created xsi:type="dcterms:W3CDTF">2014-08-07T23:19:00Z</dcterms:created>
  <dcterms:modified xsi:type="dcterms:W3CDTF">2017-01-27T02:54:00Z</dcterms:modified>
</cp:coreProperties>
</file>