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332F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A332F0">
              <w:rPr>
                <w:b/>
                <w:szCs w:val="28"/>
              </w:rPr>
              <w:t>61/</w:t>
            </w:r>
            <w:proofErr w:type="spellStart"/>
            <w:r w:rsidR="00A332F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B10FF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10FF0">
              <w:rPr>
                <w:b/>
                <w:sz w:val="24"/>
                <w:szCs w:val="24"/>
              </w:rPr>
              <w:t>17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B10FF0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A332F0" w:rsidRPr="00A332F0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="00A332F0" w:rsidRPr="00A332F0">
        <w:rPr>
          <w:b/>
          <w:i/>
          <w:snapToGrid/>
          <w:sz w:val="26"/>
          <w:szCs w:val="26"/>
        </w:rPr>
        <w:t>ВЛ</w:t>
      </w:r>
      <w:proofErr w:type="gramEnd"/>
      <w:r w:rsidR="00A332F0" w:rsidRPr="00A332F0">
        <w:rPr>
          <w:b/>
          <w:i/>
          <w:snapToGrid/>
          <w:sz w:val="26"/>
          <w:szCs w:val="26"/>
        </w:rPr>
        <w:t xml:space="preserve"> 35 </w:t>
      </w:r>
      <w:proofErr w:type="spellStart"/>
      <w:r w:rsidR="00A332F0" w:rsidRPr="00A332F0">
        <w:rPr>
          <w:b/>
          <w:i/>
          <w:snapToGrid/>
          <w:sz w:val="26"/>
          <w:szCs w:val="26"/>
        </w:rPr>
        <w:t>кВ</w:t>
      </w:r>
      <w:proofErr w:type="spellEnd"/>
      <w:r w:rsidR="00A332F0" w:rsidRPr="00A332F0">
        <w:rPr>
          <w:b/>
          <w:i/>
          <w:snapToGrid/>
          <w:sz w:val="26"/>
          <w:szCs w:val="26"/>
        </w:rPr>
        <w:t xml:space="preserve"> Томмот – Алексеевск и ВЛ 35 </w:t>
      </w:r>
      <w:proofErr w:type="spellStart"/>
      <w:r w:rsidR="00A332F0" w:rsidRPr="00A332F0">
        <w:rPr>
          <w:b/>
          <w:i/>
          <w:snapToGrid/>
          <w:sz w:val="26"/>
          <w:szCs w:val="26"/>
        </w:rPr>
        <w:t>кВ</w:t>
      </w:r>
      <w:proofErr w:type="spellEnd"/>
      <w:r w:rsidR="00A332F0" w:rsidRPr="00A332F0">
        <w:rPr>
          <w:b/>
          <w:i/>
          <w:snapToGrid/>
          <w:sz w:val="26"/>
          <w:szCs w:val="26"/>
        </w:rPr>
        <w:t xml:space="preserve"> Томмот – </w:t>
      </w:r>
      <w:proofErr w:type="spellStart"/>
      <w:r w:rsidR="00A332F0" w:rsidRPr="00A332F0">
        <w:rPr>
          <w:b/>
          <w:i/>
          <w:snapToGrid/>
          <w:sz w:val="26"/>
          <w:szCs w:val="26"/>
        </w:rPr>
        <w:t>Н.Якокитская</w:t>
      </w:r>
      <w:proofErr w:type="spellEnd"/>
      <w:r w:rsidR="00A332F0" w:rsidRPr="00A332F0">
        <w:rPr>
          <w:b/>
          <w:i/>
          <w:snapToGrid/>
          <w:sz w:val="26"/>
          <w:szCs w:val="26"/>
        </w:rPr>
        <w:t xml:space="preserve">, в том числе ПИР (ОАО «Золото </w:t>
      </w:r>
      <w:proofErr w:type="spellStart"/>
      <w:r w:rsidR="00A332F0" w:rsidRPr="00A332F0">
        <w:rPr>
          <w:b/>
          <w:i/>
          <w:snapToGrid/>
          <w:sz w:val="26"/>
          <w:szCs w:val="26"/>
        </w:rPr>
        <w:t>Селигдара</w:t>
      </w:r>
      <w:proofErr w:type="spellEnd"/>
      <w:r w:rsidR="00A332F0" w:rsidRPr="00A332F0">
        <w:rPr>
          <w:b/>
          <w:i/>
          <w:snapToGrid/>
          <w:sz w:val="26"/>
          <w:szCs w:val="26"/>
        </w:rPr>
        <w:t>»)»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7432F9" w:rsidRPr="007432F9">
        <w:rPr>
          <w:snapToGrid/>
          <w:sz w:val="26"/>
          <w:szCs w:val="26"/>
        </w:rPr>
        <w:t xml:space="preserve">закупка </w:t>
      </w:r>
      <w:r w:rsidR="00A332F0">
        <w:rPr>
          <w:snapToGrid/>
          <w:sz w:val="26"/>
          <w:szCs w:val="26"/>
        </w:rPr>
        <w:t>298</w:t>
      </w:r>
      <w:r w:rsidR="007432F9" w:rsidRPr="007432F9">
        <w:rPr>
          <w:snapToGrid/>
          <w:sz w:val="26"/>
          <w:szCs w:val="26"/>
        </w:rPr>
        <w:t xml:space="preserve"> р. </w:t>
      </w:r>
      <w:r w:rsidR="00A332F0">
        <w:rPr>
          <w:snapToGrid/>
          <w:sz w:val="26"/>
          <w:szCs w:val="26"/>
        </w:rPr>
        <w:t xml:space="preserve">2.2.1 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B10FF0" w:rsidRPr="00995D04" w:rsidRDefault="00B10FF0" w:rsidP="00B10FF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995D04">
        <w:rPr>
          <w:sz w:val="26"/>
          <w:szCs w:val="26"/>
        </w:rPr>
        <w:t xml:space="preserve">В адрес Организатора закупки поступила </w:t>
      </w:r>
      <w:r w:rsidRPr="00995D04">
        <w:rPr>
          <w:b/>
          <w:i/>
          <w:sz w:val="26"/>
          <w:szCs w:val="26"/>
        </w:rPr>
        <w:t>1 (одна)</w:t>
      </w:r>
      <w:r w:rsidRPr="00995D04">
        <w:rPr>
          <w:sz w:val="26"/>
          <w:szCs w:val="26"/>
        </w:rPr>
        <w:t xml:space="preserve">  заявка на участие в  процедуре переторжки, конверты с которыми были размещены в электронном виде на Торговой площадке Системы B2B-ESV.</w:t>
      </w:r>
    </w:p>
    <w:p w:rsidR="00B10FF0" w:rsidRPr="00995D04" w:rsidRDefault="00B10FF0" w:rsidP="00B10FF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995D04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B10FF0" w:rsidRPr="00995D04" w:rsidRDefault="00B10FF0" w:rsidP="00B10FF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995D04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11:00 часов благовещенского времени 17.01.2017 г </w:t>
      </w:r>
    </w:p>
    <w:p w:rsidR="00B10FF0" w:rsidRPr="001F6B05" w:rsidRDefault="00B10FF0" w:rsidP="00B10FF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B10FF0" w:rsidRPr="001F6B05" w:rsidRDefault="00B10FF0" w:rsidP="00B10FF0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B10FF0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F0" w:rsidRPr="00210EF2" w:rsidRDefault="00B10FF0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bookmarkStart w:id="0" w:name="_GoBack" w:colFirst="1" w:colLast="3"/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F0" w:rsidRPr="00F87DD3" w:rsidRDefault="00B10FF0" w:rsidP="0034753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F87DD3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F0" w:rsidRPr="00F87DD3" w:rsidRDefault="00B10FF0" w:rsidP="00347535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13 430 000,00 </w:t>
            </w:r>
            <w:r w:rsidRPr="00F87DD3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F0" w:rsidRPr="00210EF2" w:rsidRDefault="00B10FF0" w:rsidP="0034753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13 400 000,00</w:t>
            </w:r>
          </w:p>
        </w:tc>
      </w:tr>
      <w:tr w:rsidR="00B10FF0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F0" w:rsidRPr="00210EF2" w:rsidRDefault="00B10FF0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F0" w:rsidRPr="00F87DD3" w:rsidRDefault="00B10FF0" w:rsidP="0034753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87DD3">
              <w:rPr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F87DD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87DD3">
              <w:rPr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F0" w:rsidRPr="00F87DD3" w:rsidRDefault="00B10FF0" w:rsidP="0034753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87DD3">
              <w:rPr>
                <w:b/>
                <w:i/>
                <w:color w:val="333333"/>
                <w:sz w:val="26"/>
                <w:szCs w:val="26"/>
              </w:rPr>
              <w:t>13 433 755,00 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F0" w:rsidRPr="00210EF2" w:rsidRDefault="00B10FF0" w:rsidP="0034753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bookmarkEnd w:id="0"/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22" w:rsidRDefault="00F17C22" w:rsidP="00E2330B">
      <w:pPr>
        <w:spacing w:line="240" w:lineRule="auto"/>
      </w:pPr>
      <w:r>
        <w:separator/>
      </w:r>
    </w:p>
  </w:endnote>
  <w:endnote w:type="continuationSeparator" w:id="0">
    <w:p w:rsidR="00F17C22" w:rsidRDefault="00F17C2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9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22" w:rsidRDefault="00F17C22" w:rsidP="00E2330B">
      <w:pPr>
        <w:spacing w:line="240" w:lineRule="auto"/>
      </w:pPr>
      <w:r>
        <w:separator/>
      </w:r>
    </w:p>
  </w:footnote>
  <w:footnote w:type="continuationSeparator" w:id="0">
    <w:p w:rsidR="00F17C22" w:rsidRDefault="00F17C2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31</w:t>
    </w:r>
    <w:r w:rsidR="00E14E35">
      <w:rPr>
        <w:i/>
        <w:sz w:val="18"/>
        <w:szCs w:val="18"/>
      </w:rPr>
      <w:t xml:space="preserve">5 р. </w:t>
    </w:r>
    <w:r w:rsidR="005A297A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0781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332F0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0FF0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C22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45</cp:revision>
  <cp:lastPrinted>2016-11-02T02:30:00Z</cp:lastPrinted>
  <dcterms:created xsi:type="dcterms:W3CDTF">2014-08-07T23:19:00Z</dcterms:created>
  <dcterms:modified xsi:type="dcterms:W3CDTF">2017-01-17T03:42:00Z</dcterms:modified>
</cp:coreProperties>
</file>