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328D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9328D2">
              <w:rPr>
                <w:b/>
                <w:szCs w:val="28"/>
              </w:rPr>
              <w:t>64/</w:t>
            </w:r>
            <w:proofErr w:type="spellStart"/>
            <w:r w:rsidR="009328D2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14E35" w:rsidP="009328D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328D2">
              <w:rPr>
                <w:b/>
                <w:sz w:val="24"/>
                <w:szCs w:val="24"/>
              </w:rPr>
              <w:t>06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328D2">
              <w:rPr>
                <w:b/>
                <w:sz w:val="24"/>
                <w:szCs w:val="24"/>
              </w:rPr>
              <w:t>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328D2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2954C7">
        <w:rPr>
          <w:snapToGrid/>
          <w:sz w:val="26"/>
          <w:szCs w:val="26"/>
        </w:rPr>
        <w:t>выполнение работ</w:t>
      </w:r>
      <w:r w:rsidRPr="00F4124A">
        <w:rPr>
          <w:snapToGrid/>
          <w:sz w:val="26"/>
          <w:szCs w:val="26"/>
        </w:rPr>
        <w:t xml:space="preserve"> </w:t>
      </w:r>
      <w:r w:rsidR="009328D2" w:rsidRPr="009D650F">
        <w:rPr>
          <w:b/>
          <w:i/>
          <w:snapToGrid/>
          <w:sz w:val="26"/>
          <w:szCs w:val="26"/>
        </w:rPr>
        <w:t xml:space="preserve">«ПИР Производственная базы </w:t>
      </w:r>
      <w:proofErr w:type="spellStart"/>
      <w:r w:rsidR="009328D2" w:rsidRPr="009D650F">
        <w:rPr>
          <w:b/>
          <w:i/>
          <w:snapToGrid/>
          <w:sz w:val="26"/>
          <w:szCs w:val="26"/>
        </w:rPr>
        <w:t>Кундурского</w:t>
      </w:r>
      <w:proofErr w:type="spellEnd"/>
      <w:r w:rsidR="009328D2" w:rsidRPr="009D650F">
        <w:rPr>
          <w:b/>
          <w:i/>
          <w:snapToGrid/>
          <w:sz w:val="26"/>
          <w:szCs w:val="26"/>
        </w:rPr>
        <w:t xml:space="preserve"> СУ </w:t>
      </w:r>
      <w:proofErr w:type="spellStart"/>
      <w:r w:rsidR="009328D2" w:rsidRPr="009D650F">
        <w:rPr>
          <w:b/>
          <w:i/>
          <w:snapToGrid/>
          <w:sz w:val="26"/>
          <w:szCs w:val="26"/>
        </w:rPr>
        <w:t>Архаринского</w:t>
      </w:r>
      <w:proofErr w:type="spellEnd"/>
      <w:r w:rsidR="009328D2" w:rsidRPr="009D650F">
        <w:rPr>
          <w:b/>
          <w:i/>
          <w:snapToGrid/>
          <w:sz w:val="26"/>
          <w:szCs w:val="26"/>
        </w:rPr>
        <w:t xml:space="preserve"> СР СП "ВЭС", филиал "АЭС"»</w:t>
      </w:r>
      <w:r w:rsidR="00AD5EA2" w:rsidRPr="00AD5EA2">
        <w:rPr>
          <w:b/>
          <w:i/>
          <w:snapToGrid/>
          <w:sz w:val="26"/>
          <w:szCs w:val="26"/>
        </w:rPr>
        <w:t xml:space="preserve">, </w:t>
      </w:r>
      <w:r w:rsidRPr="00F4124A">
        <w:rPr>
          <w:b/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AD5EA2">
        <w:rPr>
          <w:bCs/>
          <w:i/>
          <w:iCs/>
          <w:sz w:val="26"/>
          <w:szCs w:val="26"/>
        </w:rPr>
        <w:t>2</w:t>
      </w:r>
      <w:r w:rsidR="009328D2">
        <w:rPr>
          <w:bCs/>
          <w:i/>
          <w:iCs/>
          <w:sz w:val="26"/>
          <w:szCs w:val="26"/>
        </w:rPr>
        <w:t>30 р. 2.2</w:t>
      </w:r>
      <w:r w:rsidR="002954C7">
        <w:rPr>
          <w:bCs/>
          <w:i/>
          <w:iCs/>
          <w:sz w:val="26"/>
          <w:szCs w:val="26"/>
        </w:rPr>
        <w:t xml:space="preserve">.1 </w:t>
      </w:r>
      <w:r w:rsidR="009328D2">
        <w:rPr>
          <w:bCs/>
          <w:i/>
          <w:iCs/>
          <w:sz w:val="26"/>
          <w:szCs w:val="26"/>
        </w:rPr>
        <w:t>ГКПЗ 2017</w:t>
      </w:r>
      <w:r w:rsidRPr="00F4124A">
        <w:rPr>
          <w:bCs/>
          <w:i/>
          <w:iCs/>
          <w:sz w:val="26"/>
          <w:szCs w:val="26"/>
        </w:rPr>
        <w:t xml:space="preserve">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344D9B" w:rsidRPr="005715D9">
        <w:rPr>
          <w:sz w:val="26"/>
          <w:szCs w:val="26"/>
        </w:rPr>
        <w:t>поступило</w:t>
      </w:r>
      <w:r w:rsidR="00210EF2" w:rsidRPr="005715D9">
        <w:rPr>
          <w:sz w:val="26"/>
          <w:szCs w:val="26"/>
        </w:rPr>
        <w:t xml:space="preserve"> </w:t>
      </w:r>
      <w:r w:rsidR="005715D9" w:rsidRPr="005715D9">
        <w:rPr>
          <w:b/>
          <w:i/>
          <w:sz w:val="26"/>
          <w:szCs w:val="26"/>
        </w:rPr>
        <w:t>2</w:t>
      </w:r>
      <w:r w:rsidRPr="005715D9">
        <w:rPr>
          <w:b/>
          <w:i/>
          <w:sz w:val="26"/>
          <w:szCs w:val="26"/>
        </w:rPr>
        <w:t xml:space="preserve"> (</w:t>
      </w:r>
      <w:r w:rsidR="005715D9" w:rsidRPr="005715D9">
        <w:rPr>
          <w:b/>
          <w:i/>
          <w:sz w:val="26"/>
          <w:szCs w:val="26"/>
        </w:rPr>
        <w:t>две</w:t>
      </w:r>
      <w:r w:rsidRPr="005715D9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</w:t>
      </w:r>
      <w:r w:rsidR="005715D9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>процедуры вскрытия конвертов с заявками на участие в переторжке: на Торговой площадке Системы B2B-ESV  в 1</w:t>
      </w:r>
      <w:r w:rsidR="00E14E35" w:rsidRPr="00E14E35">
        <w:rPr>
          <w:sz w:val="26"/>
          <w:szCs w:val="26"/>
        </w:rPr>
        <w:t>0</w:t>
      </w:r>
      <w:r w:rsidRPr="00E14E35">
        <w:rPr>
          <w:sz w:val="26"/>
          <w:szCs w:val="26"/>
        </w:rPr>
        <w:t xml:space="preserve">:00 часов благовещенского времени </w:t>
      </w:r>
      <w:r w:rsidR="009328D2">
        <w:rPr>
          <w:sz w:val="26"/>
          <w:szCs w:val="26"/>
        </w:rPr>
        <w:t>06.02.2017</w:t>
      </w:r>
      <w:r w:rsidRPr="00E14E35">
        <w:rPr>
          <w:sz w:val="26"/>
          <w:szCs w:val="26"/>
        </w:rPr>
        <w:t xml:space="preserve"> г</w:t>
      </w:r>
      <w:r w:rsidR="005715D9">
        <w:rPr>
          <w:sz w:val="26"/>
          <w:szCs w:val="26"/>
        </w:rPr>
        <w:t>.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9328D2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210EF2" w:rsidRDefault="009328D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875813" w:rsidRDefault="009328D2" w:rsidP="00AB7CE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875813" w:rsidRDefault="009328D2" w:rsidP="009328D2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1 431 632,10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210EF2" w:rsidRDefault="005715D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1 050 000,00</w:t>
            </w:r>
          </w:p>
        </w:tc>
      </w:tr>
      <w:tr w:rsidR="009328D2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210EF2" w:rsidRDefault="009328D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875813" w:rsidRDefault="009328D2" w:rsidP="00AB7CE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875813" w:rsidRDefault="009328D2" w:rsidP="009328D2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1 450 000,00</w:t>
            </w:r>
          </w:p>
          <w:p w:rsidR="009328D2" w:rsidRPr="00875813" w:rsidRDefault="009328D2" w:rsidP="009328D2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D2" w:rsidRPr="00210EF2" w:rsidRDefault="005715D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1 419 747,33</w:t>
            </w:r>
            <w:bookmarkStart w:id="0" w:name="_GoBack"/>
            <w:bookmarkEnd w:id="0"/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9328D2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C7" w:rsidRDefault="001503C7" w:rsidP="00E2330B">
      <w:pPr>
        <w:spacing w:line="240" w:lineRule="auto"/>
      </w:pPr>
      <w:r>
        <w:separator/>
      </w:r>
    </w:p>
  </w:endnote>
  <w:endnote w:type="continuationSeparator" w:id="0">
    <w:p w:rsidR="001503C7" w:rsidRDefault="001503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D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C7" w:rsidRDefault="001503C7" w:rsidP="00E2330B">
      <w:pPr>
        <w:spacing w:line="240" w:lineRule="auto"/>
      </w:pPr>
      <w:r>
        <w:separator/>
      </w:r>
    </w:p>
  </w:footnote>
  <w:footnote w:type="continuationSeparator" w:id="0">
    <w:p w:rsidR="001503C7" w:rsidRDefault="001503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14E35">
      <w:rPr>
        <w:i/>
        <w:sz w:val="18"/>
        <w:szCs w:val="18"/>
      </w:rPr>
      <w:t>2675 р. 2.1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03C7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15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28D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6716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43</cp:revision>
  <cp:lastPrinted>2016-11-02T02:30:00Z</cp:lastPrinted>
  <dcterms:created xsi:type="dcterms:W3CDTF">2014-08-07T23:19:00Z</dcterms:created>
  <dcterms:modified xsi:type="dcterms:W3CDTF">2017-02-06T06:38:00Z</dcterms:modified>
</cp:coreProperties>
</file>