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F6A15">
        <w:rPr>
          <w:rFonts w:cs="Arial"/>
          <w:b/>
          <w:bCs/>
          <w:iCs/>
          <w:snapToGrid/>
          <w:spacing w:val="40"/>
          <w:sz w:val="36"/>
          <w:szCs w:val="36"/>
        </w:rPr>
        <w:t>60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9F6A1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9F6A15" w:rsidRPr="009F6A15">
        <w:rPr>
          <w:b/>
          <w:sz w:val="26"/>
          <w:szCs w:val="26"/>
        </w:rPr>
        <w:t xml:space="preserve">«ПИР Реконструкция ПС 35/6 </w:t>
      </w:r>
      <w:proofErr w:type="spellStart"/>
      <w:r w:rsidR="009F6A15" w:rsidRPr="009F6A15">
        <w:rPr>
          <w:b/>
          <w:sz w:val="26"/>
          <w:szCs w:val="26"/>
        </w:rPr>
        <w:t>кВ</w:t>
      </w:r>
      <w:proofErr w:type="spellEnd"/>
      <w:r w:rsidR="009F6A15" w:rsidRPr="009F6A15">
        <w:rPr>
          <w:b/>
          <w:sz w:val="26"/>
          <w:szCs w:val="26"/>
        </w:rPr>
        <w:t xml:space="preserve"> МПС (замена КРУН 6 </w:t>
      </w:r>
      <w:proofErr w:type="spellStart"/>
      <w:r w:rsidR="009F6A15" w:rsidRPr="009F6A15">
        <w:rPr>
          <w:b/>
          <w:sz w:val="26"/>
          <w:szCs w:val="26"/>
        </w:rPr>
        <w:t>кВ</w:t>
      </w:r>
      <w:proofErr w:type="spellEnd"/>
      <w:r w:rsidR="009F6A15" w:rsidRPr="009F6A15">
        <w:rPr>
          <w:b/>
          <w:sz w:val="26"/>
          <w:szCs w:val="26"/>
        </w:rPr>
        <w:t>)»</w:t>
      </w:r>
    </w:p>
    <w:p w:rsidR="009F6A15" w:rsidRDefault="009F6A15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3678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3678F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A15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9F6A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9F6A15" w:rsidRPr="009F6A15">
        <w:rPr>
          <w:b/>
          <w:i/>
          <w:snapToGrid/>
          <w:sz w:val="26"/>
          <w:szCs w:val="26"/>
        </w:rPr>
        <w:t xml:space="preserve">«ПИР Реконструкция ПС 35/6 </w:t>
      </w:r>
      <w:proofErr w:type="spellStart"/>
      <w:r w:rsidR="009F6A15" w:rsidRPr="009F6A15">
        <w:rPr>
          <w:b/>
          <w:i/>
          <w:snapToGrid/>
          <w:sz w:val="26"/>
          <w:szCs w:val="26"/>
        </w:rPr>
        <w:t>кВ</w:t>
      </w:r>
      <w:proofErr w:type="spellEnd"/>
      <w:r w:rsidR="009F6A15" w:rsidRPr="009F6A15">
        <w:rPr>
          <w:b/>
          <w:i/>
          <w:snapToGrid/>
          <w:sz w:val="26"/>
          <w:szCs w:val="26"/>
        </w:rPr>
        <w:t xml:space="preserve"> МПС (замена КРУН 6 </w:t>
      </w:r>
      <w:proofErr w:type="spellStart"/>
      <w:r w:rsidR="009F6A15" w:rsidRPr="009F6A15">
        <w:rPr>
          <w:b/>
          <w:i/>
          <w:snapToGrid/>
          <w:sz w:val="26"/>
          <w:szCs w:val="26"/>
        </w:rPr>
        <w:t>кВ</w:t>
      </w:r>
      <w:proofErr w:type="spellEnd"/>
      <w:r w:rsidR="009F6A15" w:rsidRPr="009F6A15">
        <w:rPr>
          <w:b/>
          <w:i/>
          <w:snapToGrid/>
          <w:sz w:val="26"/>
          <w:szCs w:val="26"/>
        </w:rPr>
        <w:t>)»</w:t>
      </w:r>
      <w:r w:rsidR="00E71BF0" w:rsidRPr="00E71BF0">
        <w:rPr>
          <w:b/>
          <w:i/>
          <w:snapToGrid/>
          <w:sz w:val="26"/>
          <w:szCs w:val="26"/>
        </w:rPr>
        <w:t xml:space="preserve">, закупка </w:t>
      </w:r>
      <w:r w:rsidR="009F6A15">
        <w:rPr>
          <w:b/>
          <w:i/>
          <w:snapToGrid/>
          <w:sz w:val="26"/>
          <w:szCs w:val="26"/>
        </w:rPr>
        <w:t>297</w:t>
      </w:r>
      <w:r w:rsidR="00E71BF0" w:rsidRPr="00E71BF0">
        <w:rPr>
          <w:b/>
          <w:i/>
          <w:snapToGrid/>
          <w:sz w:val="26"/>
          <w:szCs w:val="26"/>
        </w:rPr>
        <w:t xml:space="preserve"> р. </w:t>
      </w:r>
      <w:r w:rsidR="009F6A15">
        <w:rPr>
          <w:b/>
          <w:i/>
          <w:snapToGrid/>
          <w:sz w:val="26"/>
          <w:szCs w:val="26"/>
        </w:rPr>
        <w:t xml:space="preserve">2.2.1 </w:t>
      </w:r>
      <w:r w:rsidR="00E71BF0" w:rsidRPr="00E71BF0">
        <w:rPr>
          <w:b/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F6A15" w:rsidRPr="00573384" w:rsidRDefault="009F6A15" w:rsidP="009F6A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73384">
        <w:rPr>
          <w:bCs/>
          <w:i/>
          <w:iCs/>
          <w:sz w:val="26"/>
          <w:szCs w:val="26"/>
        </w:rPr>
        <w:t xml:space="preserve">О </w:t>
      </w:r>
      <w:r w:rsidRPr="00573384">
        <w:rPr>
          <w:b/>
          <w:bCs/>
          <w:i/>
          <w:iCs/>
          <w:sz w:val="26"/>
          <w:szCs w:val="26"/>
        </w:rPr>
        <w:t xml:space="preserve"> </w:t>
      </w:r>
      <w:r w:rsidRPr="00573384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9F6A15" w:rsidRPr="00573384" w:rsidRDefault="009F6A15" w:rsidP="009F6A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73384">
        <w:rPr>
          <w:bCs/>
          <w:i/>
          <w:iCs/>
          <w:sz w:val="26"/>
          <w:szCs w:val="26"/>
        </w:rPr>
        <w:t>Об отклонении заявки ООО ГК "ЭНЕРГОПЕРСПЕКТИВА"</w:t>
      </w:r>
    </w:p>
    <w:p w:rsidR="009F6A15" w:rsidRPr="00573384" w:rsidRDefault="009F6A15" w:rsidP="009F6A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7338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73384">
        <w:rPr>
          <w:bCs/>
          <w:i/>
          <w:iCs/>
          <w:sz w:val="26"/>
          <w:szCs w:val="26"/>
        </w:rPr>
        <w:t>соответствующими</w:t>
      </w:r>
      <w:proofErr w:type="gramEnd"/>
      <w:r w:rsidRPr="00573384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9F6A15" w:rsidRPr="00573384" w:rsidRDefault="009F6A15" w:rsidP="009F6A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73384">
        <w:rPr>
          <w:bCs/>
          <w:i/>
          <w:iCs/>
          <w:sz w:val="26"/>
          <w:szCs w:val="26"/>
        </w:rPr>
        <w:t xml:space="preserve">О </w:t>
      </w:r>
      <w:proofErr w:type="gramStart"/>
      <w:r w:rsidRPr="00573384">
        <w:rPr>
          <w:bCs/>
          <w:i/>
          <w:iCs/>
          <w:sz w:val="26"/>
          <w:szCs w:val="26"/>
        </w:rPr>
        <w:t>предварительной</w:t>
      </w:r>
      <w:proofErr w:type="gramEnd"/>
      <w:r w:rsidRPr="00573384">
        <w:rPr>
          <w:bCs/>
          <w:i/>
          <w:iCs/>
          <w:sz w:val="26"/>
          <w:szCs w:val="26"/>
        </w:rPr>
        <w:t xml:space="preserve"> </w:t>
      </w:r>
      <w:proofErr w:type="spellStart"/>
      <w:r w:rsidRPr="00573384">
        <w:rPr>
          <w:bCs/>
          <w:i/>
          <w:iCs/>
          <w:sz w:val="26"/>
          <w:szCs w:val="26"/>
        </w:rPr>
        <w:t>ранжировке</w:t>
      </w:r>
      <w:proofErr w:type="spellEnd"/>
      <w:r w:rsidRPr="00573384">
        <w:rPr>
          <w:bCs/>
          <w:i/>
          <w:iCs/>
          <w:sz w:val="26"/>
          <w:szCs w:val="26"/>
        </w:rPr>
        <w:t xml:space="preserve"> заявок.</w:t>
      </w:r>
    </w:p>
    <w:p w:rsidR="009F6A15" w:rsidRPr="00573384" w:rsidRDefault="009F6A15" w:rsidP="009F6A1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73384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9F6A15" w:rsidRDefault="009F6A15" w:rsidP="009F6A1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F6A15" w:rsidRPr="001035D0" w:rsidRDefault="009F6A15" w:rsidP="009F6A1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8"/>
        <w:gridCol w:w="5097"/>
        <w:gridCol w:w="4035"/>
      </w:tblGrid>
      <w:tr w:rsidR="009F6A15" w:rsidRPr="00B20A0B" w:rsidTr="009F6A15">
        <w:trPr>
          <w:trHeight w:val="71"/>
        </w:trPr>
        <w:tc>
          <w:tcPr>
            <w:tcW w:w="468" w:type="dxa"/>
          </w:tcPr>
          <w:p w:rsidR="009F6A15" w:rsidRPr="00B20A0B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97" w:type="dxa"/>
          </w:tcPr>
          <w:p w:rsidR="009F6A15" w:rsidRPr="00B20A0B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35" w:type="dxa"/>
          </w:tcPr>
          <w:p w:rsidR="009F6A15" w:rsidRPr="00B20A0B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Pr="00752A4F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ГК "ЭНЕРГОПЕРСПЕКТИВА"</w:t>
            </w:r>
            <w:r w:rsidRPr="0035038C">
              <w:rPr>
                <w:color w:val="333333"/>
                <w:sz w:val="26"/>
                <w:szCs w:val="26"/>
              </w:rPr>
              <w:t xml:space="preserve"> (630083, Россия, Новосибирская обл., г. Новосибирск, ул. Большевистская, д. 131)</w:t>
            </w:r>
          </w:p>
        </w:tc>
        <w:tc>
          <w:tcPr>
            <w:tcW w:w="4035" w:type="dxa"/>
          </w:tcPr>
          <w:p w:rsidR="009F6A15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759 322,03 руб. без НДС</w:t>
            </w:r>
            <w:r w:rsidRPr="0035038C">
              <w:rPr>
                <w:color w:val="333333"/>
                <w:sz w:val="26"/>
                <w:szCs w:val="26"/>
              </w:rPr>
              <w:t xml:space="preserve"> 896 000,00 руб.</w:t>
            </w:r>
            <w:r>
              <w:rPr>
                <w:color w:val="333333"/>
                <w:sz w:val="26"/>
                <w:szCs w:val="26"/>
              </w:rPr>
              <w:t xml:space="preserve"> с НДС</w:t>
            </w:r>
            <w:r w:rsidRPr="0035038C">
              <w:rPr>
                <w:color w:val="333333"/>
                <w:sz w:val="26"/>
                <w:szCs w:val="26"/>
              </w:rPr>
              <w:t xml:space="preserve"> </w:t>
            </w:r>
          </w:p>
          <w:p w:rsidR="009F6A15" w:rsidRPr="0035038C" w:rsidRDefault="009F6A15" w:rsidP="00B37438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Pr="00752A4F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ПЦ "ЭКРА"</w:t>
            </w:r>
            <w:r w:rsidRPr="0035038C">
              <w:rPr>
                <w:color w:val="333333"/>
                <w:sz w:val="26"/>
                <w:szCs w:val="26"/>
              </w:rPr>
              <w:t xml:space="preserve"> (428003, Чувашская Республика - Чувашия, г. Чебоксары, </w:t>
            </w:r>
            <w:proofErr w:type="spellStart"/>
            <w:r w:rsidRPr="0035038C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35038C">
              <w:rPr>
                <w:color w:val="333333"/>
                <w:sz w:val="26"/>
                <w:szCs w:val="26"/>
              </w:rPr>
              <w:t xml:space="preserve"> И. Яковлева, д. 3)</w:t>
            </w:r>
          </w:p>
        </w:tc>
        <w:tc>
          <w:tcPr>
            <w:tcW w:w="4035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895 000,00 руб. без НДС</w:t>
            </w:r>
            <w:r w:rsidRPr="0035038C">
              <w:rPr>
                <w:color w:val="333333"/>
                <w:sz w:val="26"/>
                <w:szCs w:val="26"/>
              </w:rPr>
              <w:t xml:space="preserve"> 1 056 100,00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Pr="00752A4F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35038C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4035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1 297 121,00 руб. без НДС</w:t>
            </w:r>
            <w:r w:rsidRPr="0035038C">
              <w:rPr>
                <w:color w:val="333333"/>
                <w:sz w:val="26"/>
                <w:szCs w:val="26"/>
              </w:rPr>
              <w:t xml:space="preserve"> 1 530 602,78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35038C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35038C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35038C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4035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 xml:space="preserve">1 300 000,00 руб. без НДС </w:t>
            </w:r>
          </w:p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35038C">
              <w:rPr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4035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1 300 000,00 руб.  без НДС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35038C">
              <w:rPr>
                <w:color w:val="333333"/>
                <w:sz w:val="26"/>
                <w:szCs w:val="26"/>
              </w:rPr>
              <w:t xml:space="preserve">1 534 000,00 руб. </w:t>
            </w:r>
            <w:r>
              <w:rPr>
                <w:color w:val="333333"/>
                <w:sz w:val="26"/>
                <w:szCs w:val="26"/>
              </w:rPr>
              <w:t>с НДС</w:t>
            </w: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5038C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35038C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35038C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035" w:type="dxa"/>
          </w:tcPr>
          <w:p w:rsidR="009F6A15" w:rsidRPr="00573384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1 337 968,00 руб. без НДС</w:t>
            </w:r>
            <w:r w:rsidRPr="0035038C">
              <w:rPr>
                <w:color w:val="333333"/>
                <w:sz w:val="26"/>
                <w:szCs w:val="26"/>
              </w:rPr>
              <w:t xml:space="preserve"> 1 578 802,24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"Сибирь Электрик"</w:t>
            </w:r>
            <w:r w:rsidRPr="0035038C">
              <w:rPr>
                <w:color w:val="333333"/>
                <w:sz w:val="26"/>
                <w:szCs w:val="26"/>
              </w:rPr>
              <w:t xml:space="preserve"> (630049, Новосибирская область, г. Новосибирск, </w:t>
            </w:r>
            <w:r w:rsidRPr="0035038C">
              <w:rPr>
                <w:color w:val="333333"/>
                <w:sz w:val="26"/>
                <w:szCs w:val="26"/>
              </w:rPr>
              <w:lastRenderedPageBreak/>
              <w:t>Красный пр-т, д. 220, корп. 10)</w:t>
            </w:r>
          </w:p>
        </w:tc>
        <w:tc>
          <w:tcPr>
            <w:tcW w:w="4035" w:type="dxa"/>
          </w:tcPr>
          <w:p w:rsidR="009F6A15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lastRenderedPageBreak/>
              <w:t>1 337 968,00 руб.  без НДС</w:t>
            </w:r>
            <w:r w:rsidRPr="0035038C">
              <w:rPr>
                <w:color w:val="333333"/>
                <w:sz w:val="26"/>
                <w:szCs w:val="26"/>
              </w:rPr>
              <w:t xml:space="preserve"> 1 578 802,24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  <w:p w:rsidR="009F6A15" w:rsidRPr="0035038C" w:rsidRDefault="009F6A15" w:rsidP="00B37438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9F6A15" w:rsidRPr="00752A4F" w:rsidTr="009F6A15">
        <w:trPr>
          <w:trHeight w:val="71"/>
        </w:trPr>
        <w:tc>
          <w:tcPr>
            <w:tcW w:w="468" w:type="dxa"/>
          </w:tcPr>
          <w:p w:rsidR="009F6A15" w:rsidRDefault="009F6A15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5097" w:type="dxa"/>
          </w:tcPr>
          <w:p w:rsidR="009F6A15" w:rsidRPr="0035038C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35038C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4035" w:type="dxa"/>
          </w:tcPr>
          <w:p w:rsidR="009F6A15" w:rsidRDefault="009F6A15" w:rsidP="00B3743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35038C">
              <w:rPr>
                <w:b/>
                <w:i/>
                <w:color w:val="333333"/>
                <w:sz w:val="26"/>
                <w:szCs w:val="26"/>
              </w:rPr>
              <w:t>1 337 968,00 руб. без НДС</w:t>
            </w:r>
            <w:r w:rsidRPr="0035038C">
              <w:rPr>
                <w:color w:val="333333"/>
                <w:sz w:val="26"/>
                <w:szCs w:val="26"/>
              </w:rPr>
              <w:t xml:space="preserve"> 1 578 802,24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  <w:p w:rsidR="009F6A15" w:rsidRPr="0035038C" w:rsidRDefault="009F6A15" w:rsidP="00B37438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9F6A15" w:rsidRDefault="009F6A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F6A15" w:rsidRPr="00FA5602" w:rsidRDefault="009F6A15" w:rsidP="009F6A15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FA5602">
        <w:rPr>
          <w:sz w:val="26"/>
          <w:szCs w:val="26"/>
        </w:rPr>
        <w:t>Отклонить заявку Участника</w:t>
      </w:r>
      <w:r w:rsidRPr="00FA5602">
        <w:rPr>
          <w:b/>
          <w:i/>
          <w:sz w:val="26"/>
          <w:szCs w:val="26"/>
        </w:rPr>
        <w:t xml:space="preserve"> </w:t>
      </w:r>
      <w:r w:rsidRPr="00FA5602">
        <w:rPr>
          <w:b/>
          <w:bCs/>
          <w:i/>
          <w:iCs/>
          <w:sz w:val="26"/>
          <w:szCs w:val="26"/>
        </w:rPr>
        <w:t xml:space="preserve">ООО ГК "ЭНЕРГОПЕРСПЕКТИВА" </w:t>
      </w:r>
      <w:r w:rsidRPr="00FA5602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FA5602">
        <w:rPr>
          <w:bCs/>
          <w:iCs/>
          <w:sz w:val="26"/>
          <w:szCs w:val="26"/>
        </w:rPr>
        <w:t>пп</w:t>
      </w:r>
      <w:proofErr w:type="spellEnd"/>
      <w:r w:rsidRPr="00FA5602">
        <w:rPr>
          <w:bCs/>
          <w:iCs/>
          <w:sz w:val="26"/>
          <w:szCs w:val="26"/>
        </w:rPr>
        <w:t>. «</w:t>
      </w:r>
      <w:proofErr w:type="spellStart"/>
      <w:r w:rsidRPr="00FA5602">
        <w:rPr>
          <w:bCs/>
          <w:iCs/>
          <w:sz w:val="26"/>
          <w:szCs w:val="26"/>
        </w:rPr>
        <w:t>а</w:t>
      </w:r>
      <w:proofErr w:type="gramStart"/>
      <w:r w:rsidRPr="00FA5602">
        <w:rPr>
          <w:bCs/>
          <w:iCs/>
          <w:sz w:val="26"/>
          <w:szCs w:val="26"/>
        </w:rPr>
        <w:t>,б</w:t>
      </w:r>
      <w:proofErr w:type="spellEnd"/>
      <w:proofErr w:type="gramEnd"/>
      <w:r w:rsidRPr="00FA5602">
        <w:rPr>
          <w:bCs/>
          <w:iCs/>
          <w:sz w:val="26"/>
          <w:szCs w:val="26"/>
        </w:rPr>
        <w:t>» п. 2.8.2.5 Документации о закупке</w:t>
      </w:r>
      <w:r w:rsidRPr="00FA5602">
        <w:rPr>
          <w:sz w:val="26"/>
          <w:szCs w:val="26"/>
          <w:lang w:eastAsia="en-US"/>
        </w:rPr>
        <w:t>.</w:t>
      </w:r>
    </w:p>
    <w:tbl>
      <w:tblPr>
        <w:tblW w:w="96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7"/>
      </w:tblGrid>
      <w:tr w:rsidR="009F6A15" w:rsidRPr="00FA5602" w:rsidTr="009F6A15">
        <w:trPr>
          <w:trHeight w:val="21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15" w:rsidRPr="00FA5602" w:rsidRDefault="009F6A15" w:rsidP="00B3743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A5602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F6A15" w:rsidRPr="00FA5602" w:rsidTr="009F6A15">
        <w:trPr>
          <w:trHeight w:val="720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FA5602" w:rsidRDefault="009F6A15" w:rsidP="00B37438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FA5602">
              <w:rPr>
                <w:sz w:val="26"/>
                <w:szCs w:val="26"/>
                <w:lang w:eastAsia="en-US"/>
              </w:rPr>
              <w:t>1. В представленном Участником Протоколе разногласий содержатся обязательные договорные предложения и условия неприемлемые для Организатора запроса предложений, что не соответствует п.7.1.3 Документации о закупке.</w:t>
            </w:r>
          </w:p>
        </w:tc>
      </w:tr>
      <w:tr w:rsidR="009F6A15" w:rsidRPr="00FA5602" w:rsidTr="009F6A15">
        <w:trPr>
          <w:trHeight w:val="720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FA5602" w:rsidRDefault="009F6A15" w:rsidP="00B37438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FA5602">
              <w:rPr>
                <w:sz w:val="26"/>
                <w:szCs w:val="26"/>
                <w:lang w:eastAsia="en-US"/>
              </w:rPr>
              <w:t>2. Предложенные участником гарантийные обязательства (</w:t>
            </w:r>
            <w:r w:rsidRPr="00FA5602">
              <w:rPr>
                <w:sz w:val="26"/>
                <w:szCs w:val="26"/>
              </w:rPr>
              <w:t>12 месяцев с момента подписания сторонами Акта сдачи-приемки выполненных работ) не соответствуют п. 6.3 Проекта договора (Приложение № 2 к Документации о закупке), в котором указано:   Заказчик вправе предъявить требования, связанные с ненадлежащим качеством результата работы, в период с момента подписания акта сдачи-приемки выполненных работ в полном объеме до истечения 2 (двух) лет после ввода объекта в эксплуатацию.</w:t>
            </w:r>
          </w:p>
        </w:tc>
      </w:tr>
    </w:tbl>
    <w:p w:rsidR="009F6A15" w:rsidRDefault="009F6A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9F6A15" w:rsidRPr="001035D0" w:rsidRDefault="009F6A15" w:rsidP="009F6A15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35038C">
        <w:rPr>
          <w:b/>
          <w:i/>
          <w:color w:val="333333"/>
          <w:sz w:val="26"/>
          <w:szCs w:val="26"/>
        </w:rPr>
        <w:t>ООО ПЦ "ЭКРА"</w:t>
      </w:r>
      <w:r w:rsidRPr="0035038C">
        <w:rPr>
          <w:color w:val="333333"/>
          <w:sz w:val="26"/>
          <w:szCs w:val="26"/>
        </w:rPr>
        <w:t xml:space="preserve"> (428003, Чувашская Республика - Чувашия, г. Чебоксары, </w:t>
      </w:r>
      <w:proofErr w:type="spellStart"/>
      <w:r w:rsidRPr="0035038C">
        <w:rPr>
          <w:color w:val="333333"/>
          <w:sz w:val="26"/>
          <w:szCs w:val="26"/>
        </w:rPr>
        <w:t>пр-кт</w:t>
      </w:r>
      <w:proofErr w:type="spellEnd"/>
      <w:r w:rsidRPr="0035038C">
        <w:rPr>
          <w:color w:val="333333"/>
          <w:sz w:val="26"/>
          <w:szCs w:val="26"/>
        </w:rPr>
        <w:t xml:space="preserve"> И. Яковлева, д. 3)</w:t>
      </w:r>
      <w:r>
        <w:rPr>
          <w:color w:val="333333"/>
          <w:sz w:val="26"/>
          <w:szCs w:val="26"/>
        </w:rPr>
        <w:t xml:space="preserve">,  </w:t>
      </w:r>
      <w:r w:rsidRPr="0035038C">
        <w:rPr>
          <w:b/>
          <w:i/>
          <w:color w:val="333333"/>
          <w:sz w:val="26"/>
          <w:szCs w:val="26"/>
        </w:rPr>
        <w:t>ООО "ЭНЕРГОРЕГИОН"</w:t>
      </w:r>
      <w:r w:rsidRPr="0035038C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"АСК "БАРС"</w:t>
      </w:r>
      <w:r w:rsidRPr="0035038C">
        <w:rPr>
          <w:color w:val="333333"/>
          <w:sz w:val="26"/>
          <w:szCs w:val="26"/>
        </w:rPr>
        <w:t xml:space="preserve"> (664074, Россия, Иркутская обл., г. Иркутск, ул. </w:t>
      </w:r>
      <w:proofErr w:type="spellStart"/>
      <w:r w:rsidRPr="0035038C">
        <w:rPr>
          <w:color w:val="333333"/>
          <w:sz w:val="26"/>
          <w:szCs w:val="26"/>
        </w:rPr>
        <w:t>Флюкова</w:t>
      </w:r>
      <w:proofErr w:type="spellEnd"/>
      <w:r w:rsidRPr="0035038C">
        <w:rPr>
          <w:color w:val="333333"/>
          <w:sz w:val="26"/>
          <w:szCs w:val="26"/>
        </w:rPr>
        <w:t>, д. 37)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"Техно Базис"</w:t>
      </w:r>
      <w:r w:rsidRPr="0035038C">
        <w:rPr>
          <w:color w:val="333333"/>
          <w:sz w:val="26"/>
          <w:szCs w:val="26"/>
        </w:rPr>
        <w:t xml:space="preserve"> (664001, Россия, Иркутская обл., г. Иркутск, ул. Рабочего Штаба, д. 1, стр. 5, оф. 8</w:t>
      </w:r>
      <w:proofErr w:type="gramEnd"/>
      <w:r w:rsidRPr="0035038C">
        <w:rPr>
          <w:color w:val="333333"/>
          <w:sz w:val="26"/>
          <w:szCs w:val="26"/>
        </w:rPr>
        <w:t>)</w:t>
      </w:r>
      <w:r>
        <w:rPr>
          <w:color w:val="333333"/>
          <w:sz w:val="26"/>
          <w:szCs w:val="26"/>
        </w:rPr>
        <w:t>,</w:t>
      </w:r>
      <w:r w:rsidRPr="00927FEA">
        <w:rPr>
          <w:b/>
          <w:i/>
          <w:color w:val="333333"/>
          <w:sz w:val="26"/>
          <w:szCs w:val="26"/>
        </w:rPr>
        <w:t xml:space="preserve"> </w:t>
      </w:r>
      <w:proofErr w:type="gramStart"/>
      <w:r w:rsidRPr="0035038C">
        <w:rPr>
          <w:b/>
          <w:i/>
          <w:color w:val="333333"/>
          <w:sz w:val="26"/>
          <w:szCs w:val="26"/>
        </w:rPr>
        <w:t>ООО "</w:t>
      </w:r>
      <w:proofErr w:type="spellStart"/>
      <w:r w:rsidRPr="0035038C">
        <w:rPr>
          <w:b/>
          <w:i/>
          <w:color w:val="333333"/>
          <w:sz w:val="26"/>
          <w:szCs w:val="26"/>
        </w:rPr>
        <w:t>Энергопроект</w:t>
      </w:r>
      <w:proofErr w:type="spellEnd"/>
      <w:r w:rsidRPr="0035038C">
        <w:rPr>
          <w:b/>
          <w:i/>
          <w:color w:val="333333"/>
          <w:sz w:val="26"/>
          <w:szCs w:val="26"/>
        </w:rPr>
        <w:t xml:space="preserve"> Центр"</w:t>
      </w:r>
      <w:r w:rsidRPr="0035038C">
        <w:rPr>
          <w:color w:val="333333"/>
          <w:sz w:val="26"/>
          <w:szCs w:val="26"/>
        </w:rPr>
        <w:t xml:space="preserve"> (160009, г. Вологда, ул. Мальцева, д.52, оф.409а.)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"Сибирь Электрик"</w:t>
      </w:r>
      <w:r w:rsidRPr="0035038C">
        <w:rPr>
          <w:color w:val="333333"/>
          <w:sz w:val="26"/>
          <w:szCs w:val="26"/>
        </w:rPr>
        <w:t xml:space="preserve"> (630049, Новосибирская область, г. Новосибирск, Красный пр-т, д. 220, корп. 10)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"ПРОЕКТНЫЙ ЦЕНТР СИБИРИ"</w:t>
      </w:r>
      <w:r w:rsidRPr="0035038C">
        <w:rPr>
          <w:color w:val="333333"/>
          <w:sz w:val="26"/>
          <w:szCs w:val="26"/>
        </w:rPr>
        <w:t xml:space="preserve"> (630082, Россия, Новосибирская обл., г. Новосибирск, ул. Михаила Перевозчикова, д. 7, кв. 2)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9F6A15" w:rsidRDefault="009F6A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9F6A15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9F6A15">
        <w:rPr>
          <w:b/>
          <w:snapToGrid/>
          <w:sz w:val="26"/>
          <w:szCs w:val="26"/>
        </w:rPr>
        <w:t>По вопросу № 4</w:t>
      </w:r>
    </w:p>
    <w:p w:rsidR="009F6A15" w:rsidRPr="00576084" w:rsidRDefault="009F6A15" w:rsidP="009F6A15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4908"/>
        <w:gridCol w:w="2103"/>
        <w:gridCol w:w="1262"/>
      </w:tblGrid>
      <w:tr w:rsidR="009F6A15" w:rsidRPr="00C7207B" w:rsidTr="009F6A15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15" w:rsidRPr="00C7207B" w:rsidRDefault="009F6A15" w:rsidP="00B374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15" w:rsidRPr="00C7207B" w:rsidRDefault="009F6A15" w:rsidP="00B374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15" w:rsidRPr="00C7207B" w:rsidRDefault="009F6A15" w:rsidP="00B3743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15" w:rsidRPr="00C7207B" w:rsidRDefault="009F6A15" w:rsidP="00B3743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F6A15" w:rsidRPr="00C7207B" w:rsidTr="009F6A15">
        <w:trPr>
          <w:trHeight w:val="81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15" w:rsidRPr="00752A4F" w:rsidRDefault="009F6A15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ПЦ "ЭКРА"</w:t>
            </w:r>
            <w:r w:rsidRPr="00CD5658">
              <w:rPr>
                <w:color w:val="333333"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895 000,00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752A4F" w:rsidRDefault="009F6A15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9F6A15" w:rsidRPr="00C7207B" w:rsidTr="009F6A15">
        <w:trPr>
          <w:trHeight w:val="82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15" w:rsidRPr="00752A4F" w:rsidRDefault="009F6A15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"ЭНЕРГОРЕГИОН"</w:t>
            </w:r>
            <w:r w:rsidRPr="00CD5658">
              <w:rPr>
                <w:color w:val="333333"/>
                <w:sz w:val="24"/>
                <w:szCs w:val="24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1 297 121,00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752A4F" w:rsidRDefault="009F6A15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3,4</w:t>
            </w:r>
          </w:p>
        </w:tc>
      </w:tr>
      <w:tr w:rsidR="009F6A15" w:rsidRPr="00C7207B" w:rsidTr="009F6A15">
        <w:trPr>
          <w:trHeight w:val="82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752A4F" w:rsidRDefault="009F6A15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"АСК "БАРС"</w:t>
            </w:r>
            <w:r w:rsidRPr="00CD5658">
              <w:rPr>
                <w:color w:val="333333"/>
                <w:sz w:val="24"/>
                <w:szCs w:val="24"/>
              </w:rPr>
              <w:t xml:space="preserve"> (664074, Россия, Иркутская обл., г. Иркутск, ул.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Флюкова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>, д. 37)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1 300 000,00</w:t>
            </w:r>
          </w:p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9F6A15" w:rsidRPr="00C7207B" w:rsidTr="009F6A15">
        <w:trPr>
          <w:trHeight w:val="3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CD5658">
              <w:rPr>
                <w:color w:val="333333"/>
                <w:sz w:val="24"/>
                <w:szCs w:val="24"/>
              </w:rPr>
              <w:t xml:space="preserve"> (664001, Россия, </w:t>
            </w:r>
            <w:r w:rsidRPr="00CD5658">
              <w:rPr>
                <w:color w:val="333333"/>
                <w:sz w:val="24"/>
                <w:szCs w:val="24"/>
              </w:rPr>
              <w:lastRenderedPageBreak/>
              <w:t>Иркутская обл., г. Иркутск, ул. Рабочего Штаба, д. 1, стр. 5, оф. 8)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lastRenderedPageBreak/>
              <w:t>1 300 000,00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9F6A15" w:rsidRPr="00C7207B" w:rsidTr="009F6A15">
        <w:trPr>
          <w:trHeight w:val="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 место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D5658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CD5658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CD5658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9F6A15" w:rsidRPr="00C7207B" w:rsidTr="009F6A15">
        <w:trPr>
          <w:trHeight w:val="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"ПРОЕКТНЫЙ ЦЕНТР СИБИРИ"</w:t>
            </w:r>
            <w:r w:rsidRPr="00CD5658">
              <w:rPr>
                <w:color w:val="333333"/>
                <w:sz w:val="24"/>
                <w:szCs w:val="24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</w:t>
            </w:r>
          </w:p>
        </w:tc>
      </w:tr>
      <w:tr w:rsidR="009F6A15" w:rsidRPr="00C7207B" w:rsidTr="009F6A15">
        <w:trPr>
          <w:trHeight w:val="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"Сибирь Электрик"</w:t>
            </w:r>
            <w:r w:rsidRPr="00CD5658">
              <w:rPr>
                <w:color w:val="333333"/>
                <w:sz w:val="24"/>
                <w:szCs w:val="24"/>
              </w:rPr>
              <w:t xml:space="preserve"> (630049, Новосибирская область, г. Новосибирск, Красный пр-т, д. 220, корп. 10)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Pr="00CD5658" w:rsidRDefault="009F6A15" w:rsidP="00B3743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15" w:rsidRDefault="009F6A15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</w:t>
            </w:r>
          </w:p>
        </w:tc>
      </w:tr>
    </w:tbl>
    <w:p w:rsidR="009F6A15" w:rsidRPr="00C8364C" w:rsidRDefault="009F6A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9F6A15" w:rsidRPr="009F6A15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9F6A15">
        <w:rPr>
          <w:b/>
          <w:sz w:val="26"/>
          <w:szCs w:val="26"/>
        </w:rPr>
        <w:t>По вопросу № 5</w:t>
      </w:r>
    </w:p>
    <w:p w:rsidR="009F6A15" w:rsidRDefault="009F6A15" w:rsidP="009F6A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9F6A15" w:rsidRPr="00122240" w:rsidRDefault="009F6A15" w:rsidP="009F6A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22240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35038C">
        <w:rPr>
          <w:b/>
          <w:i/>
          <w:color w:val="333333"/>
          <w:sz w:val="26"/>
          <w:szCs w:val="26"/>
        </w:rPr>
        <w:t>ООО ПЦ "ЭКРА"</w:t>
      </w:r>
      <w:r w:rsidRPr="0035038C">
        <w:rPr>
          <w:color w:val="333333"/>
          <w:sz w:val="26"/>
          <w:szCs w:val="26"/>
        </w:rPr>
        <w:t xml:space="preserve"> (428003, Чувашская Республика - Чувашия, г. Чебоксары, </w:t>
      </w:r>
      <w:proofErr w:type="spellStart"/>
      <w:r w:rsidRPr="0035038C">
        <w:rPr>
          <w:color w:val="333333"/>
          <w:sz w:val="26"/>
          <w:szCs w:val="26"/>
        </w:rPr>
        <w:t>пр-кт</w:t>
      </w:r>
      <w:proofErr w:type="spellEnd"/>
      <w:r w:rsidRPr="0035038C">
        <w:rPr>
          <w:color w:val="333333"/>
          <w:sz w:val="26"/>
          <w:szCs w:val="26"/>
        </w:rPr>
        <w:t xml:space="preserve"> И. Яковлева, д. 3)</w:t>
      </w:r>
      <w:r>
        <w:rPr>
          <w:color w:val="333333"/>
          <w:sz w:val="26"/>
          <w:szCs w:val="26"/>
        </w:rPr>
        <w:t xml:space="preserve">,  </w:t>
      </w:r>
      <w:r w:rsidRPr="0035038C">
        <w:rPr>
          <w:b/>
          <w:i/>
          <w:color w:val="333333"/>
          <w:sz w:val="26"/>
          <w:szCs w:val="26"/>
        </w:rPr>
        <w:t>ООО "ЭНЕРГОРЕГИОН"</w:t>
      </w:r>
      <w:r w:rsidRPr="0035038C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"АСК "БАРС"</w:t>
      </w:r>
      <w:r w:rsidRPr="0035038C">
        <w:rPr>
          <w:color w:val="333333"/>
          <w:sz w:val="26"/>
          <w:szCs w:val="26"/>
        </w:rPr>
        <w:t xml:space="preserve"> (664074, Россия, Иркутская обл., г. Иркутск, ул. </w:t>
      </w:r>
      <w:proofErr w:type="spellStart"/>
      <w:r w:rsidRPr="0035038C">
        <w:rPr>
          <w:color w:val="333333"/>
          <w:sz w:val="26"/>
          <w:szCs w:val="26"/>
        </w:rPr>
        <w:t>Флюкова</w:t>
      </w:r>
      <w:proofErr w:type="spellEnd"/>
      <w:r w:rsidRPr="0035038C">
        <w:rPr>
          <w:color w:val="333333"/>
          <w:sz w:val="26"/>
          <w:szCs w:val="26"/>
        </w:rPr>
        <w:t>, д. 37)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"Техно Базис"</w:t>
      </w:r>
      <w:r w:rsidRPr="0035038C">
        <w:rPr>
          <w:color w:val="333333"/>
          <w:sz w:val="26"/>
          <w:szCs w:val="26"/>
        </w:rPr>
        <w:t xml:space="preserve"> (664001, Россия, Иркутская обл., г. Иркутск, ул. Рабочего Штаба, д. 1, стр. 5, оф. 8)</w:t>
      </w:r>
      <w:r>
        <w:rPr>
          <w:color w:val="333333"/>
          <w:sz w:val="26"/>
          <w:szCs w:val="26"/>
        </w:rPr>
        <w:t>,</w:t>
      </w:r>
      <w:r w:rsidRPr="00927FEA">
        <w:rPr>
          <w:b/>
          <w:i/>
          <w:color w:val="333333"/>
          <w:sz w:val="26"/>
          <w:szCs w:val="26"/>
        </w:rPr>
        <w:t xml:space="preserve"> </w:t>
      </w:r>
      <w:r w:rsidRPr="0035038C">
        <w:rPr>
          <w:b/>
          <w:i/>
          <w:color w:val="333333"/>
          <w:sz w:val="26"/>
          <w:szCs w:val="26"/>
        </w:rPr>
        <w:t>ООО "</w:t>
      </w:r>
      <w:proofErr w:type="spellStart"/>
      <w:r w:rsidRPr="0035038C">
        <w:rPr>
          <w:b/>
          <w:i/>
          <w:color w:val="333333"/>
          <w:sz w:val="26"/>
          <w:szCs w:val="26"/>
        </w:rPr>
        <w:t>Энергопроект</w:t>
      </w:r>
      <w:proofErr w:type="spellEnd"/>
      <w:proofErr w:type="gramEnd"/>
      <w:r w:rsidRPr="0035038C">
        <w:rPr>
          <w:b/>
          <w:i/>
          <w:color w:val="333333"/>
          <w:sz w:val="26"/>
          <w:szCs w:val="26"/>
        </w:rPr>
        <w:t xml:space="preserve"> </w:t>
      </w:r>
      <w:proofErr w:type="gramStart"/>
      <w:r w:rsidRPr="0035038C">
        <w:rPr>
          <w:b/>
          <w:i/>
          <w:color w:val="333333"/>
          <w:sz w:val="26"/>
          <w:szCs w:val="26"/>
        </w:rPr>
        <w:t>Центр"</w:t>
      </w:r>
      <w:r w:rsidRPr="0035038C">
        <w:rPr>
          <w:color w:val="333333"/>
          <w:sz w:val="26"/>
          <w:szCs w:val="26"/>
        </w:rPr>
        <w:t xml:space="preserve"> (160009, г. Вологда, ул. Мальцева, д.52, оф.409а.)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"Сибирь Электрик"</w:t>
      </w:r>
      <w:r w:rsidRPr="0035038C">
        <w:rPr>
          <w:color w:val="333333"/>
          <w:sz w:val="26"/>
          <w:szCs w:val="26"/>
        </w:rPr>
        <w:t xml:space="preserve"> (630049, Новосибирская область, г. Новосибирск, Красный пр-т, д. 220, корп. 10)</w:t>
      </w:r>
      <w:r>
        <w:rPr>
          <w:color w:val="333333"/>
          <w:sz w:val="26"/>
          <w:szCs w:val="26"/>
        </w:rPr>
        <w:t xml:space="preserve">, </w:t>
      </w:r>
      <w:r w:rsidRPr="0035038C">
        <w:rPr>
          <w:b/>
          <w:i/>
          <w:color w:val="333333"/>
          <w:sz w:val="26"/>
          <w:szCs w:val="26"/>
        </w:rPr>
        <w:t>ООО "ПРОЕКТНЫЙ ЦЕНТР СИБИРИ"</w:t>
      </w:r>
      <w:r w:rsidRPr="0035038C">
        <w:rPr>
          <w:color w:val="333333"/>
          <w:sz w:val="26"/>
          <w:szCs w:val="26"/>
        </w:rPr>
        <w:t xml:space="preserve"> (630082, Россия, Новосибирская обл., г. Новосибирск, ул. Михаила Перевозчикова, д. 7, кв. 2)</w:t>
      </w:r>
      <w:proofErr w:type="gramEnd"/>
    </w:p>
    <w:p w:rsidR="009F6A15" w:rsidRPr="00122240" w:rsidRDefault="009F6A15" w:rsidP="009F6A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22240">
        <w:rPr>
          <w:sz w:val="26"/>
          <w:szCs w:val="26"/>
        </w:rPr>
        <w:t xml:space="preserve">Определить форму переторжки: </w:t>
      </w:r>
      <w:proofErr w:type="gramStart"/>
      <w:r w:rsidRPr="00122240">
        <w:rPr>
          <w:sz w:val="26"/>
          <w:szCs w:val="26"/>
        </w:rPr>
        <w:t>заочная</w:t>
      </w:r>
      <w:proofErr w:type="gramEnd"/>
      <w:r w:rsidRPr="00122240">
        <w:rPr>
          <w:sz w:val="26"/>
          <w:szCs w:val="26"/>
        </w:rPr>
        <w:t>.</w:t>
      </w:r>
    </w:p>
    <w:p w:rsidR="009F6A15" w:rsidRDefault="009F6A15" w:rsidP="009F6A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="00227C43">
        <w:rPr>
          <w:sz w:val="26"/>
          <w:szCs w:val="26"/>
        </w:rPr>
        <w:t>переторжку на 17</w:t>
      </w:r>
      <w:bookmarkStart w:id="2" w:name="_GoBack"/>
      <w:bookmarkEnd w:id="2"/>
      <w:r w:rsidRPr="00122240">
        <w:rPr>
          <w:sz w:val="26"/>
          <w:szCs w:val="26"/>
        </w:rPr>
        <w:t>.01.2017 в 10:00</w:t>
      </w:r>
      <w:r w:rsidRPr="000F2393">
        <w:rPr>
          <w:sz w:val="26"/>
          <w:szCs w:val="26"/>
        </w:rPr>
        <w:t xml:space="preserve"> час.</w:t>
      </w:r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9F6A15" w:rsidRDefault="009F6A15" w:rsidP="009F6A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9F6A15" w:rsidRPr="00E739EE" w:rsidRDefault="009F6A15" w:rsidP="009F6A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Pr="00C8364C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  <w:highlight w:val="yellow"/>
        </w:rPr>
      </w:pPr>
      <w:r w:rsidRPr="00C8364C">
        <w:rPr>
          <w:b/>
          <w:sz w:val="26"/>
          <w:szCs w:val="26"/>
          <w:highlight w:val="yellow"/>
        </w:rPr>
        <w:t xml:space="preserve"> 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9F6A15" w:rsidRDefault="009F6A1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9F6A15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36" w:rsidRDefault="008E5B36" w:rsidP="00355095">
      <w:pPr>
        <w:spacing w:line="240" w:lineRule="auto"/>
      </w:pPr>
      <w:r>
        <w:separator/>
      </w:r>
    </w:p>
  </w:endnote>
  <w:endnote w:type="continuationSeparator" w:id="0">
    <w:p w:rsidR="008E5B36" w:rsidRDefault="008E5B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7C4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7C4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36" w:rsidRDefault="008E5B36" w:rsidP="00355095">
      <w:pPr>
        <w:spacing w:line="240" w:lineRule="auto"/>
      </w:pPr>
      <w:r>
        <w:separator/>
      </w:r>
    </w:p>
  </w:footnote>
  <w:footnote w:type="continuationSeparator" w:id="0">
    <w:p w:rsidR="008E5B36" w:rsidRDefault="008E5B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F6A15">
      <w:rPr>
        <w:i/>
        <w:sz w:val="20"/>
      </w:rPr>
      <w:t>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C43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57F6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3678F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56BF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B36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9F6A15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2A6D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251-9CA5-4D8A-A55E-E196FA1D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2017-01-11T00:04:00Z</cp:lastPrinted>
  <dcterms:created xsi:type="dcterms:W3CDTF">2015-01-16T07:03:00Z</dcterms:created>
  <dcterms:modified xsi:type="dcterms:W3CDTF">2017-01-13T07:59:00Z</dcterms:modified>
</cp:coreProperties>
</file>