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B60141">
        <w:rPr>
          <w:rFonts w:cs="Arial"/>
          <w:bCs/>
          <w:iCs/>
          <w:spacing w:val="40"/>
          <w:szCs w:val="28"/>
        </w:rPr>
        <w:t>51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proofErr w:type="spellStart"/>
      <w:r w:rsidR="003D6E06">
        <w:rPr>
          <w:rFonts w:cs="Arial"/>
          <w:bCs/>
          <w:iCs/>
          <w:spacing w:val="40"/>
          <w:szCs w:val="28"/>
        </w:rPr>
        <w:t>М</w:t>
      </w:r>
      <w:r w:rsidR="00563DD6">
        <w:rPr>
          <w:rFonts w:cs="Arial"/>
          <w:bCs/>
          <w:iCs/>
          <w:spacing w:val="40"/>
          <w:szCs w:val="28"/>
        </w:rPr>
        <w:t>ТПиР</w:t>
      </w:r>
      <w:proofErr w:type="spellEnd"/>
      <w:r w:rsidR="00C73746">
        <w:rPr>
          <w:rFonts w:cs="Arial"/>
          <w:bCs/>
          <w:iCs/>
          <w:spacing w:val="40"/>
          <w:szCs w:val="28"/>
        </w:rPr>
        <w:t>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581CCC" w:rsidRPr="00FD7C25" w:rsidRDefault="003D6E06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D7C25">
        <w:rPr>
          <w:b/>
          <w:bCs/>
          <w:i/>
          <w:sz w:val="26"/>
          <w:szCs w:val="26"/>
        </w:rPr>
        <w:t xml:space="preserve"> «</w:t>
      </w:r>
      <w:r w:rsidR="00B60141" w:rsidRPr="00FD7C25">
        <w:rPr>
          <w:b/>
          <w:i/>
          <w:sz w:val="26"/>
          <w:szCs w:val="26"/>
        </w:rPr>
        <w:t>Контрольные и специальные кабели и провода</w:t>
      </w:r>
      <w:r w:rsidR="00581CCC" w:rsidRPr="00FD7C25">
        <w:rPr>
          <w:b/>
          <w:bCs/>
          <w:i/>
          <w:sz w:val="26"/>
          <w:szCs w:val="26"/>
        </w:rPr>
        <w:t xml:space="preserve">» </w:t>
      </w:r>
    </w:p>
    <w:p w:rsidR="00581CCC" w:rsidRPr="001E6E55" w:rsidRDefault="00581CCC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>1</w:t>
      </w:r>
      <w:r w:rsidR="00B60141">
        <w:rPr>
          <w:b/>
          <w:sz w:val="25"/>
          <w:szCs w:val="25"/>
        </w:rPr>
        <w:t>44</w:t>
      </w:r>
      <w:r>
        <w:rPr>
          <w:b/>
          <w:sz w:val="25"/>
          <w:szCs w:val="25"/>
        </w:rPr>
        <w:t xml:space="preserve"> раздел </w:t>
      </w:r>
      <w:r w:rsidRPr="00752B24">
        <w:rPr>
          <w:b/>
          <w:bCs/>
          <w:sz w:val="26"/>
          <w:szCs w:val="20"/>
        </w:rPr>
        <w:t>1.2, 2.1.2, 2.2.2, 4.2</w:t>
      </w:r>
      <w:r>
        <w:rPr>
          <w:b/>
          <w:sz w:val="25"/>
          <w:szCs w:val="25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1D5222">
              <w:rPr>
                <w:b/>
                <w:snapToGrid/>
                <w:sz w:val="26"/>
                <w:szCs w:val="26"/>
              </w:rPr>
              <w:t>1</w:t>
            </w:r>
            <w:r w:rsidR="002101DE">
              <w:rPr>
                <w:b/>
                <w:snapToGrid/>
                <w:sz w:val="26"/>
                <w:szCs w:val="26"/>
              </w:rPr>
              <w:t>2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DA3A89" w:rsidRDefault="00A13D51" w:rsidP="005B26EC">
      <w:pPr>
        <w:pStyle w:val="a6"/>
        <w:spacing w:before="0" w:line="240" w:lineRule="auto"/>
        <w:rPr>
          <w:sz w:val="24"/>
        </w:rPr>
      </w:pPr>
      <w:r w:rsidRPr="00DA3A89">
        <w:rPr>
          <w:b/>
          <w:sz w:val="24"/>
        </w:rPr>
        <w:t xml:space="preserve">ПРИСУТСТВОВАЛИ: </w:t>
      </w:r>
      <w:r w:rsidR="00B8408A" w:rsidRPr="00DA3A89">
        <w:rPr>
          <w:sz w:val="24"/>
        </w:rPr>
        <w:t>член</w:t>
      </w:r>
      <w:r w:rsidR="00A94EB0" w:rsidRPr="00DA3A89">
        <w:rPr>
          <w:sz w:val="24"/>
        </w:rPr>
        <w:t>ы</w:t>
      </w:r>
      <w:r w:rsidR="00B60141" w:rsidRPr="00DA3A89">
        <w:rPr>
          <w:sz w:val="24"/>
        </w:rPr>
        <w:t xml:space="preserve"> </w:t>
      </w:r>
      <w:r w:rsidRPr="00DA3A89">
        <w:rPr>
          <w:sz w:val="24"/>
        </w:rPr>
        <w:t>постоянно действующ</w:t>
      </w:r>
      <w:r w:rsidR="00B8408A" w:rsidRPr="00DA3A89">
        <w:rPr>
          <w:sz w:val="24"/>
        </w:rPr>
        <w:t>ей</w:t>
      </w:r>
      <w:r w:rsidRPr="00DA3A89">
        <w:rPr>
          <w:sz w:val="24"/>
        </w:rPr>
        <w:t xml:space="preserve"> Закупочн</w:t>
      </w:r>
      <w:r w:rsidR="00DF726D" w:rsidRPr="00DA3A89">
        <w:rPr>
          <w:sz w:val="24"/>
        </w:rPr>
        <w:t>ой</w:t>
      </w:r>
      <w:r w:rsidRPr="00DA3A89">
        <w:rPr>
          <w:sz w:val="24"/>
        </w:rPr>
        <w:t xml:space="preserve"> комисс</w:t>
      </w:r>
      <w:proofErr w:type="gramStart"/>
      <w:r w:rsidRPr="00DA3A89">
        <w:rPr>
          <w:sz w:val="24"/>
        </w:rPr>
        <w:t>и</w:t>
      </w:r>
      <w:r w:rsidR="00DF726D" w:rsidRPr="00DA3A89">
        <w:rPr>
          <w:sz w:val="24"/>
        </w:rPr>
        <w:t>и АО</w:t>
      </w:r>
      <w:proofErr w:type="gramEnd"/>
      <w:r w:rsidR="00DF726D" w:rsidRPr="00DA3A89">
        <w:rPr>
          <w:sz w:val="24"/>
        </w:rPr>
        <w:t xml:space="preserve"> «ДРСК» </w:t>
      </w:r>
      <w:r w:rsidRPr="00DA3A89">
        <w:rPr>
          <w:sz w:val="24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B60141" w:rsidRPr="004C2324" w:rsidRDefault="00B60141" w:rsidP="00B6014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B60141" w:rsidRDefault="00B60141" w:rsidP="00B6014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78"/>
        <w:gridCol w:w="5172"/>
      </w:tblGrid>
      <w:tr w:rsidR="00B60141" w:rsidRPr="007B5219" w:rsidTr="00573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B5219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b/>
                <w:bCs/>
                <w:color w:val="333333"/>
                <w:sz w:val="24"/>
                <w:szCs w:val="24"/>
              </w:rPr>
            </w:pPr>
            <w:r w:rsidRPr="007B5219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B60141" w:rsidRPr="007B5219" w:rsidTr="00573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B521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60141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Цена: 4 657 587,44 руб. </w:t>
            </w:r>
          </w:p>
          <w:p w:rsidR="00B60141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 w:rsidR="00B60141" w:rsidRPr="007B5219" w:rsidTr="00573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B521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B60141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Цена: 4 676 837,23 руб. </w:t>
            </w:r>
          </w:p>
          <w:p w:rsidR="00B60141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 w:rsidR="00B60141" w:rsidRPr="007B5219" w:rsidTr="00573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7B5219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B60141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B60141" w:rsidRPr="009E2B43" w:rsidRDefault="00B60141" w:rsidP="005733A3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14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Цена: 7 442 798,20 руб.</w:t>
            </w:r>
          </w:p>
          <w:p w:rsidR="00B60141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B60141" w:rsidRPr="007B5219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 w:rsidR="001D5222" w:rsidRDefault="001D5222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25F1C" w:rsidRPr="004C2324" w:rsidRDefault="00953675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B60141" w:rsidRPr="004C2324">
        <w:rPr>
          <w:sz w:val="24"/>
          <w:szCs w:val="24"/>
        </w:rPr>
        <w:t xml:space="preserve">Признать заявки </w:t>
      </w:r>
      <w:r w:rsidR="00B60141" w:rsidRPr="0030315C">
        <w:rPr>
          <w:b/>
          <w:i/>
          <w:color w:val="333333"/>
          <w:sz w:val="24"/>
          <w:szCs w:val="24"/>
        </w:rPr>
        <w:t xml:space="preserve">ООО "Минимакс" </w:t>
      </w:r>
      <w:r w:rsidR="00B60141" w:rsidRPr="0030315C">
        <w:rPr>
          <w:color w:val="333333"/>
          <w:sz w:val="24"/>
          <w:szCs w:val="24"/>
        </w:rPr>
        <w:t xml:space="preserve">(196084, г. Санкт-Петербург, Лиговский пр., д. 260), </w:t>
      </w:r>
      <w:r w:rsidR="00B60141" w:rsidRPr="0030315C">
        <w:rPr>
          <w:b/>
          <w:i/>
          <w:color w:val="333333"/>
          <w:sz w:val="24"/>
          <w:szCs w:val="24"/>
        </w:rPr>
        <w:t xml:space="preserve">ООО "ЭНЕРГОСПЕКТР" </w:t>
      </w:r>
      <w:r w:rsidR="00B60141" w:rsidRPr="0030315C">
        <w:rPr>
          <w:color w:val="333333"/>
          <w:sz w:val="24"/>
          <w:szCs w:val="24"/>
        </w:rPr>
        <w:t xml:space="preserve">(690003, г. Владивосток, ул. Станюковича, д. 1, офис 304), </w:t>
      </w:r>
      <w:r w:rsidR="00B60141" w:rsidRPr="0030315C">
        <w:rPr>
          <w:b/>
          <w:i/>
          <w:color w:val="333333"/>
          <w:sz w:val="24"/>
          <w:szCs w:val="24"/>
        </w:rPr>
        <w:t xml:space="preserve">ООО "НЕВАЭНЕРГОПРОМ" </w:t>
      </w:r>
      <w:r w:rsidR="00B60141" w:rsidRPr="0030315C">
        <w:rPr>
          <w:color w:val="333333"/>
          <w:sz w:val="24"/>
          <w:szCs w:val="24"/>
        </w:rPr>
        <w:t>(194100, Россия, г. Санкт - Петербург, пр.</w:t>
      </w:r>
      <w:proofErr w:type="gramEnd"/>
      <w:r w:rsidR="00B60141" w:rsidRPr="0030315C">
        <w:rPr>
          <w:color w:val="333333"/>
          <w:sz w:val="24"/>
          <w:szCs w:val="24"/>
        </w:rPr>
        <w:t xml:space="preserve"> Лесной, д. 63, лит. А, оф. 415) </w:t>
      </w:r>
      <w:r w:rsidR="00B60141">
        <w:rPr>
          <w:color w:val="333333"/>
          <w:sz w:val="24"/>
          <w:szCs w:val="24"/>
        </w:rPr>
        <w:t xml:space="preserve"> </w:t>
      </w:r>
      <w:r w:rsidR="00B60141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60141" w:rsidRDefault="00B60141" w:rsidP="00B60141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lastRenderedPageBreak/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B60141" w:rsidRPr="004C2324" w:rsidTr="005733A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1" w:rsidRPr="004C2324" w:rsidRDefault="00B60141" w:rsidP="005733A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1" w:rsidRPr="004C2324" w:rsidRDefault="00B60141" w:rsidP="005733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1" w:rsidRPr="004C2324" w:rsidRDefault="00B60141" w:rsidP="005733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1" w:rsidRPr="004C2324" w:rsidRDefault="00B60141" w:rsidP="005733A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60141" w:rsidRPr="004C2324" w:rsidTr="005733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4C2324" w:rsidRDefault="00B60141" w:rsidP="005733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B60141" w:rsidRPr="001B11E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(196084, г. Санкт-Петербург, Лиговский пр., д. 260)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3 374 699,98 </w:t>
            </w:r>
          </w:p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4C2324" w:rsidRDefault="001D5222" w:rsidP="005733A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3,7</w:t>
            </w:r>
          </w:p>
        </w:tc>
      </w:tr>
      <w:tr w:rsidR="00B60141" w:rsidRPr="004C2324" w:rsidTr="005733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4C2324" w:rsidRDefault="00B60141" w:rsidP="005733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"ЭНЕРГОСПЕКТР" </w:t>
            </w:r>
          </w:p>
          <w:p w:rsidR="00B60141" w:rsidRPr="001B11E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 xml:space="preserve">(690003, г. Владивосток, </w:t>
            </w:r>
            <w:proofErr w:type="gramEnd"/>
          </w:p>
          <w:p w:rsidR="00B60141" w:rsidRPr="001B11E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ул. Станюковича, д. 1, офис 304)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4C2324" w:rsidRDefault="001D5222" w:rsidP="005733A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3,7</w:t>
            </w:r>
          </w:p>
        </w:tc>
      </w:tr>
      <w:tr w:rsidR="00B60141" w:rsidTr="005733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Default="00B60141" w:rsidP="005733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"НЕВАЭНЕРГОПРОМ" </w:t>
            </w:r>
          </w:p>
          <w:p w:rsidR="00B60141" w:rsidRPr="001B11E1" w:rsidRDefault="00B60141" w:rsidP="005733A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>(194100, Россия, г. Санкт - Петербург, пр.</w:t>
            </w:r>
            <w:proofErr w:type="gramEnd"/>
            <w:r w:rsidRPr="001B11E1">
              <w:rPr>
                <w:color w:val="333333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5 650 000,00 </w:t>
            </w:r>
          </w:p>
          <w:p w:rsidR="00B60141" w:rsidRPr="001B11E1" w:rsidRDefault="00B60141" w:rsidP="005733A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1" w:rsidRDefault="001D5222" w:rsidP="005733A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3,7</w:t>
            </w:r>
          </w:p>
        </w:tc>
      </w:tr>
    </w:tbl>
    <w:p w:rsidR="00B569A5" w:rsidRDefault="00B569A5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B60141" w:rsidRPr="00CE770E" w:rsidRDefault="00DB1321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60141" w:rsidRPr="00CE770E">
        <w:rPr>
          <w:sz w:val="24"/>
          <w:szCs w:val="24"/>
        </w:rPr>
        <w:t xml:space="preserve">Провести переторжку. </w:t>
      </w:r>
    </w:p>
    <w:p w:rsidR="00B60141" w:rsidRDefault="001D5222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B60141" w:rsidRPr="004C2324">
        <w:rPr>
          <w:sz w:val="24"/>
          <w:szCs w:val="24"/>
        </w:rPr>
        <w:t xml:space="preserve">Допустить к </w:t>
      </w:r>
      <w:r w:rsidR="00B60141" w:rsidRPr="00585EDA">
        <w:rPr>
          <w:sz w:val="24"/>
          <w:szCs w:val="24"/>
        </w:rPr>
        <w:t>участию</w:t>
      </w:r>
      <w:r w:rsidR="00B60141" w:rsidRPr="004C232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="00B60141" w:rsidRPr="0030315C">
        <w:rPr>
          <w:b/>
          <w:i/>
          <w:color w:val="333333"/>
          <w:sz w:val="24"/>
          <w:szCs w:val="24"/>
        </w:rPr>
        <w:t xml:space="preserve">ООО "Минимакс" </w:t>
      </w:r>
      <w:r w:rsidR="00B60141" w:rsidRPr="0030315C">
        <w:rPr>
          <w:color w:val="333333"/>
          <w:sz w:val="24"/>
          <w:szCs w:val="24"/>
        </w:rPr>
        <w:t xml:space="preserve">(196084, г. Санкт-Петербург, Лиговский пр., д. 260), </w:t>
      </w:r>
      <w:r w:rsidR="00B60141" w:rsidRPr="0030315C">
        <w:rPr>
          <w:b/>
          <w:i/>
          <w:color w:val="333333"/>
          <w:sz w:val="24"/>
          <w:szCs w:val="24"/>
        </w:rPr>
        <w:t xml:space="preserve">ООО "ЭНЕРГОСПЕКТР" </w:t>
      </w:r>
      <w:r w:rsidR="00B60141" w:rsidRPr="0030315C">
        <w:rPr>
          <w:color w:val="333333"/>
          <w:sz w:val="24"/>
          <w:szCs w:val="24"/>
        </w:rPr>
        <w:t xml:space="preserve">(690003, г. Владивосток, ул. Станюковича, д. 1, офис 304), </w:t>
      </w:r>
      <w:r w:rsidR="00B60141" w:rsidRPr="0030315C">
        <w:rPr>
          <w:b/>
          <w:i/>
          <w:color w:val="333333"/>
          <w:sz w:val="24"/>
          <w:szCs w:val="24"/>
        </w:rPr>
        <w:t xml:space="preserve">ООО "НЕВАЭНЕРГОПРОМ" </w:t>
      </w:r>
      <w:r w:rsidR="00B60141" w:rsidRPr="0030315C">
        <w:rPr>
          <w:color w:val="333333"/>
          <w:sz w:val="24"/>
          <w:szCs w:val="24"/>
        </w:rPr>
        <w:t>(194100, Россия, г. Санкт - Петербург, пр.</w:t>
      </w:r>
      <w:proofErr w:type="gramEnd"/>
      <w:r w:rsidR="00B60141" w:rsidRPr="0030315C">
        <w:rPr>
          <w:color w:val="333333"/>
          <w:sz w:val="24"/>
          <w:szCs w:val="24"/>
        </w:rPr>
        <w:t xml:space="preserve"> Лесной, д. 63, лит. А, оф. 415) </w:t>
      </w:r>
      <w:r w:rsidR="00B60141">
        <w:rPr>
          <w:color w:val="333333"/>
          <w:sz w:val="24"/>
          <w:szCs w:val="24"/>
        </w:rPr>
        <w:t>.</w:t>
      </w:r>
      <w:r w:rsidR="00B60141" w:rsidRPr="00585EDA">
        <w:rPr>
          <w:sz w:val="24"/>
          <w:szCs w:val="24"/>
        </w:rPr>
        <w:t xml:space="preserve"> </w:t>
      </w:r>
    </w:p>
    <w:p w:rsidR="00B60141" w:rsidRPr="00585EDA" w:rsidRDefault="00B60141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B60141" w:rsidRPr="00585EDA" w:rsidRDefault="00B60141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 </w:t>
      </w:r>
      <w:r w:rsidR="001D5222">
        <w:rPr>
          <w:b/>
          <w:sz w:val="24"/>
          <w:szCs w:val="24"/>
        </w:rPr>
        <w:t>1</w:t>
      </w:r>
      <w:r w:rsidR="002F67F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.01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 w:rsidR="001D5222"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B60141" w:rsidRPr="00585EDA" w:rsidRDefault="00B60141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817AD" w:rsidRPr="004C2324" w:rsidRDefault="00B60141" w:rsidP="00B6014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>6.</w:t>
      </w:r>
      <w:bookmarkStart w:id="2" w:name="_GoBack"/>
      <w:bookmarkEnd w:id="2"/>
      <w:r w:rsidRPr="00585EDA">
        <w:rPr>
          <w:sz w:val="24"/>
          <w:szCs w:val="24"/>
        </w:rPr>
        <w:t xml:space="preserve">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20" w:rsidRDefault="00C07A20" w:rsidP="00355095">
      <w:pPr>
        <w:spacing w:line="240" w:lineRule="auto"/>
      </w:pPr>
      <w:r>
        <w:separator/>
      </w:r>
    </w:p>
  </w:endnote>
  <w:endnote w:type="continuationSeparator" w:id="0">
    <w:p w:rsidR="00C07A20" w:rsidRDefault="00C07A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4485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4485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20" w:rsidRDefault="00C07A20" w:rsidP="00355095">
      <w:pPr>
        <w:spacing w:line="240" w:lineRule="auto"/>
      </w:pPr>
      <w:r>
        <w:separator/>
      </w:r>
    </w:p>
  </w:footnote>
  <w:footnote w:type="continuationSeparator" w:id="0">
    <w:p w:rsidR="00C07A20" w:rsidRDefault="00C07A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7C25">
      <w:rPr>
        <w:i/>
        <w:sz w:val="20"/>
      </w:rPr>
      <w:t>144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4F29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44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D5222"/>
    <w:rsid w:val="001E33F9"/>
    <w:rsid w:val="001F16DB"/>
    <w:rsid w:val="001F6323"/>
    <w:rsid w:val="001F76A4"/>
    <w:rsid w:val="002101DE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172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2F46CC"/>
    <w:rsid w:val="002F67F5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45A39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840AB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BA6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97EE4"/>
    <w:rsid w:val="009A652F"/>
    <w:rsid w:val="009A6AC9"/>
    <w:rsid w:val="009A6ACF"/>
    <w:rsid w:val="009C3436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69A5"/>
    <w:rsid w:val="00B57DE3"/>
    <w:rsid w:val="00B60141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07A20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3A89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D7C25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2BAC-77E5-4E32-95EE-F30FA578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</cp:revision>
  <cp:lastPrinted>2017-01-11T23:07:00Z</cp:lastPrinted>
  <dcterms:created xsi:type="dcterms:W3CDTF">2017-01-04T04:45:00Z</dcterms:created>
  <dcterms:modified xsi:type="dcterms:W3CDTF">2017-01-12T04:05:00Z</dcterms:modified>
</cp:coreProperties>
</file>