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A12C78">
        <w:rPr>
          <w:rFonts w:ascii="Times New Roman" w:hAnsi="Times New Roman" w:cs="Times New Roman"/>
          <w:b/>
          <w:sz w:val="24"/>
          <w:szCs w:val="24"/>
        </w:rPr>
        <w:t>с. Абрамовка</w:t>
      </w:r>
      <w:bookmarkStart w:id="0" w:name="_GoBack"/>
      <w:bookmarkEnd w:id="0"/>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w:t>
      </w:r>
      <w:proofErr w:type="gramEnd"/>
      <w:r w:rsidRPr="00E56FDA">
        <w:rPr>
          <w:rFonts w:ascii="Times New Roman" w:hAnsi="Times New Roman" w:cs="Times New Roman"/>
          <w:sz w:val="24"/>
          <w:szCs w:val="24"/>
        </w:rPr>
        <w:t xml:space="preserve">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6B54CC" w:rsidRPr="006B54CC" w:rsidRDefault="00F51F1F" w:rsidP="006B54CC">
      <w:pPr>
        <w:shd w:val="clear" w:color="auto" w:fill="FFFFFF"/>
        <w:tabs>
          <w:tab w:val="left" w:pos="0"/>
          <w:tab w:val="left" w:pos="142"/>
          <w:tab w:val="left" w:pos="993"/>
          <w:tab w:val="left" w:pos="1276"/>
          <w:tab w:val="left" w:pos="1418"/>
        </w:tabs>
        <w:ind w:left="709"/>
        <w:jc w:val="both"/>
        <w:rPr>
          <w:color w:val="1F497D" w:themeColor="text2"/>
        </w:rPr>
      </w:pPr>
      <w:r>
        <w:rPr>
          <w:color w:val="1F497D" w:themeColor="text2"/>
        </w:rPr>
        <w:t xml:space="preserve">- </w:t>
      </w:r>
      <w:r w:rsidR="006B54CC" w:rsidRPr="006B54CC">
        <w:rPr>
          <w:color w:val="1F497D" w:themeColor="text2"/>
        </w:rPr>
        <w:t xml:space="preserve">№16-1663 от 03.08.2016 (КФХ Керимов </w:t>
      </w:r>
      <w:proofErr w:type="spellStart"/>
      <w:r w:rsidR="006B54CC" w:rsidRPr="006B54CC">
        <w:rPr>
          <w:color w:val="1F497D" w:themeColor="text2"/>
        </w:rPr>
        <w:t>Т.М.о</w:t>
      </w:r>
      <w:proofErr w:type="spellEnd"/>
      <w:r w:rsidR="006B54CC" w:rsidRPr="006B54CC">
        <w:rPr>
          <w:color w:val="1F497D" w:themeColor="text2"/>
        </w:rPr>
        <w:t xml:space="preserve">., Михайловский р-н, </w:t>
      </w:r>
      <w:proofErr w:type="spellStart"/>
      <w:r w:rsidR="006B54CC" w:rsidRPr="006B54CC">
        <w:rPr>
          <w:color w:val="1F497D" w:themeColor="text2"/>
        </w:rPr>
        <w:t>с</w:t>
      </w:r>
      <w:proofErr w:type="gramStart"/>
      <w:r w:rsidR="006B54CC" w:rsidRPr="006B54CC">
        <w:rPr>
          <w:color w:val="1F497D" w:themeColor="text2"/>
        </w:rPr>
        <w:t>.А</w:t>
      </w:r>
      <w:proofErr w:type="gramEnd"/>
      <w:r w:rsidR="006B54CC" w:rsidRPr="006B54CC">
        <w:rPr>
          <w:color w:val="1F497D" w:themeColor="text2"/>
        </w:rPr>
        <w:t>брамовка</w:t>
      </w:r>
      <w:proofErr w:type="spellEnd"/>
      <w:r w:rsidR="006B54CC" w:rsidRPr="006B54CC">
        <w:rPr>
          <w:color w:val="1F497D" w:themeColor="text2"/>
        </w:rPr>
        <w:t>, ул.Октябрьская,д.118(ориентир)-5420 м  на северо-запад от ориентира, кадастровый номер земельного участка 25:09:320301:503), 25 кВт. 380В;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lastRenderedPageBreak/>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журналы производства работ и авторского надзора проектных организаций, материалы </w:t>
      </w:r>
      <w:r w:rsidRPr="00710B48">
        <w:lastRenderedPageBreak/>
        <w:t>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710B48">
        <w:rPr>
          <w:bCs/>
        </w:rPr>
        <w:lastRenderedPageBreak/>
        <w:t>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w:t>
      </w:r>
      <w:r w:rsidRPr="00710B48">
        <w:lastRenderedPageBreak/>
        <w:t>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Обязательства по оплате работ считаются выполненными с даты списания денежных </w:t>
      </w:r>
      <w:r w:rsidRPr="00710B48">
        <w:lastRenderedPageBreak/>
        <w:t>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lastRenderedPageBreak/>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lastRenderedPageBreak/>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lastRenderedPageBreak/>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710B48">
        <w:lastRenderedPageBreak/>
        <w:t>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w:t>
      </w:r>
      <w:r w:rsidRPr="00710B48">
        <w:lastRenderedPageBreak/>
        <w:t>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lastRenderedPageBreak/>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54CC"/>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2C78"/>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CAE75-3BE6-4281-AE28-A8B8AB40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Pages>
  <Words>11130</Words>
  <Characters>63442</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74424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2015-02-17T06:57:00Z</cp:lastPrinted>
  <dcterms:created xsi:type="dcterms:W3CDTF">2016-10-06T00:04:00Z</dcterms:created>
  <dcterms:modified xsi:type="dcterms:W3CDTF">2016-11-25T05:52:00Z</dcterms:modified>
</cp:coreProperties>
</file>